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333333"/>
          <w:spacing w:val="0"/>
          <w:sz w:val="20"/>
          <w:szCs w:val="20"/>
          <w:shd w:val="clear" w:fill="FFFFFF"/>
        </w:rPr>
        <w:t>Additional file 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. The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primers used for RT-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q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PCR analysis</w:t>
      </w:r>
    </w:p>
    <w:tbl>
      <w:tblPr>
        <w:tblStyle w:val="4"/>
        <w:tblW w:w="887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3558"/>
        <w:gridCol w:w="351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contextualSpacing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Target Gene</w:t>
            </w:r>
          </w:p>
        </w:tc>
        <w:tc>
          <w:tcPr>
            <w:tcW w:w="3638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contextualSpacing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Forward primers sequence 5’ to 3’</w:t>
            </w:r>
          </w:p>
        </w:tc>
        <w:tc>
          <w:tcPr>
            <w:tcW w:w="3080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auto"/>
              <w:contextualSpacing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Reverse primers sequence 5’ to 3’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FQU82_00189</w:t>
            </w:r>
          </w:p>
        </w:tc>
        <w:tc>
          <w:tcPr>
            <w:tcW w:w="3638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AATAGCGGTGTTGAGCAAGG</w:t>
            </w:r>
          </w:p>
        </w:tc>
        <w:tc>
          <w:tcPr>
            <w:tcW w:w="3080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GGCACCCACAAAGTTACCTG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FQU82_00190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GTTGCTGGAGTTCGGATGTA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CTGAGTCGCAAACCCATCTT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FQU82_01642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GCAGGCTTAACGCTAGAACG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TACGACGGCTTACGCTTTTC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FQU82_00191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TCAGCAGGTTTTCCAAGTCC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TGCTAAAATTCCCGGTGTGT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FQU82_01257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GAGCTGGACACCAAAAATTCTGAT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CCGAAAATCCCACCAATACTAATTA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FQU82_01580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TTGACTGGCACGAATTTAATGAA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TGCTTCGATACGCTCGTGAT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FQU82_01589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TCGTGATTTGACCCGCTTACT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ACGACCCACAATTTTATCCATTTT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FQU82_00307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TTAATCAGCAAGCACAACAGC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CTTGTACGATTGCAGCGAGAG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FQU82_00364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GGGCAACAGCATTTATTCCTT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AGCATCAGCAGGTTGGAAAT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FQU82_02258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GTCAGCCGTGGTCTATTGGT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AGAATTGAGCCCCACACATC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FQU82_01550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ATATTGGGTGGGAAGTCTCG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ATCAACTCGTGGGTCTGCAT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FQU82_02259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GCTTATGCTACGCACAGACG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GCCCCAATTACAAGGAAACA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FQU82_02260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ATGTGGTATTTCGCATGGATTCT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GCTCAATACACCCGCGAAAC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FQU82_01549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CGTATCAGACCAGCCTATGTTTCA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TTTCTTGCAGCACTTTCATTGC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FQU82_02635</w:t>
            </w:r>
          </w:p>
        </w:tc>
        <w:tc>
          <w:tcPr>
            <w:tcW w:w="3638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GAATGCCCCAATACGGCTA</w:t>
            </w:r>
          </w:p>
        </w:tc>
        <w:tc>
          <w:tcPr>
            <w:tcW w:w="3080" w:type="dxa"/>
          </w:tcPr>
          <w:p>
            <w:pPr>
              <w:spacing w:line="48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TTGGACAAACCGCCTTACA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F541B"/>
    <w:rsid w:val="04067C25"/>
    <w:rsid w:val="04BC1A32"/>
    <w:rsid w:val="08033CE1"/>
    <w:rsid w:val="09E33DCA"/>
    <w:rsid w:val="16D276A1"/>
    <w:rsid w:val="18800189"/>
    <w:rsid w:val="189E2C87"/>
    <w:rsid w:val="1F6E3CDF"/>
    <w:rsid w:val="2A3612E5"/>
    <w:rsid w:val="316933D7"/>
    <w:rsid w:val="36050AA1"/>
    <w:rsid w:val="3A575AF9"/>
    <w:rsid w:val="3B403C55"/>
    <w:rsid w:val="3B7F7706"/>
    <w:rsid w:val="3D0A1093"/>
    <w:rsid w:val="3F7D2B7E"/>
    <w:rsid w:val="41EF043E"/>
    <w:rsid w:val="4C2D26A8"/>
    <w:rsid w:val="57BA2C97"/>
    <w:rsid w:val="6C2A0573"/>
    <w:rsid w:val="6C553829"/>
    <w:rsid w:val="6F35349E"/>
    <w:rsid w:val="6F6B3F31"/>
    <w:rsid w:val="746908AB"/>
    <w:rsid w:val="77BF249E"/>
    <w:rsid w:val="7956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2021-12-04T14:26:00Z</dcterms:created>
  <dc:creator>熊奶奶</dc:creator>
  <cp:lastModifiedBy>熊奶奶</cp:lastModifiedBy>
  <dcterms:modified xsi:type="dcterms:W3CDTF">2022-03-15T02:14:12Z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282CB2219EA9495AB07479A6D9E4CDD9</vt:lpwstr>
  </property>
</Properties>
</file>