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7A6" w:rsidRPr="0006503E" w:rsidRDefault="001557A6" w:rsidP="001557A6">
      <w:pPr>
        <w:pStyle w:val="a7"/>
        <w:jc w:val="left"/>
        <w:rPr>
          <w:rFonts w:ascii="Times New Roman" w:hAnsi="Times New Roman"/>
          <w:sz w:val="22"/>
          <w:szCs w:val="22"/>
        </w:rPr>
      </w:pPr>
      <w:r w:rsidRPr="0006503E">
        <w:rPr>
          <w:rFonts w:ascii="Times New Roman" w:hAnsi="Times New Roman"/>
          <w:sz w:val="22"/>
          <w:szCs w:val="22"/>
        </w:rPr>
        <w:t>Table S1</w:t>
      </w:r>
      <w:r w:rsidRPr="0006503E">
        <w:rPr>
          <w:rFonts w:ascii="Times New Roman" w:hAnsi="Times New Roman" w:hint="eastAsia"/>
          <w:sz w:val="22"/>
          <w:szCs w:val="22"/>
        </w:rPr>
        <w:t xml:space="preserve"> </w:t>
      </w:r>
      <w:r w:rsidRPr="0006503E">
        <w:rPr>
          <w:rFonts w:ascii="Times New Roman" w:hAnsi="Times New Roman"/>
          <w:sz w:val="22"/>
          <w:szCs w:val="22"/>
        </w:rPr>
        <w:t>Minimum Inhibitory Concentrations (MICs) of the tested antimicrobial agents</w:t>
      </w:r>
    </w:p>
    <w:p w:rsidR="001557A6" w:rsidRPr="0006503E" w:rsidRDefault="001557A6" w:rsidP="001557A6">
      <w:pPr>
        <w:rPr>
          <w:rFonts w:ascii="Times New Roman" w:hAnsi="Times New Roman"/>
          <w:sz w:val="22"/>
          <w:shd w:val="clear" w:color="auto" w:fill="FFFFFF"/>
        </w:rPr>
      </w:pPr>
      <w:r w:rsidRPr="0006503E">
        <w:rPr>
          <w:rFonts w:ascii="Times New Roman" w:hAnsi="Times New Roman"/>
          <w:sz w:val="22"/>
          <w:shd w:val="clear" w:color="auto" w:fill="FFFFFF"/>
        </w:rPr>
        <w:t xml:space="preserve">TZP: piperacillin/tazobactam; CZO: Cefazolin; CTT: Cefotetan; </w:t>
      </w:r>
      <w:r w:rsidRPr="0006503E">
        <w:rPr>
          <w:rFonts w:ascii="Times New Roman" w:eastAsia="Times New Roman" w:hAnsi="Times New Roman"/>
          <w:sz w:val="22"/>
          <w:shd w:val="clear" w:color="auto" w:fill="FFFFFF"/>
          <w:lang w:eastAsia="en-US"/>
        </w:rPr>
        <w:t xml:space="preserve">CAZ: ceftazidime; </w:t>
      </w:r>
      <w:r w:rsidRPr="0006503E">
        <w:rPr>
          <w:rFonts w:ascii="Times New Roman" w:hAnsi="Times New Roman"/>
          <w:sz w:val="22"/>
          <w:shd w:val="clear" w:color="auto" w:fill="FFFFFF"/>
        </w:rPr>
        <w:t>CRO: c</w:t>
      </w:r>
      <w:r w:rsidRPr="0006503E">
        <w:rPr>
          <w:rFonts w:ascii="Times New Roman" w:eastAsia="Times New Roman" w:hAnsi="Times New Roman"/>
          <w:sz w:val="22"/>
          <w:shd w:val="clear" w:color="auto" w:fill="FFFFFF"/>
          <w:lang w:eastAsia="en-US"/>
        </w:rPr>
        <w:t>eftriaxone</w:t>
      </w:r>
      <w:r w:rsidRPr="0006503E">
        <w:rPr>
          <w:rFonts w:ascii="Times New Roman" w:hAnsi="Times New Roman"/>
          <w:sz w:val="22"/>
          <w:shd w:val="clear" w:color="auto" w:fill="FFFFFF"/>
        </w:rPr>
        <w:t xml:space="preserve">; </w:t>
      </w:r>
      <w:r w:rsidRPr="0006503E">
        <w:rPr>
          <w:rFonts w:ascii="Times New Roman" w:eastAsia="Times New Roman" w:hAnsi="Times New Roman"/>
          <w:sz w:val="22"/>
          <w:shd w:val="clear" w:color="auto" w:fill="FFFFFF"/>
          <w:lang w:eastAsia="en-US"/>
        </w:rPr>
        <w:t xml:space="preserve">FEP: cefepime; </w:t>
      </w:r>
      <w:r w:rsidRPr="0006503E">
        <w:rPr>
          <w:rFonts w:ascii="Times New Roman" w:hAnsi="Times New Roman"/>
          <w:sz w:val="22"/>
          <w:shd w:val="clear" w:color="auto" w:fill="FFFFFF"/>
        </w:rPr>
        <w:t xml:space="preserve">ATM: aztreonam; ETP: ertapenem; </w:t>
      </w:r>
      <w:r w:rsidRPr="0006503E">
        <w:rPr>
          <w:rFonts w:ascii="Times New Roman" w:eastAsia="Times New Roman" w:hAnsi="Times New Roman"/>
          <w:sz w:val="22"/>
          <w:shd w:val="clear" w:color="auto" w:fill="FFFFFF"/>
          <w:lang w:eastAsia="en-US"/>
        </w:rPr>
        <w:t>IPM: imipenem;</w:t>
      </w:r>
      <w:r w:rsidRPr="0006503E">
        <w:rPr>
          <w:rFonts w:ascii="Times New Roman" w:hAnsi="Times New Roman"/>
          <w:sz w:val="22"/>
          <w:shd w:val="clear" w:color="auto" w:fill="FFFFFF"/>
        </w:rPr>
        <w:t xml:space="preserve"> AMK, amikacin; GEN: gentamicin; </w:t>
      </w:r>
      <w:r w:rsidRPr="0006503E">
        <w:rPr>
          <w:rFonts w:ascii="Times New Roman" w:eastAsia="Times New Roman" w:hAnsi="Times New Roman"/>
          <w:sz w:val="22"/>
          <w:shd w:val="clear" w:color="auto" w:fill="FFFFFF"/>
          <w:lang w:eastAsia="en-US"/>
        </w:rPr>
        <w:t>TOB: tobramycin;</w:t>
      </w:r>
      <w:r w:rsidRPr="0006503E">
        <w:rPr>
          <w:rFonts w:ascii="Times New Roman" w:hAnsi="Times New Roman"/>
          <w:sz w:val="22"/>
          <w:shd w:val="clear" w:color="auto" w:fill="FFFFFF"/>
        </w:rPr>
        <w:t xml:space="preserve"> CIP: ciprofloxacin; LEV: levofloxacin; NIT: nitrofurantoin; </w:t>
      </w:r>
      <w:r w:rsidRPr="0006503E">
        <w:rPr>
          <w:rFonts w:ascii="Times New Roman" w:eastAsia="Times New Roman" w:hAnsi="Times New Roman"/>
          <w:sz w:val="22"/>
          <w:shd w:val="clear" w:color="auto" w:fill="FFFFFF"/>
          <w:lang w:eastAsia="en-US"/>
        </w:rPr>
        <w:t>SXT: sulfamethoxazole/trimethoprim.</w:t>
      </w:r>
    </w:p>
    <w:tbl>
      <w:tblPr>
        <w:tblW w:w="4931" w:type="pct"/>
        <w:jc w:val="center"/>
        <w:tblBorders>
          <w:top w:val="single" w:sz="12" w:space="0" w:color="auto"/>
          <w:bottom w:val="single" w:sz="12" w:space="0" w:color="auto"/>
        </w:tblBorders>
        <w:tblLook w:val="04A0"/>
      </w:tblPr>
      <w:tblGrid>
        <w:gridCol w:w="1144"/>
        <w:gridCol w:w="723"/>
        <w:gridCol w:w="749"/>
        <w:gridCol w:w="726"/>
        <w:gridCol w:w="735"/>
        <w:gridCol w:w="759"/>
        <w:gridCol w:w="686"/>
        <w:gridCol w:w="785"/>
        <w:gridCol w:w="699"/>
        <w:gridCol w:w="699"/>
        <w:gridCol w:w="808"/>
        <w:gridCol w:w="748"/>
        <w:gridCol w:w="735"/>
        <w:gridCol w:w="777"/>
        <w:gridCol w:w="777"/>
        <w:gridCol w:w="722"/>
        <w:gridCol w:w="722"/>
      </w:tblGrid>
      <w:tr w:rsidR="001557A6" w:rsidRPr="0006503E" w:rsidTr="00100D26">
        <w:trPr>
          <w:trHeight w:val="328"/>
          <w:jc w:val="center"/>
        </w:trPr>
        <w:tc>
          <w:tcPr>
            <w:tcW w:w="440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strain</w:t>
            </w:r>
            <w:r w:rsidRPr="0006503E">
              <w:rPr>
                <w:rFonts w:ascii="Times New Roman" w:hAnsi="宋体"/>
                <w:sz w:val="22"/>
              </w:rPr>
              <w:t xml:space="preserve">　</w:t>
            </w:r>
          </w:p>
        </w:tc>
        <w:tc>
          <w:tcPr>
            <w:tcW w:w="27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TZP</w:t>
            </w:r>
          </w:p>
        </w:tc>
        <w:tc>
          <w:tcPr>
            <w:tcW w:w="28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CZO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CTT</w:t>
            </w:r>
          </w:p>
        </w:tc>
        <w:tc>
          <w:tcPr>
            <w:tcW w:w="28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CAZ</w:t>
            </w:r>
          </w:p>
        </w:tc>
        <w:tc>
          <w:tcPr>
            <w:tcW w:w="29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CRO</w:t>
            </w:r>
          </w:p>
        </w:tc>
        <w:tc>
          <w:tcPr>
            <w:tcW w:w="26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FEP</w:t>
            </w:r>
          </w:p>
        </w:tc>
        <w:tc>
          <w:tcPr>
            <w:tcW w:w="30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ATM</w:t>
            </w:r>
          </w:p>
        </w:tc>
        <w:tc>
          <w:tcPr>
            <w:tcW w:w="26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ETP</w:t>
            </w:r>
          </w:p>
        </w:tc>
        <w:tc>
          <w:tcPr>
            <w:tcW w:w="26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IPM</w:t>
            </w:r>
          </w:p>
        </w:tc>
        <w:tc>
          <w:tcPr>
            <w:tcW w:w="311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AMK</w:t>
            </w:r>
          </w:p>
        </w:tc>
        <w:tc>
          <w:tcPr>
            <w:tcW w:w="28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GEN</w:t>
            </w:r>
          </w:p>
        </w:tc>
        <w:tc>
          <w:tcPr>
            <w:tcW w:w="28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TOB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CIP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LEV</w:t>
            </w:r>
          </w:p>
        </w:tc>
        <w:tc>
          <w:tcPr>
            <w:tcW w:w="27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NIT</w:t>
            </w:r>
          </w:p>
        </w:tc>
        <w:tc>
          <w:tcPr>
            <w:tcW w:w="27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503E">
              <w:rPr>
                <w:rFonts w:ascii="Times New Roman" w:hAnsi="Times New Roman"/>
                <w:b/>
                <w:sz w:val="22"/>
              </w:rPr>
              <w:t>SXT</w:t>
            </w:r>
          </w:p>
        </w:tc>
      </w:tr>
      <w:tr w:rsidR="001557A6" w:rsidRPr="0006503E" w:rsidTr="00100D26">
        <w:trPr>
          <w:trHeight w:val="121"/>
          <w:jc w:val="center"/>
        </w:trPr>
        <w:tc>
          <w:tcPr>
            <w:tcW w:w="440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CREC-01</w:t>
            </w:r>
          </w:p>
        </w:tc>
        <w:tc>
          <w:tcPr>
            <w:tcW w:w="278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99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CREC-03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CREC-05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4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32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CREC-06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CREC-07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≤0.25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≤0.25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32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CREC-09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4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CREC-13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≥512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CREC-15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0.5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CREC-16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0.5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CREC-17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CREC-19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CREC-20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8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0.5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CREC-23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8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CREC-25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CREC-26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≥512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CREC-27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256</w:t>
            </w:r>
          </w:p>
        </w:tc>
        <w:tc>
          <w:tcPr>
            <w:tcW w:w="2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100D26">
        <w:trPr>
          <w:trHeight w:val="170"/>
          <w:jc w:val="center"/>
        </w:trPr>
        <w:tc>
          <w:tcPr>
            <w:tcW w:w="44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lastRenderedPageBreak/>
              <w:t>CREC-28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E665F0">
        <w:trPr>
          <w:trHeight w:val="170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CREC-29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E665F0">
        <w:trPr>
          <w:trHeight w:val="170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CREC-30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64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4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E665F0">
        <w:trPr>
          <w:trHeight w:val="170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CREC-31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E665F0">
        <w:trPr>
          <w:trHeight w:val="170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CREC-32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E665F0">
        <w:trPr>
          <w:trHeight w:val="170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CREC-33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E665F0">
        <w:trPr>
          <w:trHeight w:val="170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CREC-34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≤20</w:t>
            </w:r>
          </w:p>
        </w:tc>
      </w:tr>
      <w:tr w:rsidR="001557A6" w:rsidRPr="0006503E" w:rsidTr="00E665F0">
        <w:trPr>
          <w:trHeight w:val="170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CREC-35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128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  <w:tr w:rsidR="001557A6" w:rsidRPr="0006503E" w:rsidTr="00E665F0">
        <w:trPr>
          <w:trHeight w:val="81"/>
          <w:jc w:val="center"/>
        </w:trPr>
        <w:tc>
          <w:tcPr>
            <w:tcW w:w="440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CREC-36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≥64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≤1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311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≤2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≥16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≥4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 w:rsidRPr="0006503E">
              <w:rPr>
                <w:rFonts w:ascii="Times New Roman" w:hAnsi="Times New Roman"/>
                <w:bCs/>
                <w:sz w:val="22"/>
              </w:rPr>
              <w:t>64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1557A6" w:rsidRPr="0006503E" w:rsidRDefault="001557A6" w:rsidP="00E665F0">
            <w:pPr>
              <w:jc w:val="center"/>
              <w:rPr>
                <w:rFonts w:ascii="Times New Roman" w:hAnsi="Times New Roman"/>
                <w:sz w:val="22"/>
              </w:rPr>
            </w:pPr>
            <w:r w:rsidRPr="0006503E">
              <w:rPr>
                <w:rFonts w:ascii="Times New Roman" w:hAnsi="Times New Roman"/>
                <w:sz w:val="22"/>
              </w:rPr>
              <w:t>≥320</w:t>
            </w:r>
          </w:p>
        </w:tc>
      </w:tr>
    </w:tbl>
    <w:p w:rsidR="00A95D2B" w:rsidRPr="0006503E" w:rsidRDefault="00A95D2B" w:rsidP="001557A6">
      <w:pPr>
        <w:rPr>
          <w:sz w:val="22"/>
        </w:rPr>
      </w:pPr>
    </w:p>
    <w:sectPr w:rsidR="00A95D2B" w:rsidRPr="0006503E" w:rsidSect="00DB4E68">
      <w:pgSz w:w="15840" w:h="12240" w:orient="landscape"/>
      <w:pgMar w:top="1800" w:right="1440" w:bottom="1800" w:left="1440" w:header="720" w:footer="720" w:gutter="0"/>
      <w:cols w:space="720"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2E4" w:rsidRDefault="00F342E4" w:rsidP="00725E9A">
      <w:r>
        <w:separator/>
      </w:r>
    </w:p>
  </w:endnote>
  <w:endnote w:type="continuationSeparator" w:id="1">
    <w:p w:rsidR="00F342E4" w:rsidRDefault="00F342E4" w:rsidP="00725E9A">
      <w:r>
        <w:continuationSeparator/>
      </w:r>
    </w:p>
  </w:endnote>
  <w:endnote w:type="continuationNotice" w:id="2">
    <w:p w:rsidR="00F342E4" w:rsidRDefault="00F342E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2E4" w:rsidRDefault="00F342E4" w:rsidP="00725E9A">
      <w:r>
        <w:separator/>
      </w:r>
    </w:p>
  </w:footnote>
  <w:footnote w:type="continuationSeparator" w:id="1">
    <w:p w:rsidR="00F342E4" w:rsidRDefault="00F342E4" w:rsidP="00725E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  <w:endnote w:id="2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5E9A"/>
    <w:rsid w:val="00017D16"/>
    <w:rsid w:val="00051BFB"/>
    <w:rsid w:val="0006503E"/>
    <w:rsid w:val="000831AF"/>
    <w:rsid w:val="000C1167"/>
    <w:rsid w:val="000D6265"/>
    <w:rsid w:val="00100D26"/>
    <w:rsid w:val="00136D2A"/>
    <w:rsid w:val="00143D8A"/>
    <w:rsid w:val="0015339E"/>
    <w:rsid w:val="001557A6"/>
    <w:rsid w:val="0016475E"/>
    <w:rsid w:val="00191132"/>
    <w:rsid w:val="001C4BD7"/>
    <w:rsid w:val="002321A5"/>
    <w:rsid w:val="00232658"/>
    <w:rsid w:val="00264668"/>
    <w:rsid w:val="00282C6B"/>
    <w:rsid w:val="002A08C3"/>
    <w:rsid w:val="002C2234"/>
    <w:rsid w:val="00311CF7"/>
    <w:rsid w:val="003223A4"/>
    <w:rsid w:val="0037180B"/>
    <w:rsid w:val="003849C3"/>
    <w:rsid w:val="003C2F23"/>
    <w:rsid w:val="003C3B1B"/>
    <w:rsid w:val="003C3D66"/>
    <w:rsid w:val="003C7A22"/>
    <w:rsid w:val="003D0299"/>
    <w:rsid w:val="003F73B8"/>
    <w:rsid w:val="00411434"/>
    <w:rsid w:val="00423EED"/>
    <w:rsid w:val="0042720C"/>
    <w:rsid w:val="004A0AFB"/>
    <w:rsid w:val="004B5AB4"/>
    <w:rsid w:val="004E0C2A"/>
    <w:rsid w:val="0051257C"/>
    <w:rsid w:val="00517C76"/>
    <w:rsid w:val="00520214"/>
    <w:rsid w:val="00534F12"/>
    <w:rsid w:val="005742BD"/>
    <w:rsid w:val="005812C0"/>
    <w:rsid w:val="005829CA"/>
    <w:rsid w:val="005A0299"/>
    <w:rsid w:val="005B432B"/>
    <w:rsid w:val="005B4794"/>
    <w:rsid w:val="005E11B4"/>
    <w:rsid w:val="005F34EA"/>
    <w:rsid w:val="00607C57"/>
    <w:rsid w:val="006134BB"/>
    <w:rsid w:val="006D6D70"/>
    <w:rsid w:val="006E1EAE"/>
    <w:rsid w:val="006E46D7"/>
    <w:rsid w:val="006F2905"/>
    <w:rsid w:val="007013C5"/>
    <w:rsid w:val="00723418"/>
    <w:rsid w:val="00725E9A"/>
    <w:rsid w:val="007657D1"/>
    <w:rsid w:val="00771D1A"/>
    <w:rsid w:val="00791336"/>
    <w:rsid w:val="007B0688"/>
    <w:rsid w:val="007F421B"/>
    <w:rsid w:val="008151FA"/>
    <w:rsid w:val="0082678F"/>
    <w:rsid w:val="00891E23"/>
    <w:rsid w:val="008A0C5E"/>
    <w:rsid w:val="008B5A74"/>
    <w:rsid w:val="008C1C42"/>
    <w:rsid w:val="008C339F"/>
    <w:rsid w:val="008C4241"/>
    <w:rsid w:val="008E409F"/>
    <w:rsid w:val="00900F69"/>
    <w:rsid w:val="00910CA2"/>
    <w:rsid w:val="00935BF9"/>
    <w:rsid w:val="00981CD9"/>
    <w:rsid w:val="00A015CB"/>
    <w:rsid w:val="00A447C0"/>
    <w:rsid w:val="00A85B5C"/>
    <w:rsid w:val="00A91654"/>
    <w:rsid w:val="00A95D2B"/>
    <w:rsid w:val="00AB4998"/>
    <w:rsid w:val="00AB68EB"/>
    <w:rsid w:val="00AC35D4"/>
    <w:rsid w:val="00B06479"/>
    <w:rsid w:val="00B10406"/>
    <w:rsid w:val="00B26D92"/>
    <w:rsid w:val="00B857FC"/>
    <w:rsid w:val="00B903F5"/>
    <w:rsid w:val="00BA7A67"/>
    <w:rsid w:val="00C12211"/>
    <w:rsid w:val="00C32444"/>
    <w:rsid w:val="00C56583"/>
    <w:rsid w:val="00C57669"/>
    <w:rsid w:val="00C8279A"/>
    <w:rsid w:val="00CB7BCE"/>
    <w:rsid w:val="00CC60F6"/>
    <w:rsid w:val="00CF4E47"/>
    <w:rsid w:val="00D04FFD"/>
    <w:rsid w:val="00D17F86"/>
    <w:rsid w:val="00D33E8A"/>
    <w:rsid w:val="00D65F6B"/>
    <w:rsid w:val="00D76A4A"/>
    <w:rsid w:val="00D958FD"/>
    <w:rsid w:val="00D96DA9"/>
    <w:rsid w:val="00DB4E68"/>
    <w:rsid w:val="00DD09B2"/>
    <w:rsid w:val="00DE1E04"/>
    <w:rsid w:val="00E36DA4"/>
    <w:rsid w:val="00E5156A"/>
    <w:rsid w:val="00E56154"/>
    <w:rsid w:val="00E63DE2"/>
    <w:rsid w:val="00F30CB2"/>
    <w:rsid w:val="00F342E4"/>
    <w:rsid w:val="00F46227"/>
    <w:rsid w:val="00F658D2"/>
    <w:rsid w:val="00F77941"/>
    <w:rsid w:val="00FA0962"/>
    <w:rsid w:val="00FE07C6"/>
    <w:rsid w:val="00FF0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3F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5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725E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5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725E9A"/>
    <w:rPr>
      <w:sz w:val="18"/>
      <w:szCs w:val="18"/>
    </w:rPr>
  </w:style>
  <w:style w:type="character" w:styleId="a5">
    <w:name w:val="Hyperlink"/>
    <w:uiPriority w:val="99"/>
    <w:semiHidden/>
    <w:unhideWhenUsed/>
    <w:rsid w:val="00725E9A"/>
    <w:rPr>
      <w:color w:val="0000FF"/>
      <w:u w:val="single"/>
    </w:rPr>
  </w:style>
  <w:style w:type="character" w:customStyle="1" w:styleId="a6">
    <w:name w:val="访问过的超链接"/>
    <w:uiPriority w:val="99"/>
    <w:semiHidden/>
    <w:unhideWhenUsed/>
    <w:rsid w:val="00725E9A"/>
    <w:rPr>
      <w:color w:val="800080"/>
      <w:u w:val="single"/>
    </w:rPr>
  </w:style>
  <w:style w:type="paragraph" w:customStyle="1" w:styleId="font5">
    <w:name w:val="font5"/>
    <w:basedOn w:val="a"/>
    <w:rsid w:val="00725E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725E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725E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4">
    <w:name w:val="xl64"/>
    <w:basedOn w:val="a"/>
    <w:rsid w:val="00725E9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725E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725E9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725E9A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725E9A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725E9A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font7">
    <w:name w:val="font7"/>
    <w:basedOn w:val="a"/>
    <w:rsid w:val="00D958FD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styleId="a7">
    <w:name w:val="Title"/>
    <w:basedOn w:val="a"/>
    <w:next w:val="a"/>
    <w:link w:val="Char1"/>
    <w:uiPriority w:val="10"/>
    <w:qFormat/>
    <w:rsid w:val="00D958F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link w:val="a7"/>
    <w:uiPriority w:val="10"/>
    <w:rsid w:val="00D958FD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EDAE4-688F-4456-A4AD-F87C40FEE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cp:lastPrinted>2021-06-22T03:14:00Z</cp:lastPrinted>
  <dcterms:created xsi:type="dcterms:W3CDTF">2021-06-25T00:45:00Z</dcterms:created>
  <dcterms:modified xsi:type="dcterms:W3CDTF">2022-10-28T06:35:00Z</dcterms:modified>
</cp:coreProperties>
</file>