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13955" w14:textId="77777777" w:rsidR="003F23A7" w:rsidRPr="00570988" w:rsidRDefault="003F23A7" w:rsidP="00F34BFE">
      <w:pPr>
        <w:spacing w:before="120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bookmarkStart w:id="0" w:name="_GoBack"/>
      <w:bookmarkEnd w:id="0"/>
    </w:p>
    <w:p w14:paraId="3E916019" w14:textId="0258FED3" w:rsidR="00F34BFE" w:rsidRPr="00783CF8" w:rsidRDefault="00F34BFE" w:rsidP="00626BCD">
      <w:pPr>
        <w:spacing w:before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3CF8">
        <w:rPr>
          <w:rFonts w:ascii="Times New Roman" w:hAnsi="Times New Roman" w:cs="Times New Roman"/>
          <w:b/>
          <w:bCs/>
          <w:sz w:val="36"/>
          <w:szCs w:val="36"/>
        </w:rPr>
        <w:t xml:space="preserve">Supplementary </w:t>
      </w:r>
      <w:r w:rsidR="00570988" w:rsidRPr="00783CF8">
        <w:rPr>
          <w:rFonts w:ascii="Times New Roman" w:hAnsi="Times New Roman" w:cs="Times New Roman"/>
          <w:b/>
          <w:bCs/>
          <w:sz w:val="36"/>
          <w:szCs w:val="36"/>
        </w:rPr>
        <w:t>tables</w:t>
      </w:r>
    </w:p>
    <w:p w14:paraId="6A208056" w14:textId="77777777" w:rsidR="009825EB" w:rsidRPr="00783CF8" w:rsidRDefault="009825EB" w:rsidP="009825EB">
      <w:pPr>
        <w:spacing w:before="100" w:beforeAutospacing="1" w:after="100" w:afterAutospacing="1" w:line="360" w:lineRule="auto"/>
        <w:ind w:left="1276" w:hanging="1276"/>
        <w:jc w:val="lowKashida"/>
        <w:rPr>
          <w:rFonts w:ascii="Times New Roman" w:hAnsi="Times New Roman" w:cs="Times New Roman"/>
          <w:sz w:val="28"/>
          <w:szCs w:val="28"/>
        </w:rPr>
      </w:pPr>
      <w:r w:rsidRPr="00783CF8">
        <w:rPr>
          <w:rFonts w:ascii="Times New Roman" w:hAnsi="Times New Roman" w:cs="Times New Roman"/>
          <w:b/>
          <w:bCs/>
          <w:sz w:val="28"/>
          <w:szCs w:val="28"/>
        </w:rPr>
        <w:t>Table S1:</w:t>
      </w:r>
      <w:r w:rsidRPr="00783CF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3CF8">
        <w:rPr>
          <w:rFonts w:ascii="Times New Roman" w:hAnsi="Times New Roman" w:cs="Times New Roman"/>
          <w:sz w:val="28"/>
          <w:szCs w:val="28"/>
        </w:rPr>
        <w:t xml:space="preserve">Elemental analysis and </w:t>
      </w:r>
      <w:proofErr w:type="spellStart"/>
      <w:r w:rsidRPr="00783CF8">
        <w:rPr>
          <w:rFonts w:ascii="Times New Roman" w:hAnsi="Times New Roman" w:cs="Times New Roman"/>
          <w:sz w:val="28"/>
          <w:szCs w:val="28"/>
        </w:rPr>
        <w:t>physico</w:t>
      </w:r>
      <w:proofErr w:type="spellEnd"/>
      <w:r w:rsidRPr="00783CF8">
        <w:rPr>
          <w:rFonts w:ascii="Times New Roman" w:hAnsi="Times New Roman" w:cs="Times New Roman"/>
          <w:sz w:val="28"/>
          <w:szCs w:val="28"/>
        </w:rPr>
        <w:t>-analytical data of sorbic acid (SA) and their complexes:</w:t>
      </w:r>
    </w:p>
    <w:tbl>
      <w:tblPr>
        <w:tblW w:w="5080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8"/>
        <w:gridCol w:w="1502"/>
        <w:gridCol w:w="1240"/>
        <w:gridCol w:w="1681"/>
        <w:gridCol w:w="1287"/>
        <w:gridCol w:w="1287"/>
        <w:gridCol w:w="1292"/>
        <w:gridCol w:w="1481"/>
      </w:tblGrid>
      <w:tr w:rsidR="00570988" w:rsidRPr="00783CF8" w14:paraId="14E992FB" w14:textId="77777777" w:rsidTr="00570988">
        <w:trPr>
          <w:trHeight w:val="494"/>
          <w:jc w:val="center"/>
        </w:trPr>
        <w:tc>
          <w:tcPr>
            <w:tcW w:w="122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85A9A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  <w:p w14:paraId="1BE8AD5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M.Wt</w:t>
            </w:r>
            <w:proofErr w:type="spellEnd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(M.F.)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EFC4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Yield%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144E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</w:t>
            </w:r>
            <w:proofErr w:type="spellEnd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pt-BR" w:bidi="ar-EG"/>
              </w:rPr>
              <w:sym w:font="Symbol" w:char="F06F"/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 w:bidi="ar-EG"/>
              </w:rPr>
              <w:t>C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D173B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149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0E69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Found (</w:t>
            </w:r>
            <w:proofErr w:type="spellStart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Calcd</w:t>
            </w:r>
            <w:proofErr w:type="spellEnd"/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 (%)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ACC2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</w:p>
          <w:p w14:paraId="1C76CED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cm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2 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</w:tr>
      <w:tr w:rsidR="00570988" w:rsidRPr="00783CF8" w14:paraId="3D4E82CD" w14:textId="77777777" w:rsidTr="00570988">
        <w:trPr>
          <w:trHeight w:val="59"/>
          <w:jc w:val="center"/>
        </w:trPr>
        <w:tc>
          <w:tcPr>
            <w:tcW w:w="122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8533D" w14:textId="77777777" w:rsidR="009825EB" w:rsidRPr="00783CF8" w:rsidRDefault="009825EB" w:rsidP="00EB7D11">
            <w:pPr>
              <w:spacing w:after="0" w:line="240" w:lineRule="auto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E43D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E8D6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04D4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D082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E1FB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43E374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57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9E4E1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88" w:rsidRPr="00783CF8" w14:paraId="209770A2" w14:textId="77777777" w:rsidTr="00570988">
        <w:trPr>
          <w:trHeight w:val="59"/>
          <w:jc w:val="center"/>
        </w:trPr>
        <w:tc>
          <w:tcPr>
            <w:tcW w:w="122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7FCBE14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SA</w:t>
            </w:r>
          </w:p>
          <w:p w14:paraId="0614C34F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111.13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8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95707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rtl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0832A3" w14:textId="29518DE4" w:rsidR="009825EB" w:rsidRPr="00783CF8" w:rsidRDefault="009B69F5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5EB" w:rsidRPr="00783CF8">
              <w:rPr>
                <w:rFonts w:ascii="Times New Roman" w:hAnsi="Times New Roman" w:cs="Times New Roman"/>
                <w:sz w:val="24"/>
                <w:szCs w:val="24"/>
              </w:rPr>
              <w:t>34.53</w:t>
            </w:r>
          </w:p>
        </w:tc>
        <w:tc>
          <w:tcPr>
            <w:tcW w:w="6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8B73E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White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EA32D8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63.50</w:t>
            </w:r>
          </w:p>
          <w:p w14:paraId="65AD5EB6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(64.27)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174894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7.16</w:t>
            </w:r>
          </w:p>
          <w:p w14:paraId="63483526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(7.19)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2BD56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-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A6F87C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12.00</w:t>
            </w:r>
          </w:p>
        </w:tc>
      </w:tr>
      <w:tr w:rsidR="00570988" w:rsidRPr="00783CF8" w14:paraId="29216E32" w14:textId="77777777" w:rsidTr="00570988">
        <w:trPr>
          <w:trHeight w:val="59"/>
          <w:jc w:val="center"/>
        </w:trPr>
        <w:tc>
          <w:tcPr>
            <w:tcW w:w="1227" w:type="pct"/>
            <w:shd w:val="clear" w:color="auto" w:fill="FFFFFF" w:themeFill="background1"/>
          </w:tcPr>
          <w:p w14:paraId="6CC8CA8C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[Co(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  <w:p w14:paraId="6E0F3E14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377.17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18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6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59CD65F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80.03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7CED4A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183.22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4C115E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White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4E716BAC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38.62</w:t>
            </w:r>
          </w:p>
          <w:p w14:paraId="703C86E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(38.88)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5D0FB7C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3.52</w:t>
            </w:r>
          </w:p>
          <w:p w14:paraId="3F09931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(3.74)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D5C1492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15.43</w:t>
            </w:r>
          </w:p>
          <w:p w14:paraId="008E089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(15.63)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63ED7EAC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0988" w:rsidRPr="00783CF8" w14:paraId="72ACDEF7" w14:textId="77777777" w:rsidTr="00570988">
        <w:trPr>
          <w:trHeight w:val="59"/>
          <w:jc w:val="center"/>
        </w:trPr>
        <w:tc>
          <w:tcPr>
            <w:tcW w:w="1227" w:type="pct"/>
            <w:shd w:val="clear" w:color="auto" w:fill="FFFFFF" w:themeFill="background1"/>
          </w:tcPr>
          <w:p w14:paraId="028D2DB7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[Ni(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  <w:p w14:paraId="7D1F65C5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376.93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Ni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18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6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389041C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77.23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1138994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288.31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35E24A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Pale green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0DB0A99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38.24</w:t>
            </w:r>
          </w:p>
          <w:p w14:paraId="4D66723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(38.12)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6E38DE4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3.74</w:t>
            </w:r>
          </w:p>
          <w:p w14:paraId="16B44760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(3.72)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D22F1D6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15.57</w:t>
            </w:r>
          </w:p>
          <w:p w14:paraId="60A46EEA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(15.54)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1F3FEE7C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0988" w:rsidRPr="00783CF8" w14:paraId="1665EA2B" w14:textId="77777777" w:rsidTr="00570988">
        <w:trPr>
          <w:trHeight w:val="59"/>
          <w:jc w:val="center"/>
        </w:trPr>
        <w:tc>
          <w:tcPr>
            <w:tcW w:w="1227" w:type="pct"/>
            <w:shd w:val="clear" w:color="auto" w:fill="FFFFFF" w:themeFill="background1"/>
          </w:tcPr>
          <w:p w14:paraId="6CF2945A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[Cu(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  <w:p w14:paraId="31322CD1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321.81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Cu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18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6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6CEE2BF5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82.11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081954A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186.66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ED0A3CA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35286D8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44.19</w:t>
            </w:r>
          </w:p>
          <w:p w14:paraId="6AFE9228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(44.79)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4339F8A0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5.34</w:t>
            </w:r>
          </w:p>
          <w:p w14:paraId="2203E1C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(5.64)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9F945F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19.16</w:t>
            </w:r>
          </w:p>
          <w:p w14:paraId="3AFEEBAE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(19.75)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60A433D9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10.2</w:t>
            </w:r>
          </w:p>
        </w:tc>
      </w:tr>
      <w:tr w:rsidR="00570988" w:rsidRPr="00783CF8" w14:paraId="3D31D419" w14:textId="77777777" w:rsidTr="00570988">
        <w:trPr>
          <w:trHeight w:val="59"/>
          <w:jc w:val="center"/>
        </w:trPr>
        <w:tc>
          <w:tcPr>
            <w:tcW w:w="1227" w:type="pct"/>
            <w:shd w:val="clear" w:color="auto" w:fill="FFFFFF" w:themeFill="background1"/>
          </w:tcPr>
          <w:p w14:paraId="5ED54165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[Zn(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  <w:p w14:paraId="363AAE5D" w14:textId="77777777" w:rsidR="009825EB" w:rsidRPr="00783CF8" w:rsidRDefault="009825EB" w:rsidP="00570988">
            <w:pPr>
              <w:spacing w:after="0" w:line="240" w:lineRule="auto"/>
              <w:ind w:left="71" w:right="86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323.68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Zn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18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O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bidi="ar-EG"/>
              </w:rPr>
              <w:t>6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043FE421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85.91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221F7E4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210.61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D3B93A0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Off-white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619B3F4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44.23</w:t>
            </w:r>
          </w:p>
          <w:p w14:paraId="1BD89FE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(44.53)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607B3177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5.08</w:t>
            </w:r>
          </w:p>
          <w:p w14:paraId="7125862F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(5.61)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7999EC0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20.11</w:t>
            </w:r>
          </w:p>
          <w:p w14:paraId="6B6C1852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(20.21)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2CEDE333" w14:textId="77777777" w:rsidR="009825EB" w:rsidRPr="00783CF8" w:rsidRDefault="009825E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15.5</w:t>
            </w:r>
          </w:p>
        </w:tc>
      </w:tr>
    </w:tbl>
    <w:p w14:paraId="3BA2A23E" w14:textId="77777777" w:rsidR="004A0FBB" w:rsidRPr="00783CF8" w:rsidRDefault="004A0FBB" w:rsidP="004A0FBB">
      <w:pPr>
        <w:spacing w:before="100" w:beforeAutospacing="1" w:after="100" w:afterAutospacing="1" w:line="36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6F239" w14:textId="77777777" w:rsidR="004A0FBB" w:rsidRPr="00783CF8" w:rsidRDefault="004A0FBB" w:rsidP="004A0FBB">
      <w:pPr>
        <w:spacing w:before="100" w:beforeAutospacing="1" w:after="100" w:afterAutospacing="1" w:line="36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75C68" w14:textId="77777777" w:rsidR="004A0FBB" w:rsidRPr="00783CF8" w:rsidRDefault="004A0FBB" w:rsidP="004A0FBB">
      <w:pPr>
        <w:spacing w:before="100" w:beforeAutospacing="1" w:after="100" w:afterAutospacing="1" w:line="36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0A1E7" w14:textId="77777777" w:rsidR="00570988" w:rsidRPr="00783CF8" w:rsidRDefault="00570988" w:rsidP="004A0FBB">
      <w:pPr>
        <w:spacing w:before="100" w:beforeAutospacing="1" w:after="100" w:afterAutospacing="1" w:line="360" w:lineRule="auto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0EA9B" w14:textId="550A3CF0" w:rsidR="004A0FBB" w:rsidRPr="00783CF8" w:rsidRDefault="004A0FBB" w:rsidP="004A0FBB">
      <w:pPr>
        <w:spacing w:before="100" w:beforeAutospacing="1" w:after="100" w:afterAutospacing="1" w:line="360" w:lineRule="auto"/>
        <w:jc w:val="lowKashida"/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783C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S2: </w:t>
      </w:r>
      <w:r w:rsidRPr="00783CF8">
        <w:rPr>
          <w:rFonts w:ascii="Times New Roman" w:hAnsi="Times New Roman" w:cs="Times New Roman"/>
          <w:sz w:val="28"/>
          <w:szCs w:val="28"/>
        </w:rPr>
        <w:t>Thermo-gravimetric data of Sorbic acid (L) and it</w:t>
      </w:r>
      <w:r w:rsidRPr="00783CF8">
        <w:rPr>
          <w:rFonts w:ascii="Times New Roman" w:hAnsi="Times New Roman" w:cs="Times New Roman"/>
          <w:sz w:val="28"/>
          <w:szCs w:val="28"/>
          <w:vertAlign w:val="superscript"/>
        </w:rPr>
        <w:t>’</w:t>
      </w:r>
      <w:r w:rsidRPr="00783CF8">
        <w:rPr>
          <w:rFonts w:ascii="Times New Roman" w:hAnsi="Times New Roman" w:cs="Times New Roman"/>
          <w:sz w:val="28"/>
          <w:szCs w:val="28"/>
        </w:rPr>
        <w:t>s metal complexes</w:t>
      </w:r>
      <w:r w:rsidRPr="00783CF8">
        <w:rPr>
          <w:rFonts w:ascii="Times New Roman" w:hAnsi="Times New Roman" w:cs="Times New Roman"/>
          <w:sz w:val="28"/>
          <w:szCs w:val="28"/>
          <w:lang w:bidi="ar-EG"/>
        </w:rPr>
        <w:t>:</w:t>
      </w:r>
    </w:p>
    <w:tbl>
      <w:tblPr>
        <w:tblW w:w="4715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44"/>
        <w:gridCol w:w="2153"/>
        <w:gridCol w:w="1976"/>
        <w:gridCol w:w="2606"/>
        <w:gridCol w:w="3339"/>
      </w:tblGrid>
      <w:tr w:rsidR="00570988" w:rsidRPr="00783CF8" w14:paraId="0F310C93" w14:textId="77777777" w:rsidTr="00570988">
        <w:trPr>
          <w:jc w:val="center"/>
        </w:trPr>
        <w:tc>
          <w:tcPr>
            <w:tcW w:w="809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7551AA5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6EBF9B8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Decomposition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5D7D026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DTG 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max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rtl/>
                <w:lang w:val="pt-BR" w:bidi="ar-EG"/>
              </w:rPr>
              <w:t>◦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 w:bidi="ar-EG"/>
              </w:rPr>
              <w:t>C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8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3592683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Estimated (calculated)</w:t>
            </w:r>
          </w:p>
        </w:tc>
        <w:tc>
          <w:tcPr>
            <w:tcW w:w="138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E2727DD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Assignment</w:t>
            </w:r>
          </w:p>
        </w:tc>
      </w:tr>
      <w:tr w:rsidR="00570988" w:rsidRPr="00783CF8" w14:paraId="1C6387F5" w14:textId="77777777" w:rsidTr="00570988">
        <w:trPr>
          <w:jc w:val="center"/>
        </w:trPr>
        <w:tc>
          <w:tcPr>
            <w:tcW w:w="809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C1B39" w14:textId="77777777" w:rsidR="004A0FBB" w:rsidRPr="00783CF8" w:rsidRDefault="004A0FBB" w:rsidP="00EB7D11">
            <w:pPr>
              <w:spacing w:after="0" w:line="240" w:lineRule="auto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D3FE9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399E32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6A1C1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Mass loss</w:t>
            </w:r>
          </w:p>
        </w:tc>
        <w:tc>
          <w:tcPr>
            <w:tcW w:w="138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84ECA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Lost species</w:t>
            </w:r>
          </w:p>
        </w:tc>
      </w:tr>
      <w:tr w:rsidR="00570988" w:rsidRPr="00783CF8" w14:paraId="4221185C" w14:textId="77777777" w:rsidTr="00570988">
        <w:trPr>
          <w:jc w:val="center"/>
        </w:trPr>
        <w:tc>
          <w:tcPr>
            <w:tcW w:w="80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637D0C" w14:textId="77777777" w:rsidR="004A0FBB" w:rsidRPr="00783CF8" w:rsidRDefault="004A0FBB" w:rsidP="00EB7D11">
            <w:pPr>
              <w:spacing w:after="0" w:line="240" w:lineRule="auto"/>
              <w:ind w:left="91"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C1144B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First step</w:t>
            </w:r>
          </w:p>
          <w:p w14:paraId="1A346068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63437B" w14:textId="77777777" w:rsidR="004A0FBB" w:rsidRPr="00783CF8" w:rsidRDefault="006C02BC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86,275,444, 740</w:t>
            </w:r>
          </w:p>
        </w:tc>
        <w:tc>
          <w:tcPr>
            <w:tcW w:w="108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20AD63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89.99</w:t>
            </w:r>
          </w:p>
          <w:p w14:paraId="45A8716D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10.01(10.12)</w:t>
            </w:r>
          </w:p>
        </w:tc>
        <w:tc>
          <w:tcPr>
            <w:tcW w:w="13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1440DB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2C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  <w:t>2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H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  <w:t>4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+CO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  <w:t>2</w:t>
            </w:r>
          </w:p>
          <w:p w14:paraId="2608FEBB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C</w:t>
            </w:r>
          </w:p>
        </w:tc>
      </w:tr>
      <w:tr w:rsidR="00570988" w:rsidRPr="00783CF8" w14:paraId="3943C0E5" w14:textId="77777777" w:rsidTr="00570988">
        <w:trPr>
          <w:jc w:val="center"/>
        </w:trPr>
        <w:tc>
          <w:tcPr>
            <w:tcW w:w="809" w:type="pct"/>
            <w:shd w:val="clear" w:color="auto" w:fill="FFFFFF" w:themeFill="background1"/>
            <w:vAlign w:val="center"/>
          </w:tcPr>
          <w:p w14:paraId="0AB065C1" w14:textId="77777777" w:rsidR="004A0FBB" w:rsidRPr="00783CF8" w:rsidRDefault="004A0FBB" w:rsidP="00EB7D11">
            <w:pPr>
              <w:spacing w:after="0" w:line="240" w:lineRule="auto"/>
              <w:ind w:left="91" w:right="6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[Co(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2C3C58E8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First step</w:t>
            </w:r>
          </w:p>
          <w:p w14:paraId="222B942D" w14:textId="77777777" w:rsidR="00B14C3D" w:rsidRPr="00783CF8" w:rsidRDefault="004A0FBB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</w:p>
          <w:p w14:paraId="7CE0384B" w14:textId="77777777" w:rsidR="004A0FBB" w:rsidRPr="00783CF8" w:rsidRDefault="004A0FBB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third step</w:t>
            </w:r>
          </w:p>
          <w:p w14:paraId="40DC8D0F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822" w:type="pct"/>
            <w:shd w:val="clear" w:color="auto" w:fill="FFFFFF" w:themeFill="background1"/>
            <w:vAlign w:val="center"/>
          </w:tcPr>
          <w:p w14:paraId="681C3D02" w14:textId="77777777" w:rsidR="006C02BC" w:rsidRPr="00783CF8" w:rsidRDefault="006C02BC" w:rsidP="006C0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  <w:p w14:paraId="1E5D5749" w14:textId="77777777" w:rsidR="006C02BC" w:rsidRPr="00783CF8" w:rsidRDefault="006C02BC" w:rsidP="006C0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  <w:p w14:paraId="7DEA5206" w14:textId="77777777" w:rsidR="006C02BC" w:rsidRPr="00783CF8" w:rsidRDefault="006C02BC" w:rsidP="006C0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  <w:p w14:paraId="2159AD76" w14:textId="77777777" w:rsidR="004A0FBB" w:rsidRPr="00783CF8" w:rsidRDefault="006C02BC" w:rsidP="006C0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084" w:type="pct"/>
            <w:shd w:val="clear" w:color="auto" w:fill="FFFFFF" w:themeFill="background1"/>
            <w:vAlign w:val="center"/>
          </w:tcPr>
          <w:p w14:paraId="08605652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9.42 (9.54)</w:t>
            </w:r>
          </w:p>
          <w:p w14:paraId="72DC4215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70.98 (70.59)</w:t>
            </w:r>
          </w:p>
          <w:p w14:paraId="06E0059C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3ED63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19.60(19.87)</w:t>
            </w:r>
          </w:p>
        </w:tc>
        <w:tc>
          <w:tcPr>
            <w:tcW w:w="1389" w:type="pct"/>
            <w:shd w:val="clear" w:color="auto" w:fill="FFFFFF" w:themeFill="background1"/>
            <w:vAlign w:val="center"/>
          </w:tcPr>
          <w:p w14:paraId="57F6E640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2H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coordinated</w:t>
            </w:r>
          </w:p>
          <w:p w14:paraId="35EC05AF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Degradation of ligand moieties </w:t>
            </w:r>
          </w:p>
          <w:p w14:paraId="3AA2DBA6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4D13750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CoO</w:t>
            </w:r>
          </w:p>
        </w:tc>
      </w:tr>
      <w:tr w:rsidR="00570988" w:rsidRPr="00783CF8" w14:paraId="0747B078" w14:textId="77777777" w:rsidTr="00570988">
        <w:trPr>
          <w:jc w:val="center"/>
        </w:trPr>
        <w:tc>
          <w:tcPr>
            <w:tcW w:w="809" w:type="pct"/>
            <w:shd w:val="clear" w:color="auto" w:fill="FFFFFF" w:themeFill="background1"/>
            <w:vAlign w:val="center"/>
          </w:tcPr>
          <w:p w14:paraId="774BD9F2" w14:textId="77777777" w:rsidR="004A0FBB" w:rsidRPr="00783CF8" w:rsidRDefault="004A0FBB" w:rsidP="00EB7D11">
            <w:pPr>
              <w:spacing w:after="0" w:line="240" w:lineRule="auto"/>
              <w:ind w:left="91" w:right="6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 w:bidi="ar-EG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[Ni(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33F50111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First step</w:t>
            </w:r>
          </w:p>
          <w:p w14:paraId="5936AF3C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Second step</w:t>
            </w:r>
          </w:p>
          <w:p w14:paraId="21ED6445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Third step</w:t>
            </w:r>
          </w:p>
          <w:p w14:paraId="2B2C6BE2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Fourth step</w:t>
            </w:r>
          </w:p>
          <w:p w14:paraId="62337525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822" w:type="pct"/>
            <w:shd w:val="clear" w:color="auto" w:fill="FFFFFF" w:themeFill="background1"/>
            <w:vAlign w:val="center"/>
          </w:tcPr>
          <w:p w14:paraId="6B22078C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  <w:p w14:paraId="13887069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334,</w:t>
            </w:r>
          </w:p>
          <w:p w14:paraId="744D2B02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451,</w:t>
            </w:r>
          </w:p>
          <w:p w14:paraId="4F77D4C7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084" w:type="pct"/>
            <w:shd w:val="clear" w:color="auto" w:fill="FFFFFF" w:themeFill="background1"/>
            <w:vAlign w:val="center"/>
          </w:tcPr>
          <w:p w14:paraId="432AA33F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9.52 (9.55)</w:t>
            </w:r>
          </w:p>
          <w:p w14:paraId="55C57044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70.71 (70.64)</w:t>
            </w:r>
          </w:p>
          <w:p w14:paraId="1270CC61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D5964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14FC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19.77(19.81)</w:t>
            </w:r>
          </w:p>
        </w:tc>
        <w:tc>
          <w:tcPr>
            <w:tcW w:w="1389" w:type="pct"/>
            <w:shd w:val="clear" w:color="auto" w:fill="FFFFFF" w:themeFill="background1"/>
            <w:vAlign w:val="center"/>
          </w:tcPr>
          <w:p w14:paraId="19A10893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2H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coordinated</w:t>
            </w:r>
          </w:p>
          <w:p w14:paraId="51D2C126" w14:textId="77777777" w:rsidR="00B14C3D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Degradation of ligand moieties</w:t>
            </w:r>
          </w:p>
          <w:p w14:paraId="1D48AF2A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4A85E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6BC3E9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NiO</w:t>
            </w:r>
            <w:proofErr w:type="spellEnd"/>
          </w:p>
        </w:tc>
      </w:tr>
      <w:tr w:rsidR="00570988" w:rsidRPr="00783CF8" w14:paraId="60499565" w14:textId="77777777" w:rsidTr="00570988">
        <w:trPr>
          <w:jc w:val="center"/>
        </w:trPr>
        <w:tc>
          <w:tcPr>
            <w:tcW w:w="809" w:type="pct"/>
            <w:shd w:val="clear" w:color="auto" w:fill="FFFFFF" w:themeFill="background1"/>
            <w:vAlign w:val="center"/>
          </w:tcPr>
          <w:p w14:paraId="64499195" w14:textId="77777777" w:rsidR="004A0FBB" w:rsidRPr="00783CF8" w:rsidRDefault="004A0FBB" w:rsidP="00EB7D11">
            <w:pPr>
              <w:spacing w:after="0" w:line="240" w:lineRule="auto"/>
              <w:ind w:left="91"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[Cu(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7562DE7D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First step</w:t>
            </w:r>
          </w:p>
          <w:p w14:paraId="6CFE47AF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Second step</w:t>
            </w:r>
          </w:p>
          <w:p w14:paraId="72110287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Third step</w:t>
            </w:r>
          </w:p>
          <w:p w14:paraId="119ADBEC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Fourth step</w:t>
            </w:r>
          </w:p>
          <w:p w14:paraId="7CF3AF58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822" w:type="pct"/>
            <w:shd w:val="clear" w:color="auto" w:fill="FFFFFF" w:themeFill="background1"/>
            <w:vAlign w:val="center"/>
          </w:tcPr>
          <w:p w14:paraId="2B9AAF2B" w14:textId="77777777" w:rsidR="004A0FBB" w:rsidRPr="00783CF8" w:rsidRDefault="004A0FBB" w:rsidP="0041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</w:t>
            </w:r>
            <w:r w:rsidR="00412724"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97</w:t>
            </w:r>
          </w:p>
          <w:p w14:paraId="683EC32F" w14:textId="77777777" w:rsidR="004A0FBB" w:rsidRPr="00783CF8" w:rsidRDefault="00412724" w:rsidP="0041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394</w:t>
            </w:r>
          </w:p>
          <w:p w14:paraId="4AD2D59D" w14:textId="77777777" w:rsidR="004A0FBB" w:rsidRPr="00783CF8" w:rsidRDefault="00412724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589</w:t>
            </w:r>
          </w:p>
          <w:p w14:paraId="1559C553" w14:textId="77777777" w:rsidR="004A0FBB" w:rsidRPr="00783CF8" w:rsidRDefault="00412724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851</w:t>
            </w:r>
          </w:p>
        </w:tc>
        <w:tc>
          <w:tcPr>
            <w:tcW w:w="1084" w:type="pct"/>
            <w:shd w:val="clear" w:color="auto" w:fill="FFFFFF" w:themeFill="background1"/>
            <w:vAlign w:val="center"/>
          </w:tcPr>
          <w:p w14:paraId="2FF3BA19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11.11 (11.18)</w:t>
            </w:r>
          </w:p>
          <w:p w14:paraId="34372CB8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64.34 (64.11)</w:t>
            </w:r>
          </w:p>
          <w:p w14:paraId="43BB6E4D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3698D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4F714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24.55(24.71)</w:t>
            </w:r>
          </w:p>
        </w:tc>
        <w:tc>
          <w:tcPr>
            <w:tcW w:w="1389" w:type="pct"/>
            <w:shd w:val="clear" w:color="auto" w:fill="FFFFFF" w:themeFill="background1"/>
            <w:vAlign w:val="center"/>
          </w:tcPr>
          <w:p w14:paraId="06377E3B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2H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  <w:t>2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 w:bidi="ar-EG"/>
              </w:rPr>
              <w:t>O coordinated</w:t>
            </w:r>
          </w:p>
          <w:p w14:paraId="19F2473F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Degradation of ligand moieties</w:t>
            </w:r>
          </w:p>
          <w:p w14:paraId="7EA3FCFF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DBCEB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</w:pPr>
          </w:p>
          <w:p w14:paraId="19B56DFF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CuO</w:t>
            </w:r>
            <w:proofErr w:type="spellEnd"/>
          </w:p>
        </w:tc>
      </w:tr>
      <w:tr w:rsidR="00570988" w:rsidRPr="00783CF8" w14:paraId="4F35A58C" w14:textId="77777777" w:rsidTr="00570988">
        <w:trPr>
          <w:jc w:val="center"/>
        </w:trPr>
        <w:tc>
          <w:tcPr>
            <w:tcW w:w="809" w:type="pct"/>
            <w:shd w:val="clear" w:color="auto" w:fill="FFFFFF" w:themeFill="background1"/>
            <w:vAlign w:val="center"/>
          </w:tcPr>
          <w:p w14:paraId="01F521A8" w14:textId="77777777" w:rsidR="004A0FBB" w:rsidRPr="00783CF8" w:rsidRDefault="004A0FBB" w:rsidP="00EB7D11">
            <w:pPr>
              <w:spacing w:after="0" w:line="240" w:lineRule="auto"/>
              <w:ind w:left="91" w:right="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[Zn(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(H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O)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]</w:t>
            </w: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3418D4F7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First step</w:t>
            </w:r>
          </w:p>
          <w:p w14:paraId="37AEE4A5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Second step</w:t>
            </w:r>
          </w:p>
          <w:p w14:paraId="4B866169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Third step</w:t>
            </w:r>
          </w:p>
          <w:p w14:paraId="7D53E051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Fourth step</w:t>
            </w:r>
          </w:p>
          <w:p w14:paraId="15D18834" w14:textId="77777777" w:rsidR="004A0FBB" w:rsidRPr="00783CF8" w:rsidRDefault="004A0FBB" w:rsidP="004A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822" w:type="pct"/>
            <w:shd w:val="clear" w:color="auto" w:fill="FFFFFF" w:themeFill="background1"/>
            <w:vAlign w:val="center"/>
          </w:tcPr>
          <w:p w14:paraId="2262E146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14:paraId="4668FE9D" w14:textId="77777777" w:rsidR="00B14C3D" w:rsidRPr="00783CF8" w:rsidRDefault="004A0FBB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14:paraId="44FCB21D" w14:textId="77777777" w:rsidR="00B14C3D" w:rsidRPr="00783CF8" w:rsidRDefault="004A0FBB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  <w:p w14:paraId="2D49DDA6" w14:textId="77777777" w:rsidR="004A0FBB" w:rsidRPr="00783CF8" w:rsidRDefault="00B14C3D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084" w:type="pct"/>
            <w:shd w:val="clear" w:color="auto" w:fill="FFFFFF" w:themeFill="background1"/>
            <w:vAlign w:val="center"/>
          </w:tcPr>
          <w:p w14:paraId="05C8FE5A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11.00 (11.12)</w:t>
            </w:r>
          </w:p>
          <w:p w14:paraId="0AD27C65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63.67 (63.74)</w:t>
            </w:r>
          </w:p>
          <w:p w14:paraId="47FADCEC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2658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DEB4B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25.33(25.14)</w:t>
            </w:r>
          </w:p>
        </w:tc>
        <w:tc>
          <w:tcPr>
            <w:tcW w:w="1389" w:type="pct"/>
            <w:shd w:val="clear" w:color="auto" w:fill="FFFFFF" w:themeFill="background1"/>
            <w:vAlign w:val="center"/>
          </w:tcPr>
          <w:p w14:paraId="45585052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2H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coordinated</w:t>
            </w:r>
          </w:p>
          <w:p w14:paraId="680E3CD8" w14:textId="77777777" w:rsidR="004A0FBB" w:rsidRPr="00783CF8" w:rsidRDefault="004A0FBB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Degradation of ligand moieties</w:t>
            </w:r>
          </w:p>
          <w:p w14:paraId="054114B9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4A00D" w14:textId="77777777" w:rsidR="00B14C3D" w:rsidRPr="00783CF8" w:rsidRDefault="00B14C3D" w:rsidP="00EB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 w:bidi="ar-EG"/>
              </w:rPr>
            </w:pPr>
          </w:p>
          <w:p w14:paraId="0E3CD7F6" w14:textId="77777777" w:rsidR="00B14C3D" w:rsidRPr="00783CF8" w:rsidRDefault="004A0FBB" w:rsidP="00B1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F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Zn</w:t>
            </w:r>
            <w:r w:rsidRPr="00783CF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581CDA01" w14:textId="77777777" w:rsidR="004351FF" w:rsidRPr="00783CF8" w:rsidRDefault="004351FF" w:rsidP="004351FF">
      <w:pPr>
        <w:spacing w:after="0" w:line="360" w:lineRule="auto"/>
        <w:ind w:right="-426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bookmarkStart w:id="1" w:name="_Hlk136947392"/>
    </w:p>
    <w:p w14:paraId="65E432A6" w14:textId="77777777" w:rsidR="004351FF" w:rsidRPr="00783CF8" w:rsidRDefault="004351FF" w:rsidP="004351FF">
      <w:pPr>
        <w:spacing w:after="0" w:line="360" w:lineRule="auto"/>
        <w:ind w:right="-426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76E5D88" w14:textId="77777777" w:rsidR="00570988" w:rsidRPr="00783CF8" w:rsidRDefault="00570988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  <w:lang w:bidi="ar-EG"/>
        </w:rPr>
        <w:br w:type="page"/>
      </w:r>
    </w:p>
    <w:p w14:paraId="5D82D70B" w14:textId="7A88FD67" w:rsidR="004351FF" w:rsidRPr="00783CF8" w:rsidRDefault="004351FF" w:rsidP="00570988">
      <w:pPr>
        <w:spacing w:after="0" w:line="360" w:lineRule="auto"/>
        <w:ind w:right="-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 S3:</w:t>
      </w:r>
      <w:r w:rsidR="00570988" w:rsidRPr="00783CF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>Electronic absorption spectral data of SA and their metal complexes</w:t>
      </w:r>
    </w:p>
    <w:p w14:paraId="746E5D6A" w14:textId="77777777" w:rsidR="00570988" w:rsidRPr="00783CF8" w:rsidRDefault="00570988" w:rsidP="00570988">
      <w:pPr>
        <w:spacing w:after="0" w:line="360" w:lineRule="auto"/>
        <w:ind w:right="-426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1652"/>
        <w:gridCol w:w="2239"/>
        <w:gridCol w:w="2013"/>
        <w:gridCol w:w="1277"/>
      </w:tblGrid>
      <w:tr w:rsidR="00570988" w:rsidRPr="00783CF8" w14:paraId="2E2A7D4D" w14:textId="77777777" w:rsidTr="00570988">
        <w:trPr>
          <w:trHeight w:val="253"/>
          <w:jc w:val="center"/>
        </w:trPr>
        <w:tc>
          <w:tcPr>
            <w:tcW w:w="14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80B7E7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Compounds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C233D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Peak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809AA0" w14:textId="77777777" w:rsidR="004351FF" w:rsidRPr="00783CF8" w:rsidRDefault="004351FF" w:rsidP="000243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Assignment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2B8C031" w14:textId="77777777" w:rsidR="004351FF" w:rsidRPr="00783CF8" w:rsidRDefault="004351FF" w:rsidP="005709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proofErr w:type="spellStart"/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μ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eff</w:t>
            </w:r>
            <w:proofErr w:type="spellEnd"/>
          </w:p>
          <w:p w14:paraId="34B2105D" w14:textId="77777777" w:rsidR="004351FF" w:rsidRPr="00783CF8" w:rsidRDefault="004351FF" w:rsidP="0057098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(B.M.)</w:t>
            </w:r>
          </w:p>
        </w:tc>
      </w:tr>
      <w:tr w:rsidR="00570988" w:rsidRPr="00783CF8" w14:paraId="3AD72245" w14:textId="77777777" w:rsidTr="00570988">
        <w:trPr>
          <w:trHeight w:val="156"/>
          <w:jc w:val="center"/>
        </w:trPr>
        <w:tc>
          <w:tcPr>
            <w:tcW w:w="14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15D1AF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14:paraId="7319F0D3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Nm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14:paraId="4538CF14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cm</w:t>
            </w: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</w:p>
        </w:tc>
        <w:tc>
          <w:tcPr>
            <w:tcW w:w="2013" w:type="dxa"/>
            <w:vMerge/>
            <w:tcBorders>
              <w:top w:val="nil"/>
              <w:bottom w:val="single" w:sz="4" w:space="0" w:color="auto"/>
            </w:tcBorders>
          </w:tcPr>
          <w:p w14:paraId="2F6D18FE" w14:textId="77777777" w:rsidR="004351FF" w:rsidRPr="00783CF8" w:rsidRDefault="004351FF" w:rsidP="00024321">
            <w:pPr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14:paraId="0764A33D" w14:textId="77777777" w:rsidR="004351FF" w:rsidRPr="00783CF8" w:rsidRDefault="004351FF" w:rsidP="005709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70988" w:rsidRPr="00783CF8" w14:paraId="1CA38EA2" w14:textId="77777777" w:rsidTr="00570988">
        <w:trPr>
          <w:jc w:val="center"/>
        </w:trPr>
        <w:tc>
          <w:tcPr>
            <w:tcW w:w="1467" w:type="dxa"/>
            <w:tcBorders>
              <w:top w:val="single" w:sz="4" w:space="0" w:color="auto"/>
            </w:tcBorders>
          </w:tcPr>
          <w:p w14:paraId="6A4A7300" w14:textId="77777777" w:rsidR="004351FF" w:rsidRPr="00783CF8" w:rsidRDefault="004351FF" w:rsidP="00024321">
            <w:pPr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SA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452AC135" w14:textId="77777777" w:rsidR="004351FF" w:rsidRPr="00783CF8" w:rsidRDefault="004351FF" w:rsidP="00570988">
            <w:pPr>
              <w:tabs>
                <w:tab w:val="left" w:pos="1003"/>
                <w:tab w:val="left" w:pos="1182"/>
                <w:tab w:val="center" w:pos="1514"/>
              </w:tabs>
              <w:bidi/>
              <w:ind w:left="-347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83CF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293,330,370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442F1E9" w14:textId="77777777" w:rsidR="004351FF" w:rsidRPr="00783CF8" w:rsidRDefault="004351FF" w:rsidP="0002432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783CF8">
              <w:rPr>
                <w:rStyle w:val="fontstyle01"/>
                <w:rFonts w:asciiTheme="majorBidi" w:hAnsiTheme="majorBidi" w:cstheme="majorBidi"/>
                <w:color w:val="auto"/>
                <w:sz w:val="24"/>
                <w:szCs w:val="24"/>
              </w:rPr>
              <w:t>34130, 30303,27027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67474172" w14:textId="77777777" w:rsidR="004351FF" w:rsidRPr="00783CF8" w:rsidRDefault="004351FF" w:rsidP="00024321">
            <w:pPr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π-π* and n-π*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3A6AF65" w14:textId="77777777" w:rsidR="004351FF" w:rsidRPr="00783CF8" w:rsidRDefault="004351FF" w:rsidP="005709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570988" w:rsidRPr="00783CF8" w14:paraId="6BE4A0AC" w14:textId="77777777" w:rsidTr="00570988">
        <w:trPr>
          <w:jc w:val="center"/>
        </w:trPr>
        <w:tc>
          <w:tcPr>
            <w:tcW w:w="1467" w:type="dxa"/>
          </w:tcPr>
          <w:p w14:paraId="49A3A7A1" w14:textId="77777777" w:rsidR="004351FF" w:rsidRPr="00783CF8" w:rsidRDefault="004351FF" w:rsidP="00024321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Co(II)</w:t>
            </w:r>
          </w:p>
        </w:tc>
        <w:tc>
          <w:tcPr>
            <w:tcW w:w="1652" w:type="dxa"/>
          </w:tcPr>
          <w:p w14:paraId="2662AFF8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295,330,370</w:t>
            </w:r>
          </w:p>
          <w:p w14:paraId="330586D3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472</w:t>
            </w:r>
          </w:p>
          <w:p w14:paraId="76121C4C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515</w:t>
            </w:r>
          </w:p>
          <w:p w14:paraId="2FD4930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610</w:t>
            </w:r>
          </w:p>
          <w:p w14:paraId="09198AD4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675</w:t>
            </w:r>
          </w:p>
        </w:tc>
        <w:tc>
          <w:tcPr>
            <w:tcW w:w="2239" w:type="dxa"/>
          </w:tcPr>
          <w:p w14:paraId="33EF903A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33898,30303,27027</w:t>
            </w:r>
          </w:p>
          <w:p w14:paraId="087CD72B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21186</w:t>
            </w:r>
          </w:p>
          <w:p w14:paraId="385734C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19417</w:t>
            </w:r>
          </w:p>
          <w:p w14:paraId="0490C44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16393</w:t>
            </w:r>
          </w:p>
          <w:p w14:paraId="40C6E003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14814</w:t>
            </w:r>
          </w:p>
        </w:tc>
        <w:tc>
          <w:tcPr>
            <w:tcW w:w="2013" w:type="dxa"/>
          </w:tcPr>
          <w:p w14:paraId="288CB57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π-π* and n-π*</w:t>
            </w:r>
          </w:p>
          <w:p w14:paraId="391AA964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CT</w:t>
            </w:r>
          </w:p>
          <w:p w14:paraId="4EE13147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(P)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br/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(F)</w:t>
            </w:r>
          </w:p>
          <w:p w14:paraId="302C435E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4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(F)</w:t>
            </w:r>
          </w:p>
        </w:tc>
        <w:tc>
          <w:tcPr>
            <w:tcW w:w="1277" w:type="dxa"/>
          </w:tcPr>
          <w:p w14:paraId="2D212712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4.81</w:t>
            </w:r>
          </w:p>
        </w:tc>
      </w:tr>
      <w:tr w:rsidR="00570988" w:rsidRPr="00783CF8" w14:paraId="200DB9B3" w14:textId="77777777" w:rsidTr="00570988">
        <w:trPr>
          <w:jc w:val="center"/>
        </w:trPr>
        <w:tc>
          <w:tcPr>
            <w:tcW w:w="1467" w:type="dxa"/>
          </w:tcPr>
          <w:p w14:paraId="3CF4DD19" w14:textId="77777777" w:rsidR="004351FF" w:rsidRPr="00783CF8" w:rsidRDefault="004351FF" w:rsidP="00024321">
            <w:pPr>
              <w:tabs>
                <w:tab w:val="right" w:pos="5138"/>
              </w:tabs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Ni(II)</w:t>
            </w:r>
          </w:p>
        </w:tc>
        <w:tc>
          <w:tcPr>
            <w:tcW w:w="1652" w:type="dxa"/>
          </w:tcPr>
          <w:p w14:paraId="18D2D03E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295,330,390</w:t>
            </w:r>
          </w:p>
          <w:p w14:paraId="6A8B8AED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470</w:t>
            </w:r>
          </w:p>
          <w:p w14:paraId="065D8CFA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510</w:t>
            </w:r>
          </w:p>
          <w:p w14:paraId="4DF6155B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670</w:t>
            </w:r>
          </w:p>
          <w:p w14:paraId="749E294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710</w:t>
            </w:r>
          </w:p>
        </w:tc>
        <w:tc>
          <w:tcPr>
            <w:tcW w:w="2239" w:type="dxa"/>
          </w:tcPr>
          <w:p w14:paraId="72A2BE91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33898,30303,25641</w:t>
            </w:r>
          </w:p>
          <w:p w14:paraId="6875B3FD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21276</w:t>
            </w:r>
          </w:p>
          <w:p w14:paraId="0686DFBC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19607</w:t>
            </w:r>
          </w:p>
          <w:p w14:paraId="7F41D535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14925</w:t>
            </w:r>
          </w:p>
          <w:p w14:paraId="1B9D4F03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14084</w:t>
            </w:r>
          </w:p>
        </w:tc>
        <w:tc>
          <w:tcPr>
            <w:tcW w:w="2013" w:type="dxa"/>
          </w:tcPr>
          <w:p w14:paraId="7CECEA32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π-π* and n-π*</w:t>
            </w:r>
          </w:p>
          <w:p w14:paraId="27E184A4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CT</w:t>
            </w:r>
          </w:p>
          <w:p w14:paraId="11AA4074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(P)</w:t>
            </w:r>
          </w:p>
          <w:p w14:paraId="4B775072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1g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(F)</w:t>
            </w:r>
          </w:p>
          <w:p w14:paraId="3B5608FF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(F)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3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</w:p>
        </w:tc>
        <w:tc>
          <w:tcPr>
            <w:tcW w:w="1277" w:type="dxa"/>
          </w:tcPr>
          <w:p w14:paraId="6EA3E178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3.0</w:t>
            </w:r>
          </w:p>
        </w:tc>
      </w:tr>
      <w:tr w:rsidR="00570988" w:rsidRPr="00783CF8" w14:paraId="788AE0BB" w14:textId="77777777" w:rsidTr="00570988">
        <w:trPr>
          <w:trHeight w:val="915"/>
          <w:jc w:val="center"/>
        </w:trPr>
        <w:tc>
          <w:tcPr>
            <w:tcW w:w="1467" w:type="dxa"/>
          </w:tcPr>
          <w:p w14:paraId="4999BA4E" w14:textId="77777777" w:rsidR="004351FF" w:rsidRPr="00783CF8" w:rsidRDefault="004351FF" w:rsidP="00024321">
            <w:pPr>
              <w:tabs>
                <w:tab w:val="right" w:pos="5138"/>
              </w:tabs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Cu(II)</w:t>
            </w:r>
          </w:p>
        </w:tc>
        <w:tc>
          <w:tcPr>
            <w:tcW w:w="1652" w:type="dxa"/>
          </w:tcPr>
          <w:p w14:paraId="298D179B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295,330</w:t>
            </w:r>
          </w:p>
          <w:p w14:paraId="24CF63E9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423,465</w:t>
            </w:r>
          </w:p>
          <w:p w14:paraId="4338A9E0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510</w:t>
            </w:r>
          </w:p>
        </w:tc>
        <w:tc>
          <w:tcPr>
            <w:tcW w:w="2239" w:type="dxa"/>
          </w:tcPr>
          <w:p w14:paraId="6FD9D41C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33898,30303</w:t>
            </w:r>
          </w:p>
          <w:p w14:paraId="12AB18EE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23641,21505</w:t>
            </w:r>
          </w:p>
          <w:p w14:paraId="48E82586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19607</w:t>
            </w:r>
          </w:p>
        </w:tc>
        <w:tc>
          <w:tcPr>
            <w:tcW w:w="2013" w:type="dxa"/>
          </w:tcPr>
          <w:p w14:paraId="0CF44EF7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π-π* and n-π*</w:t>
            </w:r>
          </w:p>
          <w:p w14:paraId="1385FF93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CT</w:t>
            </w:r>
          </w:p>
          <w:p w14:paraId="16AA5377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2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E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g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→ 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2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2g</w:t>
            </w:r>
          </w:p>
        </w:tc>
        <w:tc>
          <w:tcPr>
            <w:tcW w:w="1277" w:type="dxa"/>
          </w:tcPr>
          <w:p w14:paraId="1F50C464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1.83</w:t>
            </w:r>
          </w:p>
        </w:tc>
      </w:tr>
      <w:tr w:rsidR="00570988" w:rsidRPr="00783CF8" w14:paraId="160752E5" w14:textId="77777777" w:rsidTr="00570988">
        <w:trPr>
          <w:trHeight w:val="180"/>
          <w:jc w:val="center"/>
        </w:trPr>
        <w:tc>
          <w:tcPr>
            <w:tcW w:w="1467" w:type="dxa"/>
          </w:tcPr>
          <w:p w14:paraId="02DC4CD0" w14:textId="77777777" w:rsidR="004351FF" w:rsidRPr="00783CF8" w:rsidRDefault="004351FF" w:rsidP="00024321">
            <w:pPr>
              <w:tabs>
                <w:tab w:val="right" w:pos="5138"/>
              </w:tabs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83C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Zn(II)</w:t>
            </w:r>
          </w:p>
        </w:tc>
        <w:tc>
          <w:tcPr>
            <w:tcW w:w="1652" w:type="dxa"/>
          </w:tcPr>
          <w:p w14:paraId="587B8A2C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295,330</w:t>
            </w:r>
          </w:p>
          <w:p w14:paraId="1670A630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433,475</w:t>
            </w:r>
          </w:p>
          <w:p w14:paraId="7AA42EA4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239" w:type="dxa"/>
          </w:tcPr>
          <w:p w14:paraId="079E340E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33898,30303</w:t>
            </w:r>
          </w:p>
          <w:p w14:paraId="5B3FB4E8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23094, 21052</w:t>
            </w:r>
          </w:p>
          <w:p w14:paraId="360C0E7C" w14:textId="77777777" w:rsidR="004351FF" w:rsidRPr="00783CF8" w:rsidRDefault="004351FF" w:rsidP="00024321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07947B99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π-π* and n-π*</w:t>
            </w:r>
          </w:p>
          <w:p w14:paraId="66565A2C" w14:textId="77777777" w:rsidR="004351FF" w:rsidRPr="00783CF8" w:rsidRDefault="004351FF" w:rsidP="004351FF">
            <w:pPr>
              <w:ind w:right="-426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CT</w:t>
            </w:r>
          </w:p>
        </w:tc>
        <w:tc>
          <w:tcPr>
            <w:tcW w:w="1277" w:type="dxa"/>
          </w:tcPr>
          <w:p w14:paraId="19CE2FAA" w14:textId="77777777" w:rsidR="004351FF" w:rsidRPr="00783CF8" w:rsidRDefault="004351FF" w:rsidP="00570988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83CF8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</w:tr>
      <w:bookmarkEnd w:id="1"/>
    </w:tbl>
    <w:p w14:paraId="3203CF45" w14:textId="77777777" w:rsidR="004351FF" w:rsidRPr="00783CF8" w:rsidRDefault="004351FF" w:rsidP="004351FF">
      <w:pPr>
        <w:spacing w:after="0" w:line="360" w:lineRule="auto"/>
        <w:ind w:right="-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3346C2" w14:textId="34603909" w:rsidR="00570988" w:rsidRPr="00783CF8" w:rsidRDefault="00570988">
      <w:pPr>
        <w:rPr>
          <w:rFonts w:ascii="Times New Roman" w:eastAsia="AdvTimes" w:hAnsi="Times New Roman" w:cs="Times New Roman"/>
          <w:sz w:val="28"/>
          <w:szCs w:val="28"/>
        </w:rPr>
      </w:pPr>
      <w:r w:rsidRPr="00783CF8">
        <w:rPr>
          <w:rFonts w:ascii="Times New Roman" w:eastAsia="AdvTimes" w:hAnsi="Times New Roman" w:cs="Times New Roman"/>
          <w:sz w:val="28"/>
          <w:szCs w:val="28"/>
        </w:rPr>
        <w:br w:type="page"/>
      </w:r>
    </w:p>
    <w:p w14:paraId="3B536D02" w14:textId="77777777" w:rsidR="00570988" w:rsidRPr="00783CF8" w:rsidRDefault="00570988" w:rsidP="00570988">
      <w:pPr>
        <w:spacing w:line="48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S4: Fractional inhibitory concentration indices (FICI) for the </w:t>
      </w:r>
      <w:r w:rsidRPr="00783CF8">
        <w:rPr>
          <w:b/>
          <w:bCs/>
          <w:sz w:val="24"/>
          <w:szCs w:val="24"/>
        </w:rPr>
        <w:t>combination of Sorbate Copper (CU) complex with antibiotics such as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 gentamicin (CN) and imipenem (IMP)</w:t>
      </w:r>
    </w:p>
    <w:tbl>
      <w:tblPr>
        <w:tblStyle w:val="TableGrid"/>
        <w:tblW w:w="109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718"/>
        <w:gridCol w:w="832"/>
        <w:gridCol w:w="763"/>
        <w:gridCol w:w="584"/>
        <w:gridCol w:w="832"/>
        <w:gridCol w:w="830"/>
        <w:gridCol w:w="830"/>
        <w:gridCol w:w="941"/>
        <w:gridCol w:w="763"/>
        <w:gridCol w:w="585"/>
        <w:gridCol w:w="939"/>
        <w:gridCol w:w="753"/>
        <w:gridCol w:w="751"/>
      </w:tblGrid>
      <w:tr w:rsidR="00570988" w:rsidRPr="00783CF8" w14:paraId="0D2F0CC6" w14:textId="77777777" w:rsidTr="002B4AB1">
        <w:trPr>
          <w:trHeight w:val="537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89BDD9" w14:textId="77777777" w:rsidR="00570988" w:rsidRPr="00783CF8" w:rsidRDefault="00570988" w:rsidP="002B4AB1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  <w:b/>
                <w:bCs/>
              </w:rPr>
              <w:t>strains</w:t>
            </w:r>
          </w:p>
        </w:tc>
        <w:tc>
          <w:tcPr>
            <w:tcW w:w="532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4D252" w14:textId="77777777" w:rsidR="00570988" w:rsidRPr="00783CF8" w:rsidRDefault="00570988" w:rsidP="002B4AB1">
            <w:pPr>
              <w:spacing w:line="480" w:lineRule="auto"/>
              <w:jc w:val="center"/>
              <w:rPr>
                <w:b/>
                <w:bCs/>
              </w:rPr>
            </w:pPr>
            <w:r w:rsidRPr="00783CF8">
              <w:rPr>
                <w:b/>
                <w:bCs/>
                <w:sz w:val="24"/>
                <w:szCs w:val="24"/>
              </w:rPr>
              <w:t>Sorbate Copper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gentamicin (CN)</w:t>
            </w:r>
          </w:p>
        </w:tc>
        <w:tc>
          <w:tcPr>
            <w:tcW w:w="4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8457F3D" w14:textId="77777777" w:rsidR="00570988" w:rsidRPr="00783CF8" w:rsidRDefault="00570988" w:rsidP="002B4AB1">
            <w:pPr>
              <w:spacing w:line="480" w:lineRule="auto"/>
              <w:ind w:left="-112" w:right="-12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  <w:sz w:val="24"/>
                <w:szCs w:val="24"/>
              </w:rPr>
              <w:t>Sorbate Copper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imipenem (IMP)</w:t>
            </w:r>
          </w:p>
        </w:tc>
      </w:tr>
      <w:tr w:rsidR="00570988" w:rsidRPr="00783CF8" w14:paraId="50EED697" w14:textId="77777777" w:rsidTr="002B4AB1">
        <w:trPr>
          <w:trHeight w:val="537"/>
          <w:jc w:val="center"/>
        </w:trPr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09B19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EC76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226449D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CU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721A1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405EF14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CU/CN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5A978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FIC(A)</w:t>
            </w:r>
          </w:p>
          <w:p w14:paraId="4F74812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C2803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72E7C950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CN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22F42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74FE54C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CN/CU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06A4B0" w14:textId="77777777" w:rsidR="00570988" w:rsidRPr="00783CF8" w:rsidRDefault="00570988" w:rsidP="002B4AB1">
            <w:pPr>
              <w:rPr>
                <w:b/>
                <w:bCs/>
              </w:rPr>
            </w:pPr>
            <w:r w:rsidRPr="00783CF8">
              <w:rPr>
                <w:b/>
                <w:bCs/>
              </w:rPr>
              <w:t>FIC(B)</w:t>
            </w:r>
          </w:p>
          <w:p w14:paraId="05E8EADA" w14:textId="77777777" w:rsidR="00570988" w:rsidRPr="00783CF8" w:rsidRDefault="00570988" w:rsidP="002B4AB1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AC9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BB86B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432B472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CU/IMP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55CA55" w14:textId="77777777" w:rsidR="00570988" w:rsidRPr="00783CF8" w:rsidRDefault="00570988" w:rsidP="002B4AB1">
            <w:pPr>
              <w:rPr>
                <w:b/>
                <w:bCs/>
              </w:rPr>
            </w:pPr>
            <w:r w:rsidRPr="00783CF8">
              <w:rPr>
                <w:b/>
                <w:bCs/>
              </w:rPr>
              <w:t>FIC(A)</w:t>
            </w:r>
          </w:p>
          <w:p w14:paraId="6C4001E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970CC1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33D14DB6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IMP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9F13D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14C9C9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IMP/CU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2E5D3" w14:textId="77777777" w:rsidR="00570988" w:rsidRPr="00783CF8" w:rsidRDefault="00570988" w:rsidP="002B4AB1">
            <w:pPr>
              <w:rPr>
                <w:b/>
                <w:bCs/>
              </w:rPr>
            </w:pPr>
            <w:r w:rsidRPr="00783CF8">
              <w:rPr>
                <w:b/>
                <w:bCs/>
              </w:rPr>
              <w:t>FIC(B)</w:t>
            </w:r>
          </w:p>
          <w:p w14:paraId="4D779257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F35E06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FICI</w:t>
            </w:r>
          </w:p>
        </w:tc>
      </w:tr>
      <w:tr w:rsidR="00570988" w:rsidRPr="00783CF8" w14:paraId="7AEF987F" w14:textId="77777777" w:rsidTr="002B4AB1">
        <w:trPr>
          <w:trHeight w:val="277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75AB2C6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42D36B8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43D1A4B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5CA8C59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bottom"/>
          </w:tcPr>
          <w:p w14:paraId="51B011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bottom"/>
          </w:tcPr>
          <w:p w14:paraId="6A93ED8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480CC7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0.0625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D3C806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0.3125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17E5D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39.0625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00D90F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bottom"/>
          </w:tcPr>
          <w:p w14:paraId="2233486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14:paraId="246E9C0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42636A8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14:paraId="7AFA99E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292730B1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54BA2EF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B2</w:t>
            </w:r>
          </w:p>
        </w:tc>
        <w:tc>
          <w:tcPr>
            <w:tcW w:w="718" w:type="dxa"/>
            <w:vAlign w:val="bottom"/>
          </w:tcPr>
          <w:p w14:paraId="05A8395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21AD356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0CE7302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1C2EF95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9" w:type="dxa"/>
            <w:vAlign w:val="bottom"/>
          </w:tcPr>
          <w:p w14:paraId="511F9E9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830" w:type="dxa"/>
            <w:vAlign w:val="bottom"/>
          </w:tcPr>
          <w:p w14:paraId="45151FD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5672578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7B950EF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206BFEA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A1566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7" w:type="dxa"/>
            <w:vAlign w:val="bottom"/>
          </w:tcPr>
          <w:p w14:paraId="520FAC3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3E4DD55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945" w:type="dxa"/>
            <w:vAlign w:val="bottom"/>
          </w:tcPr>
          <w:p w14:paraId="4AFEB9B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424DE82F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5F83CB4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B3</w:t>
            </w:r>
          </w:p>
        </w:tc>
        <w:tc>
          <w:tcPr>
            <w:tcW w:w="718" w:type="dxa"/>
            <w:vAlign w:val="bottom"/>
          </w:tcPr>
          <w:p w14:paraId="5E19EF2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23F8AA4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15A80F2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B59091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256</w:t>
            </w:r>
          </w:p>
        </w:tc>
        <w:tc>
          <w:tcPr>
            <w:tcW w:w="819" w:type="dxa"/>
            <w:vAlign w:val="bottom"/>
          </w:tcPr>
          <w:p w14:paraId="51BF19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830" w:type="dxa"/>
            <w:vAlign w:val="bottom"/>
          </w:tcPr>
          <w:p w14:paraId="2B3ED1C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0.0625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2403543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0.3125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2EC31C1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0E19BB8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0C3D139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917" w:type="dxa"/>
            <w:vAlign w:val="bottom"/>
          </w:tcPr>
          <w:p w14:paraId="1E24B1D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18" w:type="dxa"/>
            <w:vAlign w:val="bottom"/>
          </w:tcPr>
          <w:p w14:paraId="00C74AD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945" w:type="dxa"/>
            <w:vAlign w:val="bottom"/>
          </w:tcPr>
          <w:p w14:paraId="788FDE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0E464D74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41D13B9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B4</w:t>
            </w:r>
          </w:p>
        </w:tc>
        <w:tc>
          <w:tcPr>
            <w:tcW w:w="718" w:type="dxa"/>
            <w:vAlign w:val="bottom"/>
          </w:tcPr>
          <w:p w14:paraId="12E8455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73B8A52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0DA553E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1A91041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9" w:type="dxa"/>
            <w:vAlign w:val="bottom"/>
          </w:tcPr>
          <w:p w14:paraId="48559B4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30" w:type="dxa"/>
            <w:vAlign w:val="bottom"/>
          </w:tcPr>
          <w:p w14:paraId="1733A96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33F5778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6AF763F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2FC2C01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5D50FA2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17" w:type="dxa"/>
            <w:vAlign w:val="bottom"/>
          </w:tcPr>
          <w:p w14:paraId="069A111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vAlign w:val="bottom"/>
          </w:tcPr>
          <w:p w14:paraId="5F8EBEE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45" w:type="dxa"/>
            <w:vAlign w:val="bottom"/>
          </w:tcPr>
          <w:p w14:paraId="023D8C9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5C2A2DF6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3A16062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E1</w:t>
            </w:r>
          </w:p>
        </w:tc>
        <w:tc>
          <w:tcPr>
            <w:tcW w:w="718" w:type="dxa"/>
            <w:vAlign w:val="bottom"/>
          </w:tcPr>
          <w:p w14:paraId="79F6DAA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0E3067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72028A4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67FCD1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19" w:type="dxa"/>
            <w:vAlign w:val="bottom"/>
          </w:tcPr>
          <w:p w14:paraId="4FECAD2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30" w:type="dxa"/>
            <w:vAlign w:val="bottom"/>
          </w:tcPr>
          <w:p w14:paraId="45BC507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6466E89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5AF7195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549408E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4E2762A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917" w:type="dxa"/>
            <w:vAlign w:val="bottom"/>
          </w:tcPr>
          <w:p w14:paraId="57FFC85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0AB5127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45" w:type="dxa"/>
            <w:vAlign w:val="bottom"/>
          </w:tcPr>
          <w:p w14:paraId="5F9116F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06FBF003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59320D5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E2</w:t>
            </w:r>
          </w:p>
        </w:tc>
        <w:tc>
          <w:tcPr>
            <w:tcW w:w="718" w:type="dxa"/>
            <w:vAlign w:val="bottom"/>
          </w:tcPr>
          <w:p w14:paraId="703757D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1631AF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0B2C0D0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33FBC4D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19" w:type="dxa"/>
            <w:vAlign w:val="bottom"/>
          </w:tcPr>
          <w:p w14:paraId="5CBA5D8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vAlign w:val="bottom"/>
          </w:tcPr>
          <w:p w14:paraId="74A277C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17D9090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7C3CD46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44ADFC8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1BD204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917" w:type="dxa"/>
            <w:vAlign w:val="bottom"/>
          </w:tcPr>
          <w:p w14:paraId="2F8D2DB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718" w:type="dxa"/>
            <w:vAlign w:val="bottom"/>
          </w:tcPr>
          <w:p w14:paraId="561EEBF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945" w:type="dxa"/>
            <w:vAlign w:val="bottom"/>
          </w:tcPr>
          <w:p w14:paraId="7B4E541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4FE13D4B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0A3362D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E3</w:t>
            </w:r>
          </w:p>
        </w:tc>
        <w:tc>
          <w:tcPr>
            <w:tcW w:w="718" w:type="dxa"/>
            <w:vAlign w:val="bottom"/>
          </w:tcPr>
          <w:p w14:paraId="7064352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4F5767C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673595C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0DBF2A7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9" w:type="dxa"/>
            <w:vAlign w:val="bottom"/>
          </w:tcPr>
          <w:p w14:paraId="79CCDBC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vAlign w:val="bottom"/>
          </w:tcPr>
          <w:p w14:paraId="4318B5F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2608A53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34B6C71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6301436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4282C1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917" w:type="dxa"/>
            <w:vAlign w:val="bottom"/>
          </w:tcPr>
          <w:p w14:paraId="2D4BB5E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vAlign w:val="bottom"/>
          </w:tcPr>
          <w:p w14:paraId="4C8D318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945" w:type="dxa"/>
            <w:vAlign w:val="bottom"/>
          </w:tcPr>
          <w:p w14:paraId="5FB2227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3FCB25E0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0EF94F1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E4</w:t>
            </w:r>
          </w:p>
        </w:tc>
        <w:tc>
          <w:tcPr>
            <w:tcW w:w="718" w:type="dxa"/>
            <w:vAlign w:val="bottom"/>
          </w:tcPr>
          <w:p w14:paraId="0D5B43C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0144D6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48DD54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6E02BC7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819" w:type="dxa"/>
            <w:vAlign w:val="bottom"/>
          </w:tcPr>
          <w:p w14:paraId="7A04C21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vAlign w:val="bottom"/>
          </w:tcPr>
          <w:p w14:paraId="2398159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1C807B0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bottom"/>
          </w:tcPr>
          <w:p w14:paraId="07FD629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1EBCE00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4EEC235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7" w:type="dxa"/>
            <w:vAlign w:val="bottom"/>
          </w:tcPr>
          <w:p w14:paraId="5414D1E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vAlign w:val="bottom"/>
          </w:tcPr>
          <w:p w14:paraId="3DC4F96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45" w:type="dxa"/>
            <w:vAlign w:val="bottom"/>
          </w:tcPr>
          <w:p w14:paraId="48A011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273DFEB8" w14:textId="77777777" w:rsidTr="002B4AB1">
        <w:trPr>
          <w:trHeight w:val="277"/>
          <w:jc w:val="center"/>
        </w:trPr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6F78D0D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08F00F5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7C882FD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0F9FA19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7A072C7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0040DE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539CA4C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B6B709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3CA4AF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22AA828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025D5F1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5316A39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268FB43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7200E42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</w:tbl>
    <w:p w14:paraId="10619C35" w14:textId="77777777" w:rsidR="00570988" w:rsidRPr="00783CF8" w:rsidRDefault="00570988" w:rsidP="00570988"/>
    <w:p w14:paraId="0BB25C0C" w14:textId="77777777" w:rsidR="00570988" w:rsidRPr="00783CF8" w:rsidRDefault="00570988" w:rsidP="0057098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481F414" w14:textId="77777777" w:rsidR="00570988" w:rsidRPr="00783CF8" w:rsidRDefault="00570988" w:rsidP="00570988">
      <w:pPr>
        <w:spacing w:line="48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S5: Fractional inhibitory concentration indices (FICI) for the </w:t>
      </w:r>
      <w:r w:rsidRPr="00783CF8">
        <w:rPr>
          <w:b/>
          <w:bCs/>
          <w:sz w:val="24"/>
          <w:szCs w:val="24"/>
        </w:rPr>
        <w:t>combination of Sorbate Cobalt (CO) complex with antibiotics such as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 gentamicin (CN) and imipenem (IMP)</w:t>
      </w:r>
    </w:p>
    <w:tbl>
      <w:tblPr>
        <w:tblStyle w:val="TableGrid"/>
        <w:tblW w:w="109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718"/>
        <w:gridCol w:w="838"/>
        <w:gridCol w:w="763"/>
        <w:gridCol w:w="584"/>
        <w:gridCol w:w="838"/>
        <w:gridCol w:w="763"/>
        <w:gridCol w:w="779"/>
        <w:gridCol w:w="944"/>
        <w:gridCol w:w="771"/>
        <w:gridCol w:w="708"/>
        <w:gridCol w:w="944"/>
        <w:gridCol w:w="753"/>
        <w:gridCol w:w="755"/>
      </w:tblGrid>
      <w:tr w:rsidR="00570988" w:rsidRPr="00783CF8" w14:paraId="33257D00" w14:textId="77777777" w:rsidTr="002B4AB1">
        <w:trPr>
          <w:trHeight w:val="537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D7431" w14:textId="77777777" w:rsidR="00570988" w:rsidRPr="00783CF8" w:rsidRDefault="00570988" w:rsidP="002B4AB1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strains</w:t>
            </w:r>
          </w:p>
        </w:tc>
        <w:tc>
          <w:tcPr>
            <w:tcW w:w="525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F35DF" w14:textId="77777777" w:rsidR="00570988" w:rsidRPr="00783CF8" w:rsidRDefault="00570988" w:rsidP="002B4AB1">
            <w:pPr>
              <w:spacing w:line="480" w:lineRule="auto"/>
              <w:jc w:val="center"/>
              <w:rPr>
                <w:b/>
                <w:bCs/>
              </w:rPr>
            </w:pPr>
            <w:r w:rsidRPr="00783CF8">
              <w:rPr>
                <w:b/>
                <w:bCs/>
                <w:sz w:val="24"/>
                <w:szCs w:val="24"/>
              </w:rPr>
              <w:t>Sorbate Cobalt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gentamicin (CN)</w:t>
            </w:r>
          </w:p>
        </w:tc>
        <w:tc>
          <w:tcPr>
            <w:tcW w:w="4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227D15" w14:textId="77777777" w:rsidR="00570988" w:rsidRPr="00783CF8" w:rsidRDefault="00570988" w:rsidP="002B4AB1">
            <w:pPr>
              <w:spacing w:line="480" w:lineRule="auto"/>
              <w:ind w:left="-112" w:right="-12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  <w:sz w:val="24"/>
                <w:szCs w:val="24"/>
              </w:rPr>
              <w:t>Sorbate Cobalt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imipenem (IMP)</w:t>
            </w:r>
          </w:p>
        </w:tc>
      </w:tr>
      <w:tr w:rsidR="00570988" w:rsidRPr="00783CF8" w14:paraId="4FA6C5C9" w14:textId="77777777" w:rsidTr="002B4AB1">
        <w:trPr>
          <w:trHeight w:val="458"/>
          <w:jc w:val="center"/>
        </w:trPr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3931D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39812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521BDD8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CO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D63E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26BF283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CO/CN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763A12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FIC(A)</w:t>
            </w:r>
          </w:p>
          <w:p w14:paraId="689E7C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1E5B3D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5E9EF758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CN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83D00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42D137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CN/CO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49F200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FIC(B)</w:t>
            </w:r>
          </w:p>
          <w:p w14:paraId="02D5CA10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631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84205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51D9F2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CO/IMP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59E8E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FIC(A)</w:t>
            </w:r>
          </w:p>
          <w:p w14:paraId="7110837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8FD920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26896E54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IMP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A4DD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00698D0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IMP/CO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3D713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FIC(B)</w:t>
            </w:r>
          </w:p>
          <w:p w14:paraId="676EEC92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25768A5D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</w:tr>
      <w:tr w:rsidR="00570988" w:rsidRPr="00783CF8" w14:paraId="49FDC286" w14:textId="77777777" w:rsidTr="002B4AB1">
        <w:trPr>
          <w:trHeight w:val="277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4BFE8C1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7F51CAB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7FDA9F5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bottom"/>
          </w:tcPr>
          <w:p w14:paraId="011F330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bottom"/>
          </w:tcPr>
          <w:p w14:paraId="24F67C5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bottom"/>
          </w:tcPr>
          <w:p w14:paraId="1F0C46A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34FE88F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D907D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0F9E3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bottom"/>
          </w:tcPr>
          <w:p w14:paraId="6A35558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9" w:type="dxa"/>
            <w:tcBorders>
              <w:top w:val="single" w:sz="4" w:space="0" w:color="auto"/>
            </w:tcBorders>
            <w:vAlign w:val="bottom"/>
          </w:tcPr>
          <w:p w14:paraId="1B1FA87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bottom"/>
          </w:tcPr>
          <w:p w14:paraId="288D9C9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</w:tcBorders>
            <w:vAlign w:val="bottom"/>
          </w:tcPr>
          <w:p w14:paraId="5BBD26C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bottom"/>
          </w:tcPr>
          <w:p w14:paraId="02852C3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06F530D9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271C5D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B2</w:t>
            </w:r>
          </w:p>
        </w:tc>
        <w:tc>
          <w:tcPr>
            <w:tcW w:w="718" w:type="dxa"/>
            <w:vAlign w:val="bottom"/>
          </w:tcPr>
          <w:p w14:paraId="0633726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7EB83AF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51" w:type="dxa"/>
            <w:vAlign w:val="bottom"/>
          </w:tcPr>
          <w:p w14:paraId="7CBC2C3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59F9234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24" w:type="dxa"/>
            <w:vAlign w:val="bottom"/>
          </w:tcPr>
          <w:p w14:paraId="45CA566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68" w:type="dxa"/>
            <w:vAlign w:val="bottom"/>
          </w:tcPr>
          <w:p w14:paraId="7E613C1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734BA25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37A0996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76" w:type="dxa"/>
            <w:vAlign w:val="bottom"/>
          </w:tcPr>
          <w:p w14:paraId="272B147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9" w:type="dxa"/>
            <w:vAlign w:val="bottom"/>
          </w:tcPr>
          <w:p w14:paraId="3ABCC43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22" w:type="dxa"/>
            <w:vAlign w:val="bottom"/>
          </w:tcPr>
          <w:p w14:paraId="76C13C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43" w:type="dxa"/>
            <w:vAlign w:val="bottom"/>
          </w:tcPr>
          <w:p w14:paraId="6E292A5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vAlign w:val="bottom"/>
          </w:tcPr>
          <w:p w14:paraId="3C4A3C3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103BF157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075FBC0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B3</w:t>
            </w:r>
          </w:p>
        </w:tc>
        <w:tc>
          <w:tcPr>
            <w:tcW w:w="718" w:type="dxa"/>
            <w:vAlign w:val="bottom"/>
          </w:tcPr>
          <w:p w14:paraId="7EBCAE5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2779CF2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51" w:type="dxa"/>
            <w:vAlign w:val="bottom"/>
          </w:tcPr>
          <w:p w14:paraId="070CA2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0AC1C2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256</w:t>
            </w:r>
          </w:p>
        </w:tc>
        <w:tc>
          <w:tcPr>
            <w:tcW w:w="824" w:type="dxa"/>
            <w:vAlign w:val="bottom"/>
          </w:tcPr>
          <w:p w14:paraId="4645868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768" w:type="dxa"/>
            <w:vAlign w:val="bottom"/>
          </w:tcPr>
          <w:p w14:paraId="744710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655403A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631D5B0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76" w:type="dxa"/>
            <w:vAlign w:val="bottom"/>
          </w:tcPr>
          <w:p w14:paraId="78395C2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9" w:type="dxa"/>
            <w:vAlign w:val="bottom"/>
          </w:tcPr>
          <w:p w14:paraId="4B912AB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922" w:type="dxa"/>
            <w:vAlign w:val="bottom"/>
          </w:tcPr>
          <w:p w14:paraId="1B21AE7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43" w:type="dxa"/>
            <w:vAlign w:val="bottom"/>
          </w:tcPr>
          <w:p w14:paraId="762FC7B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7" w:type="dxa"/>
            <w:vAlign w:val="bottom"/>
          </w:tcPr>
          <w:p w14:paraId="220E0E0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</w:tr>
      <w:tr w:rsidR="00570988" w:rsidRPr="00783CF8" w14:paraId="325AB8BC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66A65A3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B4</w:t>
            </w:r>
          </w:p>
        </w:tc>
        <w:tc>
          <w:tcPr>
            <w:tcW w:w="718" w:type="dxa"/>
            <w:vAlign w:val="bottom"/>
          </w:tcPr>
          <w:p w14:paraId="16DEDD8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7EE426D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51" w:type="dxa"/>
            <w:vAlign w:val="bottom"/>
          </w:tcPr>
          <w:p w14:paraId="11B3719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2C1A1D4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24" w:type="dxa"/>
            <w:vAlign w:val="bottom"/>
          </w:tcPr>
          <w:p w14:paraId="00E1073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68" w:type="dxa"/>
            <w:vAlign w:val="bottom"/>
          </w:tcPr>
          <w:p w14:paraId="53DE1F6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0B6746C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1413F50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76" w:type="dxa"/>
            <w:vAlign w:val="bottom"/>
          </w:tcPr>
          <w:p w14:paraId="5CAAC24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9" w:type="dxa"/>
            <w:vAlign w:val="bottom"/>
          </w:tcPr>
          <w:p w14:paraId="1DEB663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22" w:type="dxa"/>
            <w:vAlign w:val="bottom"/>
          </w:tcPr>
          <w:p w14:paraId="6ABC6E8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43" w:type="dxa"/>
            <w:vAlign w:val="bottom"/>
          </w:tcPr>
          <w:p w14:paraId="59E9B74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vAlign w:val="bottom"/>
          </w:tcPr>
          <w:p w14:paraId="7629883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396D20A0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5D6DE4B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E1</w:t>
            </w:r>
          </w:p>
        </w:tc>
        <w:tc>
          <w:tcPr>
            <w:tcW w:w="718" w:type="dxa"/>
            <w:vAlign w:val="bottom"/>
          </w:tcPr>
          <w:p w14:paraId="5BECAB0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216933B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51" w:type="dxa"/>
            <w:vAlign w:val="bottom"/>
          </w:tcPr>
          <w:p w14:paraId="5BF27C2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51" w:type="dxa"/>
            <w:vAlign w:val="bottom"/>
          </w:tcPr>
          <w:p w14:paraId="0090C6B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24" w:type="dxa"/>
            <w:vAlign w:val="bottom"/>
          </w:tcPr>
          <w:p w14:paraId="4D254F2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768" w:type="dxa"/>
            <w:vAlign w:val="bottom"/>
          </w:tcPr>
          <w:p w14:paraId="2B5B374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6563AFF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3C62CAD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76" w:type="dxa"/>
            <w:vAlign w:val="bottom"/>
          </w:tcPr>
          <w:p w14:paraId="350D26E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9" w:type="dxa"/>
            <w:vAlign w:val="bottom"/>
          </w:tcPr>
          <w:p w14:paraId="549927C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922" w:type="dxa"/>
            <w:vAlign w:val="bottom"/>
          </w:tcPr>
          <w:p w14:paraId="129702C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43" w:type="dxa"/>
            <w:vAlign w:val="bottom"/>
          </w:tcPr>
          <w:p w14:paraId="4652B38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vAlign w:val="bottom"/>
          </w:tcPr>
          <w:p w14:paraId="6DBE526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73A85377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2A896BE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E2</w:t>
            </w:r>
          </w:p>
        </w:tc>
        <w:tc>
          <w:tcPr>
            <w:tcW w:w="718" w:type="dxa"/>
            <w:vAlign w:val="bottom"/>
          </w:tcPr>
          <w:p w14:paraId="74FC2A5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08F2489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51" w:type="dxa"/>
            <w:vAlign w:val="bottom"/>
          </w:tcPr>
          <w:p w14:paraId="51D8A19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7EBC605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24" w:type="dxa"/>
            <w:vAlign w:val="bottom"/>
          </w:tcPr>
          <w:p w14:paraId="1BC9E4A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8" w:type="dxa"/>
            <w:vAlign w:val="bottom"/>
          </w:tcPr>
          <w:p w14:paraId="2B564AF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2886AD3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51AFD56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76" w:type="dxa"/>
            <w:vAlign w:val="bottom"/>
          </w:tcPr>
          <w:p w14:paraId="619A69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9" w:type="dxa"/>
            <w:vAlign w:val="bottom"/>
          </w:tcPr>
          <w:p w14:paraId="7BC647C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922" w:type="dxa"/>
            <w:vAlign w:val="bottom"/>
          </w:tcPr>
          <w:p w14:paraId="00BC557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743" w:type="dxa"/>
            <w:vAlign w:val="bottom"/>
          </w:tcPr>
          <w:p w14:paraId="54287F3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7" w:type="dxa"/>
            <w:vAlign w:val="bottom"/>
          </w:tcPr>
          <w:p w14:paraId="30A6376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484353D4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1B96EF6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E3</w:t>
            </w:r>
          </w:p>
        </w:tc>
        <w:tc>
          <w:tcPr>
            <w:tcW w:w="718" w:type="dxa"/>
            <w:vAlign w:val="bottom"/>
          </w:tcPr>
          <w:p w14:paraId="086AD6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05B699E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51" w:type="dxa"/>
            <w:vAlign w:val="bottom"/>
          </w:tcPr>
          <w:p w14:paraId="493BC86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1582FC5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24" w:type="dxa"/>
            <w:vAlign w:val="bottom"/>
          </w:tcPr>
          <w:p w14:paraId="5D1689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8" w:type="dxa"/>
            <w:vAlign w:val="bottom"/>
          </w:tcPr>
          <w:p w14:paraId="44A2871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2A265B0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1C7FAA5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76" w:type="dxa"/>
            <w:vAlign w:val="bottom"/>
          </w:tcPr>
          <w:p w14:paraId="68B669F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9" w:type="dxa"/>
            <w:vAlign w:val="bottom"/>
          </w:tcPr>
          <w:p w14:paraId="390B7EC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922" w:type="dxa"/>
            <w:vAlign w:val="bottom"/>
          </w:tcPr>
          <w:p w14:paraId="090B303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743" w:type="dxa"/>
            <w:vAlign w:val="bottom"/>
          </w:tcPr>
          <w:p w14:paraId="0D44C5D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vAlign w:val="bottom"/>
          </w:tcPr>
          <w:p w14:paraId="226643C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346BAC1F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59F3D5B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E4</w:t>
            </w:r>
          </w:p>
        </w:tc>
        <w:tc>
          <w:tcPr>
            <w:tcW w:w="718" w:type="dxa"/>
            <w:vAlign w:val="bottom"/>
          </w:tcPr>
          <w:p w14:paraId="7A5B98C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270245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51" w:type="dxa"/>
            <w:vAlign w:val="bottom"/>
          </w:tcPr>
          <w:p w14:paraId="1D369BF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53092D9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824" w:type="dxa"/>
            <w:vAlign w:val="bottom"/>
          </w:tcPr>
          <w:p w14:paraId="2226C6C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68" w:type="dxa"/>
            <w:vAlign w:val="bottom"/>
          </w:tcPr>
          <w:p w14:paraId="44A5BB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bottom"/>
          </w:tcPr>
          <w:p w14:paraId="251A087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vAlign w:val="bottom"/>
          </w:tcPr>
          <w:p w14:paraId="72C28B3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76" w:type="dxa"/>
            <w:vAlign w:val="bottom"/>
          </w:tcPr>
          <w:p w14:paraId="2C630D8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9" w:type="dxa"/>
            <w:vAlign w:val="bottom"/>
          </w:tcPr>
          <w:p w14:paraId="6F0BB4F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22" w:type="dxa"/>
            <w:vAlign w:val="bottom"/>
          </w:tcPr>
          <w:p w14:paraId="2F2A19E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43" w:type="dxa"/>
            <w:vAlign w:val="bottom"/>
          </w:tcPr>
          <w:p w14:paraId="7D31B44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vAlign w:val="bottom"/>
          </w:tcPr>
          <w:p w14:paraId="76DDC21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75D44691" w14:textId="77777777" w:rsidTr="002B4AB1">
        <w:trPr>
          <w:trHeight w:val="277"/>
          <w:jc w:val="center"/>
        </w:trPr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21B6EAE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015F020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34DE8DE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bottom"/>
          </w:tcPr>
          <w:p w14:paraId="58F6C74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bottom"/>
          </w:tcPr>
          <w:p w14:paraId="0E4918B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bottom"/>
          </w:tcPr>
          <w:p w14:paraId="25464C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14F07A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89B313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4BC06B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bottom"/>
          </w:tcPr>
          <w:p w14:paraId="5C59638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bottom"/>
          </w:tcPr>
          <w:p w14:paraId="6C4B365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14:paraId="1C705F5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bottom"/>
          </w:tcPr>
          <w:p w14:paraId="1E06DEE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bottom"/>
          </w:tcPr>
          <w:p w14:paraId="08A3252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</w:tbl>
    <w:p w14:paraId="6BA411DF" w14:textId="77777777" w:rsidR="00570988" w:rsidRPr="00783CF8" w:rsidRDefault="00570988" w:rsidP="00570988"/>
    <w:p w14:paraId="104E991E" w14:textId="77777777" w:rsidR="00570988" w:rsidRPr="00783CF8" w:rsidRDefault="00570988" w:rsidP="00570988"/>
    <w:p w14:paraId="3254C62D" w14:textId="77777777" w:rsidR="00570988" w:rsidRPr="00783CF8" w:rsidRDefault="00570988" w:rsidP="00570988"/>
    <w:p w14:paraId="7943819D" w14:textId="77777777" w:rsidR="00570988" w:rsidRPr="00783CF8" w:rsidRDefault="00570988" w:rsidP="0057098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2DD05900" w14:textId="77777777" w:rsidR="00570988" w:rsidRPr="00783CF8" w:rsidRDefault="00570988" w:rsidP="00570988">
      <w:pPr>
        <w:spacing w:line="48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S6: Fractional inhibitory concentration indices (FICI) for the </w:t>
      </w:r>
      <w:r w:rsidRPr="00783CF8">
        <w:rPr>
          <w:b/>
          <w:bCs/>
          <w:sz w:val="24"/>
          <w:szCs w:val="24"/>
        </w:rPr>
        <w:t>combination of Sorbate Zinc (ZN) complex with antibiotics such as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 gentamicin (CN) and imipenem (IMP)</w:t>
      </w:r>
    </w:p>
    <w:tbl>
      <w:tblPr>
        <w:tblStyle w:val="TableGrid"/>
        <w:tblW w:w="111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676"/>
        <w:gridCol w:w="830"/>
        <w:gridCol w:w="763"/>
        <w:gridCol w:w="584"/>
        <w:gridCol w:w="822"/>
        <w:gridCol w:w="830"/>
        <w:gridCol w:w="830"/>
        <w:gridCol w:w="929"/>
        <w:gridCol w:w="830"/>
        <w:gridCol w:w="585"/>
        <w:gridCol w:w="929"/>
        <w:gridCol w:w="753"/>
        <w:gridCol w:w="919"/>
      </w:tblGrid>
      <w:tr w:rsidR="00570988" w:rsidRPr="00783CF8" w14:paraId="5EF8CE5A" w14:textId="77777777" w:rsidTr="002B4AB1">
        <w:trPr>
          <w:trHeight w:val="440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31D4F" w14:textId="77777777" w:rsidR="00570988" w:rsidRPr="00783CF8" w:rsidRDefault="00570988" w:rsidP="002B4AB1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strains</w:t>
            </w:r>
          </w:p>
        </w:tc>
        <w:tc>
          <w:tcPr>
            <w:tcW w:w="527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81E0B" w14:textId="77777777" w:rsidR="00570988" w:rsidRPr="00783CF8" w:rsidRDefault="00570988" w:rsidP="002B4AB1">
            <w:pPr>
              <w:spacing w:line="480" w:lineRule="auto"/>
              <w:jc w:val="center"/>
              <w:rPr>
                <w:b/>
                <w:bCs/>
              </w:rPr>
            </w:pPr>
            <w:r w:rsidRPr="00783CF8">
              <w:rPr>
                <w:b/>
                <w:bCs/>
                <w:sz w:val="24"/>
                <w:szCs w:val="24"/>
              </w:rPr>
              <w:t>Sorbate Zinc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gentamicin (CN)</w:t>
            </w:r>
          </w:p>
        </w:tc>
        <w:tc>
          <w:tcPr>
            <w:tcW w:w="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654445" w14:textId="77777777" w:rsidR="00570988" w:rsidRPr="00783CF8" w:rsidRDefault="00570988" w:rsidP="002B4AB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  <w:sz w:val="24"/>
                <w:szCs w:val="24"/>
              </w:rPr>
              <w:t>Sorbate Zinc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imipenem (IMP)</w:t>
            </w:r>
          </w:p>
        </w:tc>
      </w:tr>
      <w:tr w:rsidR="00570988" w:rsidRPr="00783CF8" w14:paraId="108EE333" w14:textId="77777777" w:rsidTr="002B4AB1">
        <w:trPr>
          <w:trHeight w:val="537"/>
          <w:jc w:val="center"/>
        </w:trPr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1130E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8D0DF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4E5CA71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ZN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34E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6F5594F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ZN/CN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FF469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FIC(A)</w:t>
            </w:r>
          </w:p>
          <w:p w14:paraId="4D903A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24492F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58186EDB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CN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61BF2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0CEEC46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CN/ZN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F0CA8E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FIC(B)</w:t>
            </w:r>
          </w:p>
          <w:p w14:paraId="36977317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1A76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2F0A4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65AAA89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ZN/IMP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2EF1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FIC(A)</w:t>
            </w:r>
          </w:p>
          <w:p w14:paraId="746C1D3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A91C6B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5CB42E7A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IMP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7F7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3A7CB9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IMP/ZN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DCF504" w14:textId="77777777" w:rsidR="00570988" w:rsidRPr="00783CF8" w:rsidRDefault="00570988" w:rsidP="002B4AB1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FIC(B)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00B08FF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FICI</w:t>
            </w:r>
          </w:p>
        </w:tc>
      </w:tr>
      <w:tr w:rsidR="00570988" w:rsidRPr="00783CF8" w14:paraId="0D031D47" w14:textId="77777777" w:rsidTr="002B4AB1">
        <w:trPr>
          <w:trHeight w:val="277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54AEDC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B1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bottom"/>
          </w:tcPr>
          <w:p w14:paraId="534ABF6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759D184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26B9111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bottom"/>
          </w:tcPr>
          <w:p w14:paraId="24D098B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128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717F48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3B055EB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80F0A2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05C0E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7BC5467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5A2DFF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bottom"/>
          </w:tcPr>
          <w:p w14:paraId="31B2A66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2DA6D53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744EC5B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</w:tr>
      <w:tr w:rsidR="00570988" w:rsidRPr="00783CF8" w14:paraId="01324E96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4B86D7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B2</w:t>
            </w:r>
          </w:p>
        </w:tc>
        <w:tc>
          <w:tcPr>
            <w:tcW w:w="697" w:type="dxa"/>
            <w:vAlign w:val="bottom"/>
          </w:tcPr>
          <w:p w14:paraId="0F0917B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6AE098B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45502D6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51" w:type="dxa"/>
            <w:vAlign w:val="bottom"/>
          </w:tcPr>
          <w:p w14:paraId="2FEB933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5" w:type="dxa"/>
            <w:vAlign w:val="bottom"/>
          </w:tcPr>
          <w:p w14:paraId="7B7BEFB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830" w:type="dxa"/>
            <w:vAlign w:val="bottom"/>
          </w:tcPr>
          <w:p w14:paraId="5CA8ED1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579B830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03FFC72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0687911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19D6C1A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3" w:type="dxa"/>
            <w:vAlign w:val="bottom"/>
          </w:tcPr>
          <w:p w14:paraId="5ECF0AE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47E198A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1064" w:type="dxa"/>
            <w:vAlign w:val="center"/>
          </w:tcPr>
          <w:p w14:paraId="34AA37F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7095CE4C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01FD7F0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B3</w:t>
            </w:r>
          </w:p>
        </w:tc>
        <w:tc>
          <w:tcPr>
            <w:tcW w:w="697" w:type="dxa"/>
            <w:vAlign w:val="bottom"/>
          </w:tcPr>
          <w:p w14:paraId="74FEDB4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7030014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7CAF07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61B5C3B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256</w:t>
            </w:r>
          </w:p>
        </w:tc>
        <w:tc>
          <w:tcPr>
            <w:tcW w:w="815" w:type="dxa"/>
            <w:vAlign w:val="bottom"/>
          </w:tcPr>
          <w:p w14:paraId="1523315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830" w:type="dxa"/>
            <w:vAlign w:val="bottom"/>
          </w:tcPr>
          <w:p w14:paraId="0229480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04BCF17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5F88093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830" w:type="dxa"/>
            <w:vAlign w:val="bottom"/>
          </w:tcPr>
          <w:p w14:paraId="00D59F0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4" w:type="dxa"/>
            <w:vAlign w:val="bottom"/>
          </w:tcPr>
          <w:p w14:paraId="1E42418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913" w:type="dxa"/>
            <w:vAlign w:val="bottom"/>
          </w:tcPr>
          <w:p w14:paraId="6ED8D98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18" w:type="dxa"/>
            <w:vAlign w:val="bottom"/>
          </w:tcPr>
          <w:p w14:paraId="101DA3D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1064" w:type="dxa"/>
            <w:vAlign w:val="center"/>
          </w:tcPr>
          <w:p w14:paraId="5C241DB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</w:tr>
      <w:tr w:rsidR="00570988" w:rsidRPr="00783CF8" w14:paraId="5AE2CCDE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3E18365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B4</w:t>
            </w:r>
          </w:p>
        </w:tc>
        <w:tc>
          <w:tcPr>
            <w:tcW w:w="697" w:type="dxa"/>
            <w:vAlign w:val="bottom"/>
          </w:tcPr>
          <w:p w14:paraId="41EA784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5B145A1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36D0DD3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05C3CEB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5" w:type="dxa"/>
            <w:vAlign w:val="bottom"/>
          </w:tcPr>
          <w:p w14:paraId="43DF0C3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830" w:type="dxa"/>
            <w:vAlign w:val="bottom"/>
          </w:tcPr>
          <w:p w14:paraId="5EE5695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0.0625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2207C92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0.3125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1FBD027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3114372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6F953F5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13" w:type="dxa"/>
            <w:vAlign w:val="bottom"/>
          </w:tcPr>
          <w:p w14:paraId="4BABDAD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vAlign w:val="bottom"/>
          </w:tcPr>
          <w:p w14:paraId="1AF6B1F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64" w:type="dxa"/>
            <w:vAlign w:val="center"/>
          </w:tcPr>
          <w:p w14:paraId="0516E88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40B6568F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49DA545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E1</w:t>
            </w:r>
          </w:p>
        </w:tc>
        <w:tc>
          <w:tcPr>
            <w:tcW w:w="697" w:type="dxa"/>
            <w:vAlign w:val="bottom"/>
          </w:tcPr>
          <w:p w14:paraId="57E2527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2082764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718" w:type="dxa"/>
            <w:vAlign w:val="bottom"/>
          </w:tcPr>
          <w:p w14:paraId="48011DF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6DE8980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15" w:type="dxa"/>
            <w:vAlign w:val="bottom"/>
          </w:tcPr>
          <w:p w14:paraId="0F1E117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30" w:type="dxa"/>
            <w:vAlign w:val="bottom"/>
          </w:tcPr>
          <w:p w14:paraId="0F9043D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2C86770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3D901F2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830" w:type="dxa"/>
            <w:vAlign w:val="bottom"/>
          </w:tcPr>
          <w:p w14:paraId="5D08FBE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3CB5B99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913" w:type="dxa"/>
            <w:vAlign w:val="bottom"/>
          </w:tcPr>
          <w:p w14:paraId="229DD7C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1C6BEC2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64" w:type="dxa"/>
            <w:vAlign w:val="center"/>
          </w:tcPr>
          <w:p w14:paraId="734F352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403C74B8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2E23738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E2</w:t>
            </w:r>
          </w:p>
        </w:tc>
        <w:tc>
          <w:tcPr>
            <w:tcW w:w="697" w:type="dxa"/>
            <w:vAlign w:val="bottom"/>
          </w:tcPr>
          <w:p w14:paraId="2113079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7217CD2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1626371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531B889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15" w:type="dxa"/>
            <w:vAlign w:val="bottom"/>
          </w:tcPr>
          <w:p w14:paraId="625363D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vAlign w:val="bottom"/>
          </w:tcPr>
          <w:p w14:paraId="342A13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4D32ABB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2BF351C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3095B44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7A33133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913" w:type="dxa"/>
            <w:vAlign w:val="bottom"/>
          </w:tcPr>
          <w:p w14:paraId="1474062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718" w:type="dxa"/>
            <w:vAlign w:val="bottom"/>
          </w:tcPr>
          <w:p w14:paraId="421C1D3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1064" w:type="dxa"/>
            <w:vAlign w:val="center"/>
          </w:tcPr>
          <w:p w14:paraId="4B98CE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0262FE61" w14:textId="77777777" w:rsidTr="002B4AB1">
        <w:trPr>
          <w:trHeight w:val="261"/>
          <w:jc w:val="center"/>
        </w:trPr>
        <w:tc>
          <w:tcPr>
            <w:tcW w:w="810" w:type="dxa"/>
            <w:vAlign w:val="bottom"/>
          </w:tcPr>
          <w:p w14:paraId="6A569C7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E3</w:t>
            </w:r>
          </w:p>
        </w:tc>
        <w:tc>
          <w:tcPr>
            <w:tcW w:w="697" w:type="dxa"/>
            <w:vAlign w:val="bottom"/>
          </w:tcPr>
          <w:p w14:paraId="17BCA6F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830" w:type="dxa"/>
            <w:vAlign w:val="bottom"/>
          </w:tcPr>
          <w:p w14:paraId="3B5D4A1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718" w:type="dxa"/>
            <w:vAlign w:val="bottom"/>
          </w:tcPr>
          <w:p w14:paraId="04F0F6D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51" w:type="dxa"/>
            <w:vAlign w:val="bottom"/>
          </w:tcPr>
          <w:p w14:paraId="2B3AEB8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5" w:type="dxa"/>
            <w:vAlign w:val="bottom"/>
          </w:tcPr>
          <w:p w14:paraId="0E69735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vAlign w:val="bottom"/>
          </w:tcPr>
          <w:p w14:paraId="7E7A31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30CD19B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475F58D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156.25</w:t>
            </w:r>
          </w:p>
        </w:tc>
        <w:tc>
          <w:tcPr>
            <w:tcW w:w="830" w:type="dxa"/>
            <w:vAlign w:val="bottom"/>
          </w:tcPr>
          <w:p w14:paraId="2FDF28A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1F26BF7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913" w:type="dxa"/>
            <w:vAlign w:val="bottom"/>
          </w:tcPr>
          <w:p w14:paraId="2C8C38A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718" w:type="dxa"/>
            <w:vAlign w:val="bottom"/>
          </w:tcPr>
          <w:p w14:paraId="1A666B9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64" w:type="dxa"/>
            <w:vAlign w:val="center"/>
          </w:tcPr>
          <w:p w14:paraId="663B0CB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75802632" w14:textId="77777777" w:rsidTr="002B4AB1">
        <w:trPr>
          <w:trHeight w:val="277"/>
          <w:jc w:val="center"/>
        </w:trPr>
        <w:tc>
          <w:tcPr>
            <w:tcW w:w="810" w:type="dxa"/>
            <w:vAlign w:val="bottom"/>
          </w:tcPr>
          <w:p w14:paraId="2AC5906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E4</w:t>
            </w:r>
          </w:p>
        </w:tc>
        <w:tc>
          <w:tcPr>
            <w:tcW w:w="697" w:type="dxa"/>
            <w:vAlign w:val="bottom"/>
          </w:tcPr>
          <w:p w14:paraId="7842807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vAlign w:val="bottom"/>
          </w:tcPr>
          <w:p w14:paraId="2A48128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29FC8EA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vAlign w:val="bottom"/>
          </w:tcPr>
          <w:p w14:paraId="58F977E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815" w:type="dxa"/>
            <w:vAlign w:val="bottom"/>
          </w:tcPr>
          <w:p w14:paraId="757AC87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vAlign w:val="bottom"/>
          </w:tcPr>
          <w:p w14:paraId="02686ED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bottom"/>
          </w:tcPr>
          <w:p w14:paraId="7B720FF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bottom"/>
          </w:tcPr>
          <w:p w14:paraId="61DC58D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830" w:type="dxa"/>
            <w:vAlign w:val="bottom"/>
          </w:tcPr>
          <w:p w14:paraId="5D4931A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4" w:type="dxa"/>
            <w:vAlign w:val="bottom"/>
          </w:tcPr>
          <w:p w14:paraId="5C02D60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3" w:type="dxa"/>
            <w:vAlign w:val="bottom"/>
          </w:tcPr>
          <w:p w14:paraId="73DA3FE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vAlign w:val="bottom"/>
          </w:tcPr>
          <w:p w14:paraId="16D388C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64" w:type="dxa"/>
            <w:vAlign w:val="center"/>
          </w:tcPr>
          <w:p w14:paraId="4C33ACF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13070586" w14:textId="77777777" w:rsidTr="002B4AB1">
        <w:trPr>
          <w:trHeight w:val="277"/>
          <w:jc w:val="center"/>
        </w:trPr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5046468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E5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14:paraId="330C4DF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7A18851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19B6238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bottom"/>
          </w:tcPr>
          <w:p w14:paraId="7B7D2AE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0BE5049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6BECFE5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DE5933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B4D6F8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78.125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14BCAA6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0.0625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24E2A80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bottom"/>
          </w:tcPr>
          <w:p w14:paraId="2654261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054670F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7A686C1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0.1875</w:t>
            </w:r>
          </w:p>
        </w:tc>
      </w:tr>
    </w:tbl>
    <w:p w14:paraId="0F6B9975" w14:textId="77777777" w:rsidR="00570988" w:rsidRPr="00783CF8" w:rsidRDefault="00570988" w:rsidP="00570988"/>
    <w:p w14:paraId="2DEAE4B0" w14:textId="77777777" w:rsidR="00570988" w:rsidRPr="00783CF8" w:rsidRDefault="00570988" w:rsidP="00570988">
      <w:r w:rsidRPr="00783CF8">
        <w:br w:type="page"/>
      </w:r>
    </w:p>
    <w:tbl>
      <w:tblPr>
        <w:tblStyle w:val="TableGrid"/>
        <w:tblpPr w:leftFromText="180" w:rightFromText="180" w:vertAnchor="page" w:horzAnchor="margin" w:tblpXSpec="center" w:tblpY="3541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09"/>
        <w:gridCol w:w="819"/>
        <w:gridCol w:w="718"/>
        <w:gridCol w:w="577"/>
        <w:gridCol w:w="810"/>
        <w:gridCol w:w="718"/>
        <w:gridCol w:w="797"/>
        <w:gridCol w:w="1046"/>
        <w:gridCol w:w="718"/>
        <w:gridCol w:w="577"/>
        <w:gridCol w:w="908"/>
        <w:gridCol w:w="718"/>
        <w:gridCol w:w="767"/>
      </w:tblGrid>
      <w:tr w:rsidR="00570988" w:rsidRPr="00783CF8" w14:paraId="0B3B2AAA" w14:textId="77777777" w:rsidTr="002B4AB1">
        <w:trPr>
          <w:trHeight w:val="537"/>
        </w:trPr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53FCD8" w14:textId="77777777" w:rsidR="00570988" w:rsidRPr="00783CF8" w:rsidRDefault="00570988" w:rsidP="00570988">
            <w:pPr>
              <w:spacing w:line="480" w:lineRule="auto"/>
              <w:ind w:right="-121"/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  <w:b/>
                <w:bCs/>
              </w:rPr>
              <w:lastRenderedPageBreak/>
              <w:t>strains</w:t>
            </w:r>
          </w:p>
        </w:tc>
        <w:tc>
          <w:tcPr>
            <w:tcW w:w="51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7BA31" w14:textId="77777777" w:rsidR="00570988" w:rsidRPr="00783CF8" w:rsidRDefault="00570988" w:rsidP="002B4AB1">
            <w:pPr>
              <w:spacing w:line="480" w:lineRule="auto"/>
              <w:jc w:val="center"/>
              <w:rPr>
                <w:b/>
                <w:bCs/>
              </w:rPr>
            </w:pPr>
            <w:r w:rsidRPr="00783CF8">
              <w:rPr>
                <w:b/>
                <w:bCs/>
                <w:sz w:val="24"/>
                <w:szCs w:val="24"/>
              </w:rPr>
              <w:t>Sorbate Nickel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gentamicin (CN)</w:t>
            </w:r>
          </w:p>
        </w:tc>
        <w:tc>
          <w:tcPr>
            <w:tcW w:w="4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4ECDD5" w14:textId="77777777" w:rsidR="00570988" w:rsidRPr="00783CF8" w:rsidRDefault="00570988" w:rsidP="002B4AB1">
            <w:pPr>
              <w:spacing w:line="480" w:lineRule="auto"/>
              <w:ind w:left="-41" w:right="-1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  <w:sz w:val="24"/>
                <w:szCs w:val="24"/>
              </w:rPr>
              <w:t>Sorbate Nickel complex with</w:t>
            </w:r>
            <w:r w:rsidRPr="0078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imipenem (IMP)</w:t>
            </w:r>
          </w:p>
        </w:tc>
      </w:tr>
      <w:tr w:rsidR="00570988" w:rsidRPr="00783CF8" w14:paraId="4D629A51" w14:textId="77777777" w:rsidTr="002B4AB1">
        <w:trPr>
          <w:trHeight w:val="537"/>
        </w:trPr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E07DC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45C96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624B6DC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NI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BF0F3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76B6582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NI/CN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601D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 (A)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50AA47" w14:textId="77777777" w:rsidR="00570988" w:rsidRPr="00783CF8" w:rsidRDefault="00570988" w:rsidP="00570988">
            <w:pPr>
              <w:ind w:right="-124"/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17A12C14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CN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24BD4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257E279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CN/NI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C244D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</w:t>
            </w:r>
          </w:p>
          <w:p w14:paraId="7ED7DCA5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rFonts w:ascii="Calibri" w:hAnsi="Calibri" w:cs="Calibri"/>
                <w:b/>
                <w:bCs/>
              </w:rPr>
              <w:t>(B)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9F8D" w14:textId="77777777" w:rsidR="00570988" w:rsidRPr="00783CF8" w:rsidRDefault="00570988" w:rsidP="002B4AB1">
            <w:pPr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4DB69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2561CA6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NI/IMP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F3A5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 (A)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F1DA2" w14:textId="77777777" w:rsidR="00570988" w:rsidRPr="00783CF8" w:rsidRDefault="00570988" w:rsidP="00570988">
            <w:pPr>
              <w:ind w:left="-73" w:right="-134"/>
              <w:jc w:val="center"/>
              <w:rPr>
                <w:b/>
                <w:bCs/>
              </w:rPr>
            </w:pPr>
            <w:r w:rsidRPr="00783CF8">
              <w:rPr>
                <w:b/>
                <w:bCs/>
              </w:rPr>
              <w:t>MIC</w:t>
            </w:r>
          </w:p>
          <w:p w14:paraId="5370C8DC" w14:textId="77777777" w:rsidR="00570988" w:rsidRPr="00783CF8" w:rsidRDefault="00570988" w:rsidP="00570988">
            <w:pPr>
              <w:ind w:right="-24"/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b/>
                <w:bCs/>
              </w:rPr>
              <w:t>IMP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6874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MIC</w:t>
            </w:r>
          </w:p>
          <w:p w14:paraId="490F683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rFonts w:ascii="Calibri" w:hAnsi="Calibri" w:cs="Calibri"/>
                <w:b/>
                <w:bCs/>
              </w:rPr>
              <w:t>IMP/NI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1E924C" w14:textId="77777777" w:rsidR="00570988" w:rsidRPr="00783CF8" w:rsidRDefault="00570988" w:rsidP="002B4AB1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F8">
              <w:rPr>
                <w:rFonts w:ascii="Calibri" w:hAnsi="Calibri" w:cs="Calibri"/>
                <w:b/>
                <w:bCs/>
              </w:rPr>
              <w:t>FIC (B)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02DF58E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83CF8">
              <w:rPr>
                <w:b/>
                <w:bCs/>
              </w:rPr>
              <w:t>FICI</w:t>
            </w:r>
          </w:p>
        </w:tc>
      </w:tr>
      <w:tr w:rsidR="00570988" w:rsidRPr="00783CF8" w14:paraId="111CAA8A" w14:textId="77777777" w:rsidTr="002B4AB1">
        <w:trPr>
          <w:trHeight w:val="277"/>
        </w:trPr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5AC6EDB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C998F1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5000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bottom"/>
          </w:tcPr>
          <w:p w14:paraId="4A1365D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6537701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bottom"/>
          </w:tcPr>
          <w:p w14:paraId="1AD484B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65F4303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63EA1EE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7B10A0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A23D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449D56D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bottom"/>
          </w:tcPr>
          <w:p w14:paraId="6318E28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bottom"/>
          </w:tcPr>
          <w:p w14:paraId="4CB8056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4AB4138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bottom"/>
          </w:tcPr>
          <w:p w14:paraId="795D734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6B5BE1F9" w14:textId="77777777" w:rsidTr="002B4AB1">
        <w:trPr>
          <w:trHeight w:val="277"/>
        </w:trPr>
        <w:tc>
          <w:tcPr>
            <w:tcW w:w="810" w:type="dxa"/>
            <w:vAlign w:val="bottom"/>
          </w:tcPr>
          <w:p w14:paraId="13C71CB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B2</w:t>
            </w:r>
          </w:p>
        </w:tc>
        <w:tc>
          <w:tcPr>
            <w:tcW w:w="709" w:type="dxa"/>
            <w:vAlign w:val="bottom"/>
          </w:tcPr>
          <w:p w14:paraId="58A575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5000</w:t>
            </w:r>
          </w:p>
        </w:tc>
        <w:tc>
          <w:tcPr>
            <w:tcW w:w="819" w:type="dxa"/>
            <w:vAlign w:val="bottom"/>
          </w:tcPr>
          <w:p w14:paraId="5E8FA0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718" w:type="dxa"/>
            <w:vAlign w:val="bottom"/>
          </w:tcPr>
          <w:p w14:paraId="4709FAF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4EEBF1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0" w:type="dxa"/>
            <w:vAlign w:val="bottom"/>
          </w:tcPr>
          <w:p w14:paraId="362671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18" w:type="dxa"/>
            <w:vAlign w:val="bottom"/>
          </w:tcPr>
          <w:p w14:paraId="7BCB344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3DA1184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682D342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718" w:type="dxa"/>
            <w:vAlign w:val="center"/>
          </w:tcPr>
          <w:p w14:paraId="2935DC1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1249FD4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08" w:type="dxa"/>
            <w:vAlign w:val="bottom"/>
          </w:tcPr>
          <w:p w14:paraId="3B8593B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0E80729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67" w:type="dxa"/>
            <w:vAlign w:val="bottom"/>
          </w:tcPr>
          <w:p w14:paraId="70B859D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4E5FCAD3" w14:textId="77777777" w:rsidTr="002B4AB1">
        <w:trPr>
          <w:trHeight w:val="261"/>
        </w:trPr>
        <w:tc>
          <w:tcPr>
            <w:tcW w:w="810" w:type="dxa"/>
            <w:vAlign w:val="bottom"/>
          </w:tcPr>
          <w:p w14:paraId="3EF90F4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B3</w:t>
            </w:r>
          </w:p>
        </w:tc>
        <w:tc>
          <w:tcPr>
            <w:tcW w:w="709" w:type="dxa"/>
            <w:vAlign w:val="bottom"/>
          </w:tcPr>
          <w:p w14:paraId="73CD1B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5000</w:t>
            </w:r>
          </w:p>
        </w:tc>
        <w:tc>
          <w:tcPr>
            <w:tcW w:w="819" w:type="dxa"/>
            <w:vAlign w:val="bottom"/>
          </w:tcPr>
          <w:p w14:paraId="1E9D050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718" w:type="dxa"/>
            <w:vAlign w:val="bottom"/>
          </w:tcPr>
          <w:p w14:paraId="08D6D64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34E646F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256</w:t>
            </w:r>
          </w:p>
        </w:tc>
        <w:tc>
          <w:tcPr>
            <w:tcW w:w="810" w:type="dxa"/>
            <w:vAlign w:val="bottom"/>
          </w:tcPr>
          <w:p w14:paraId="013E4DC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718" w:type="dxa"/>
            <w:vAlign w:val="bottom"/>
          </w:tcPr>
          <w:p w14:paraId="4E3A740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33830FB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45FF6BA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718" w:type="dxa"/>
            <w:vAlign w:val="center"/>
          </w:tcPr>
          <w:p w14:paraId="72D19CA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E740C0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908" w:type="dxa"/>
            <w:vAlign w:val="bottom"/>
          </w:tcPr>
          <w:p w14:paraId="74FE8CD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16</w:t>
            </w:r>
          </w:p>
        </w:tc>
        <w:tc>
          <w:tcPr>
            <w:tcW w:w="718" w:type="dxa"/>
            <w:vAlign w:val="bottom"/>
          </w:tcPr>
          <w:p w14:paraId="646EBAC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vAlign w:val="bottom"/>
          </w:tcPr>
          <w:p w14:paraId="07010D1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5BF5A984" w14:textId="77777777" w:rsidTr="002B4AB1">
        <w:trPr>
          <w:trHeight w:val="277"/>
        </w:trPr>
        <w:tc>
          <w:tcPr>
            <w:tcW w:w="810" w:type="dxa"/>
            <w:vAlign w:val="bottom"/>
          </w:tcPr>
          <w:p w14:paraId="4BF4E5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B4</w:t>
            </w:r>
          </w:p>
        </w:tc>
        <w:tc>
          <w:tcPr>
            <w:tcW w:w="709" w:type="dxa"/>
            <w:vAlign w:val="bottom"/>
          </w:tcPr>
          <w:p w14:paraId="0D18524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5000</w:t>
            </w:r>
          </w:p>
        </w:tc>
        <w:tc>
          <w:tcPr>
            <w:tcW w:w="819" w:type="dxa"/>
            <w:vAlign w:val="bottom"/>
          </w:tcPr>
          <w:p w14:paraId="791A579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bottom"/>
          </w:tcPr>
          <w:p w14:paraId="02A04E1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5ADFE42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64</w:t>
            </w:r>
          </w:p>
        </w:tc>
        <w:tc>
          <w:tcPr>
            <w:tcW w:w="810" w:type="dxa"/>
            <w:vAlign w:val="bottom"/>
          </w:tcPr>
          <w:p w14:paraId="5A4171C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18" w:type="dxa"/>
            <w:vAlign w:val="bottom"/>
          </w:tcPr>
          <w:p w14:paraId="1BB7EC6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79F56CA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5756542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center"/>
          </w:tcPr>
          <w:p w14:paraId="25E838F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58DDFD7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908" w:type="dxa"/>
            <w:vAlign w:val="bottom"/>
          </w:tcPr>
          <w:p w14:paraId="5750F49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vAlign w:val="bottom"/>
          </w:tcPr>
          <w:p w14:paraId="57C3966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vAlign w:val="bottom"/>
          </w:tcPr>
          <w:p w14:paraId="056DAF9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  <w:tr w:rsidR="00570988" w:rsidRPr="00783CF8" w14:paraId="2F6A643D" w14:textId="77777777" w:rsidTr="002B4AB1">
        <w:trPr>
          <w:trHeight w:val="261"/>
        </w:trPr>
        <w:tc>
          <w:tcPr>
            <w:tcW w:w="810" w:type="dxa"/>
            <w:vAlign w:val="bottom"/>
          </w:tcPr>
          <w:p w14:paraId="7A7504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E1</w:t>
            </w:r>
          </w:p>
        </w:tc>
        <w:tc>
          <w:tcPr>
            <w:tcW w:w="709" w:type="dxa"/>
            <w:vAlign w:val="bottom"/>
          </w:tcPr>
          <w:p w14:paraId="7630AFD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2500</w:t>
            </w:r>
          </w:p>
        </w:tc>
        <w:tc>
          <w:tcPr>
            <w:tcW w:w="819" w:type="dxa"/>
            <w:vAlign w:val="bottom"/>
          </w:tcPr>
          <w:p w14:paraId="44D5B0F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bottom"/>
          </w:tcPr>
          <w:p w14:paraId="54F34EB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1520CCC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810" w:type="dxa"/>
            <w:vAlign w:val="bottom"/>
          </w:tcPr>
          <w:p w14:paraId="265BDA0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718" w:type="dxa"/>
            <w:vAlign w:val="bottom"/>
          </w:tcPr>
          <w:p w14:paraId="2CC76D0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79AE410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2D020FE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center"/>
          </w:tcPr>
          <w:p w14:paraId="4327C5F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7E15F8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908" w:type="dxa"/>
            <w:vAlign w:val="bottom"/>
          </w:tcPr>
          <w:p w14:paraId="4C1B9C7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5A4F08F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vAlign w:val="bottom"/>
          </w:tcPr>
          <w:p w14:paraId="2518470C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337B9723" w14:textId="77777777" w:rsidTr="002B4AB1">
        <w:trPr>
          <w:trHeight w:val="277"/>
        </w:trPr>
        <w:tc>
          <w:tcPr>
            <w:tcW w:w="810" w:type="dxa"/>
            <w:vAlign w:val="bottom"/>
          </w:tcPr>
          <w:p w14:paraId="1F94399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E2</w:t>
            </w:r>
          </w:p>
        </w:tc>
        <w:tc>
          <w:tcPr>
            <w:tcW w:w="709" w:type="dxa"/>
            <w:vAlign w:val="bottom"/>
          </w:tcPr>
          <w:p w14:paraId="147185D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19" w:type="dxa"/>
            <w:vAlign w:val="bottom"/>
          </w:tcPr>
          <w:p w14:paraId="6228168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36F4B38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6496FE6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810" w:type="dxa"/>
            <w:vAlign w:val="bottom"/>
          </w:tcPr>
          <w:p w14:paraId="0FAAAB8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218257E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2072B27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6B35B45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center"/>
          </w:tcPr>
          <w:p w14:paraId="0653FBB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5EEB94D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32</w:t>
            </w:r>
          </w:p>
        </w:tc>
        <w:tc>
          <w:tcPr>
            <w:tcW w:w="908" w:type="dxa"/>
            <w:vAlign w:val="bottom"/>
          </w:tcPr>
          <w:p w14:paraId="0EB99FE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718" w:type="dxa"/>
            <w:vAlign w:val="bottom"/>
          </w:tcPr>
          <w:p w14:paraId="0238F3D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vAlign w:val="bottom"/>
          </w:tcPr>
          <w:p w14:paraId="5DEEF6B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36344CF1" w14:textId="77777777" w:rsidTr="002B4AB1">
        <w:trPr>
          <w:trHeight w:val="261"/>
        </w:trPr>
        <w:tc>
          <w:tcPr>
            <w:tcW w:w="810" w:type="dxa"/>
            <w:vAlign w:val="bottom"/>
          </w:tcPr>
          <w:p w14:paraId="2761DD3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E3</w:t>
            </w:r>
          </w:p>
        </w:tc>
        <w:tc>
          <w:tcPr>
            <w:tcW w:w="709" w:type="dxa"/>
            <w:vAlign w:val="bottom"/>
          </w:tcPr>
          <w:p w14:paraId="7070C6C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2500</w:t>
            </w:r>
          </w:p>
        </w:tc>
        <w:tc>
          <w:tcPr>
            <w:tcW w:w="819" w:type="dxa"/>
            <w:vAlign w:val="bottom"/>
          </w:tcPr>
          <w:p w14:paraId="318759F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bottom"/>
          </w:tcPr>
          <w:p w14:paraId="3092910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01D2738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0" w:type="dxa"/>
            <w:vAlign w:val="bottom"/>
          </w:tcPr>
          <w:p w14:paraId="01A73F3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vAlign w:val="bottom"/>
          </w:tcPr>
          <w:p w14:paraId="0831D34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7A839D5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2637C2B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vAlign w:val="center"/>
          </w:tcPr>
          <w:p w14:paraId="4434D33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577" w:type="dxa"/>
            <w:vAlign w:val="bottom"/>
          </w:tcPr>
          <w:p w14:paraId="3998F4A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8</w:t>
            </w:r>
          </w:p>
        </w:tc>
        <w:tc>
          <w:tcPr>
            <w:tcW w:w="908" w:type="dxa"/>
            <w:vAlign w:val="bottom"/>
          </w:tcPr>
          <w:p w14:paraId="3BEE593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</w:t>
            </w:r>
          </w:p>
        </w:tc>
        <w:tc>
          <w:tcPr>
            <w:tcW w:w="718" w:type="dxa"/>
            <w:vAlign w:val="bottom"/>
          </w:tcPr>
          <w:p w14:paraId="41E0CBA6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67" w:type="dxa"/>
            <w:vAlign w:val="bottom"/>
          </w:tcPr>
          <w:p w14:paraId="67F17C2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</w:tr>
      <w:tr w:rsidR="00570988" w:rsidRPr="00783CF8" w14:paraId="326B674F" w14:textId="77777777" w:rsidTr="002B4AB1">
        <w:trPr>
          <w:trHeight w:val="277"/>
        </w:trPr>
        <w:tc>
          <w:tcPr>
            <w:tcW w:w="810" w:type="dxa"/>
            <w:vAlign w:val="bottom"/>
          </w:tcPr>
          <w:p w14:paraId="0F78878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E4</w:t>
            </w:r>
          </w:p>
        </w:tc>
        <w:tc>
          <w:tcPr>
            <w:tcW w:w="709" w:type="dxa"/>
            <w:vAlign w:val="bottom"/>
          </w:tcPr>
          <w:p w14:paraId="1DF5097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2500</w:t>
            </w:r>
          </w:p>
        </w:tc>
        <w:tc>
          <w:tcPr>
            <w:tcW w:w="819" w:type="dxa"/>
            <w:vAlign w:val="bottom"/>
          </w:tcPr>
          <w:p w14:paraId="5C77BFA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bottom"/>
          </w:tcPr>
          <w:p w14:paraId="7900BC83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2C4CF30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4</w:t>
            </w:r>
          </w:p>
        </w:tc>
        <w:tc>
          <w:tcPr>
            <w:tcW w:w="810" w:type="dxa"/>
            <w:vAlign w:val="bottom"/>
          </w:tcPr>
          <w:p w14:paraId="1F148D7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vAlign w:val="bottom"/>
          </w:tcPr>
          <w:p w14:paraId="7282F47A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vAlign w:val="bottom"/>
          </w:tcPr>
          <w:p w14:paraId="24E9D0A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vAlign w:val="center"/>
          </w:tcPr>
          <w:p w14:paraId="38F6528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625</w:t>
            </w:r>
          </w:p>
        </w:tc>
        <w:tc>
          <w:tcPr>
            <w:tcW w:w="718" w:type="dxa"/>
            <w:vAlign w:val="center"/>
          </w:tcPr>
          <w:p w14:paraId="5CC930A1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vAlign w:val="bottom"/>
          </w:tcPr>
          <w:p w14:paraId="2D5B68AE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08" w:type="dxa"/>
            <w:vAlign w:val="bottom"/>
          </w:tcPr>
          <w:p w14:paraId="26CBAD09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vAlign w:val="bottom"/>
          </w:tcPr>
          <w:p w14:paraId="6EB9F33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67" w:type="dxa"/>
            <w:vAlign w:val="bottom"/>
          </w:tcPr>
          <w:p w14:paraId="6EB50AC7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</w:tr>
      <w:tr w:rsidR="00570988" w:rsidRPr="00783CF8" w14:paraId="4A858ED7" w14:textId="77777777" w:rsidTr="002B4AB1">
        <w:trPr>
          <w:trHeight w:val="277"/>
        </w:trPr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5D6714A5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E5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68FDAB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1250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67C60048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3205C2A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2208EA6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4B15C05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1C81CA8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9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A42E0CD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0.5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B6F0D0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312.5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2F413B5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748D97DF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2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7708331B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0.25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109D7EA2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0.125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bottom"/>
          </w:tcPr>
          <w:p w14:paraId="050FCF04" w14:textId="77777777" w:rsidR="00570988" w:rsidRPr="00783CF8" w:rsidRDefault="00570988" w:rsidP="002B4AB1">
            <w:pPr>
              <w:jc w:val="center"/>
              <w:rPr>
                <w:rFonts w:ascii="Calibri" w:hAnsi="Calibri" w:cs="Calibri"/>
              </w:rPr>
            </w:pPr>
            <w:r w:rsidRPr="00783CF8">
              <w:rPr>
                <w:rFonts w:ascii="Calibri" w:hAnsi="Calibri" w:cs="Calibri"/>
              </w:rPr>
              <w:t>0.375</w:t>
            </w:r>
          </w:p>
        </w:tc>
      </w:tr>
    </w:tbl>
    <w:p w14:paraId="00C5A567" w14:textId="77777777" w:rsidR="00570988" w:rsidRPr="00783CF8" w:rsidRDefault="00570988" w:rsidP="00570988">
      <w:pPr>
        <w:spacing w:line="48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Table S7: Fractional inhibitory concentration indices (FICI) for the </w:t>
      </w:r>
      <w:r w:rsidRPr="00783CF8">
        <w:rPr>
          <w:b/>
          <w:bCs/>
          <w:sz w:val="24"/>
          <w:szCs w:val="24"/>
        </w:rPr>
        <w:t>combination of Sorbate Nickel (NI) complex with antibiotics such as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 gentamicin (CN) and imipenem (IMP)</w:t>
      </w:r>
    </w:p>
    <w:p w14:paraId="396704FC" w14:textId="77777777" w:rsidR="00570988" w:rsidRPr="00783CF8" w:rsidRDefault="00570988" w:rsidP="00570988"/>
    <w:p w14:paraId="6A78E76F" w14:textId="77777777" w:rsidR="004A0FBB" w:rsidRPr="00783CF8" w:rsidRDefault="004A0FBB" w:rsidP="004A0FBB">
      <w:pPr>
        <w:autoSpaceDE w:val="0"/>
        <w:autoSpaceDN w:val="0"/>
        <w:adjustRightInd w:val="0"/>
        <w:spacing w:before="100" w:beforeAutospacing="1" w:after="100" w:afterAutospacing="1" w:line="360" w:lineRule="auto"/>
        <w:jc w:val="lowKashida"/>
        <w:rPr>
          <w:rFonts w:ascii="Times New Roman" w:eastAsia="AdvTimes" w:hAnsi="Times New Roman" w:cs="Times New Roman"/>
          <w:sz w:val="28"/>
          <w:szCs w:val="28"/>
        </w:rPr>
      </w:pPr>
    </w:p>
    <w:p w14:paraId="652E5F42" w14:textId="77777777" w:rsidR="00F70317" w:rsidRPr="00783CF8" w:rsidRDefault="00F70317" w:rsidP="009825EB">
      <w:pPr>
        <w:spacing w:before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095E90" w14:textId="6B88DF32" w:rsidR="00570988" w:rsidRPr="00783CF8" w:rsidRDefault="00570988" w:rsidP="009825EB">
      <w:pPr>
        <w:spacing w:before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974B91" w14:textId="77777777" w:rsidR="00570988" w:rsidRPr="00783CF8" w:rsidRDefault="00570988" w:rsidP="00570988">
      <w:pPr>
        <w:rPr>
          <w:rFonts w:ascii="Times New Roman" w:eastAsia="Calibri" w:hAnsi="Times New Roman" w:cs="Times New Roman"/>
          <w:sz w:val="28"/>
          <w:szCs w:val="28"/>
        </w:rPr>
      </w:pPr>
    </w:p>
    <w:p w14:paraId="619460CF" w14:textId="77777777" w:rsidR="00570988" w:rsidRPr="00783CF8" w:rsidRDefault="00570988" w:rsidP="00570988">
      <w:pPr>
        <w:rPr>
          <w:rFonts w:ascii="Times New Roman" w:eastAsia="Calibri" w:hAnsi="Times New Roman" w:cs="Times New Roman"/>
          <w:sz w:val="28"/>
          <w:szCs w:val="28"/>
        </w:rPr>
      </w:pPr>
    </w:p>
    <w:p w14:paraId="48B38F0F" w14:textId="77777777" w:rsidR="00570988" w:rsidRPr="00783CF8" w:rsidRDefault="00570988" w:rsidP="00570988">
      <w:pPr>
        <w:rPr>
          <w:rFonts w:ascii="Times New Roman" w:eastAsia="Calibri" w:hAnsi="Times New Roman" w:cs="Times New Roman"/>
          <w:sz w:val="28"/>
          <w:szCs w:val="28"/>
        </w:rPr>
      </w:pPr>
    </w:p>
    <w:p w14:paraId="04230132" w14:textId="77777777" w:rsidR="00570988" w:rsidRPr="00783CF8" w:rsidRDefault="00570988" w:rsidP="00570988">
      <w:pPr>
        <w:rPr>
          <w:rFonts w:ascii="Times New Roman" w:eastAsia="Calibri" w:hAnsi="Times New Roman" w:cs="Times New Roman"/>
          <w:sz w:val="28"/>
          <w:szCs w:val="28"/>
        </w:rPr>
      </w:pPr>
    </w:p>
    <w:p w14:paraId="48196E51" w14:textId="77777777" w:rsidR="00570988" w:rsidRPr="00783CF8" w:rsidRDefault="00570988" w:rsidP="00570988">
      <w:pPr>
        <w:rPr>
          <w:rFonts w:ascii="Times New Roman" w:eastAsia="Calibri" w:hAnsi="Times New Roman" w:cs="Times New Roman"/>
          <w:sz w:val="28"/>
          <w:szCs w:val="28"/>
        </w:rPr>
      </w:pPr>
    </w:p>
    <w:p w14:paraId="7C269698" w14:textId="7BFE20FD" w:rsidR="00874542" w:rsidRPr="00783CF8" w:rsidRDefault="00874542" w:rsidP="00874542">
      <w:pPr>
        <w:spacing w:before="1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t xml:space="preserve">Figure S1: </w:t>
      </w:r>
      <w:r w:rsidR="00F85B95" w:rsidRPr="00783CF8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>hermal analysis (TGA) of sorbic acid and its complexes.</w:t>
      </w:r>
    </w:p>
    <w:p w14:paraId="6F6C4B7D" w14:textId="77777777" w:rsidR="00874542" w:rsidRPr="00783CF8" w:rsidRDefault="00874542" w:rsidP="00874542">
      <w:pPr>
        <w:spacing w:before="120"/>
        <w:rPr>
          <w:rFonts w:asciiTheme="majorBidi" w:hAnsiTheme="majorBidi" w:cstheme="majorBidi"/>
          <w:b/>
          <w:bCs/>
          <w:sz w:val="24"/>
          <w:szCs w:val="24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t>Figure S2: Electronic absorption spectra for SA and their metal complexes.</w:t>
      </w:r>
    </w:p>
    <w:p w14:paraId="32044DD2" w14:textId="048FD110" w:rsidR="00F70317" w:rsidRPr="00570988" w:rsidRDefault="00CE54B0" w:rsidP="00874542">
      <w:pPr>
        <w:tabs>
          <w:tab w:val="left" w:pos="1944"/>
        </w:tabs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83CF8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783CF8">
        <w:rPr>
          <w:rFonts w:asciiTheme="majorBidi" w:hAnsiTheme="majorBidi" w:cstheme="majorBidi"/>
          <w:sz w:val="24"/>
          <w:szCs w:val="24"/>
        </w:rPr>
        <w:t xml:space="preserve"> 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>S3:</w:t>
      </w:r>
      <w:r w:rsidRPr="00783CF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783CF8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1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>HNMR spectra</w:t>
      </w:r>
      <w:r w:rsidRPr="00783CF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for </w:t>
      </w:r>
      <w:r w:rsidRPr="00783CF8">
        <w:rPr>
          <w:rFonts w:asciiTheme="majorBidi" w:hAnsiTheme="majorBidi" w:cstheme="majorBidi"/>
          <w:b/>
          <w:bCs/>
          <w:sz w:val="24"/>
          <w:szCs w:val="24"/>
        </w:rPr>
        <w:t>SA and their metal complexes</w:t>
      </w:r>
    </w:p>
    <w:sectPr w:rsidR="00F70317" w:rsidRPr="00570988" w:rsidSect="00570988">
      <w:pgSz w:w="15840" w:h="12240" w:orient="landscape"/>
      <w:pgMar w:top="1797" w:right="1440" w:bottom="1797" w:left="17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FCD5C" w14:textId="77777777" w:rsidR="000672EF" w:rsidRDefault="000672EF" w:rsidP="00FE4295">
      <w:pPr>
        <w:spacing w:after="0" w:line="240" w:lineRule="auto"/>
      </w:pPr>
      <w:r>
        <w:separator/>
      </w:r>
    </w:p>
  </w:endnote>
  <w:endnote w:type="continuationSeparator" w:id="0">
    <w:p w14:paraId="75D402C7" w14:textId="77777777" w:rsidR="000672EF" w:rsidRDefault="000672EF" w:rsidP="00FE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B2o00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ime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CA1EC" w14:textId="77777777" w:rsidR="000672EF" w:rsidRDefault="000672EF" w:rsidP="00FE4295">
      <w:pPr>
        <w:spacing w:after="0" w:line="240" w:lineRule="auto"/>
      </w:pPr>
      <w:r>
        <w:separator/>
      </w:r>
    </w:p>
  </w:footnote>
  <w:footnote w:type="continuationSeparator" w:id="0">
    <w:p w14:paraId="1D430E98" w14:textId="77777777" w:rsidR="000672EF" w:rsidRDefault="000672EF" w:rsidP="00FE4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D0E"/>
    <w:rsid w:val="00000090"/>
    <w:rsid w:val="000113EE"/>
    <w:rsid w:val="00037D30"/>
    <w:rsid w:val="00054971"/>
    <w:rsid w:val="000672EF"/>
    <w:rsid w:val="00072188"/>
    <w:rsid w:val="000839CB"/>
    <w:rsid w:val="000917D3"/>
    <w:rsid w:val="000C6029"/>
    <w:rsid w:val="000E68F6"/>
    <w:rsid w:val="00153717"/>
    <w:rsid w:val="00154F6F"/>
    <w:rsid w:val="00157B49"/>
    <w:rsid w:val="0017030D"/>
    <w:rsid w:val="001C1833"/>
    <w:rsid w:val="001E1CF4"/>
    <w:rsid w:val="002210FA"/>
    <w:rsid w:val="00250C0E"/>
    <w:rsid w:val="002B5D01"/>
    <w:rsid w:val="002C288F"/>
    <w:rsid w:val="002D353F"/>
    <w:rsid w:val="002E120A"/>
    <w:rsid w:val="00300699"/>
    <w:rsid w:val="00330BD0"/>
    <w:rsid w:val="00335AB4"/>
    <w:rsid w:val="00351E2C"/>
    <w:rsid w:val="00376489"/>
    <w:rsid w:val="00383791"/>
    <w:rsid w:val="003F23A7"/>
    <w:rsid w:val="003F2BF3"/>
    <w:rsid w:val="00412724"/>
    <w:rsid w:val="00417390"/>
    <w:rsid w:val="004351FF"/>
    <w:rsid w:val="0044640D"/>
    <w:rsid w:val="00456BDD"/>
    <w:rsid w:val="00475967"/>
    <w:rsid w:val="00494127"/>
    <w:rsid w:val="004A0FBB"/>
    <w:rsid w:val="004A11A4"/>
    <w:rsid w:val="004A2648"/>
    <w:rsid w:val="004C139D"/>
    <w:rsid w:val="004D2A2C"/>
    <w:rsid w:val="0054355E"/>
    <w:rsid w:val="005653D5"/>
    <w:rsid w:val="00570988"/>
    <w:rsid w:val="00626BCD"/>
    <w:rsid w:val="0068457B"/>
    <w:rsid w:val="006B0C7F"/>
    <w:rsid w:val="006B77EF"/>
    <w:rsid w:val="006C02BC"/>
    <w:rsid w:val="0070663A"/>
    <w:rsid w:val="00783CF8"/>
    <w:rsid w:val="007D228C"/>
    <w:rsid w:val="008102D7"/>
    <w:rsid w:val="00862A79"/>
    <w:rsid w:val="0086698B"/>
    <w:rsid w:val="00873996"/>
    <w:rsid w:val="00874542"/>
    <w:rsid w:val="008910CE"/>
    <w:rsid w:val="008B7019"/>
    <w:rsid w:val="008C19F9"/>
    <w:rsid w:val="00900342"/>
    <w:rsid w:val="009107B6"/>
    <w:rsid w:val="009156C0"/>
    <w:rsid w:val="009157E4"/>
    <w:rsid w:val="009267D7"/>
    <w:rsid w:val="009347C0"/>
    <w:rsid w:val="00946639"/>
    <w:rsid w:val="00952BF4"/>
    <w:rsid w:val="009825EB"/>
    <w:rsid w:val="009B69F5"/>
    <w:rsid w:val="009D28E2"/>
    <w:rsid w:val="009D2E29"/>
    <w:rsid w:val="009D7555"/>
    <w:rsid w:val="009D7ACA"/>
    <w:rsid w:val="009F6C42"/>
    <w:rsid w:val="00A65C2B"/>
    <w:rsid w:val="00AC0DB5"/>
    <w:rsid w:val="00AC5517"/>
    <w:rsid w:val="00AD6DF0"/>
    <w:rsid w:val="00AF6C80"/>
    <w:rsid w:val="00B14C3D"/>
    <w:rsid w:val="00B57929"/>
    <w:rsid w:val="00B6531B"/>
    <w:rsid w:val="00B77160"/>
    <w:rsid w:val="00B77410"/>
    <w:rsid w:val="00BA4F6B"/>
    <w:rsid w:val="00BB0356"/>
    <w:rsid w:val="00BC2F6D"/>
    <w:rsid w:val="00BF01B5"/>
    <w:rsid w:val="00C65996"/>
    <w:rsid w:val="00C66D0E"/>
    <w:rsid w:val="00C67471"/>
    <w:rsid w:val="00C73A23"/>
    <w:rsid w:val="00CB0621"/>
    <w:rsid w:val="00CB26B6"/>
    <w:rsid w:val="00CD5790"/>
    <w:rsid w:val="00CE54B0"/>
    <w:rsid w:val="00CF1524"/>
    <w:rsid w:val="00CF2238"/>
    <w:rsid w:val="00D14665"/>
    <w:rsid w:val="00D22C0A"/>
    <w:rsid w:val="00D76436"/>
    <w:rsid w:val="00DA255A"/>
    <w:rsid w:val="00DA451A"/>
    <w:rsid w:val="00DB2509"/>
    <w:rsid w:val="00DF4606"/>
    <w:rsid w:val="00E76E75"/>
    <w:rsid w:val="00E92940"/>
    <w:rsid w:val="00ED79F0"/>
    <w:rsid w:val="00F06949"/>
    <w:rsid w:val="00F113D4"/>
    <w:rsid w:val="00F223C1"/>
    <w:rsid w:val="00F266D0"/>
    <w:rsid w:val="00F34BFE"/>
    <w:rsid w:val="00F701D4"/>
    <w:rsid w:val="00F70317"/>
    <w:rsid w:val="00F80E41"/>
    <w:rsid w:val="00F85B95"/>
    <w:rsid w:val="00FB55AD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DEC30"/>
  <w15:docId w15:val="{05177C4A-6749-4B71-B15F-BD197858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3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9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295"/>
  </w:style>
  <w:style w:type="paragraph" w:styleId="Footer">
    <w:name w:val="footer"/>
    <w:basedOn w:val="Normal"/>
    <w:link w:val="FooterChar"/>
    <w:uiPriority w:val="99"/>
    <w:unhideWhenUsed/>
    <w:rsid w:val="00FE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295"/>
  </w:style>
  <w:style w:type="table" w:styleId="TableGrid">
    <w:name w:val="Table Grid"/>
    <w:basedOn w:val="TableNormal"/>
    <w:uiPriority w:val="59"/>
    <w:rsid w:val="0005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351FF"/>
    <w:rPr>
      <w:rFonts w:ascii="TTB2o00" w:hAnsi="TTB2o00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D0B90-B81D-408D-94B9-21DB25D6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Vortex</dc:creator>
  <cp:lastModifiedBy>mahmoud bendary</cp:lastModifiedBy>
  <cp:revision>9</cp:revision>
  <dcterms:created xsi:type="dcterms:W3CDTF">2024-06-04T09:56:00Z</dcterms:created>
  <dcterms:modified xsi:type="dcterms:W3CDTF">2024-06-10T12:41:00Z</dcterms:modified>
</cp:coreProperties>
</file>