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5AC47F" w14:textId="1116DF38" w:rsidR="00230216" w:rsidRPr="00F6456A" w:rsidRDefault="00F6456A" w:rsidP="00F6456A">
      <w:pPr>
        <w:pStyle w:val="tgt"/>
        <w:shd w:val="clear" w:color="auto" w:fill="FFFFFF"/>
        <w:spacing w:before="0" w:beforeAutospacing="0" w:after="0" w:afterAutospacing="0" w:line="315" w:lineRule="atLeast"/>
        <w:jc w:val="center"/>
        <w:rPr>
          <w:rFonts w:ascii="Times New Roman" w:eastAsia="PingFang SC" w:hAnsi="Times New Roman" w:cs="Times New Roman"/>
          <w:color w:val="2A2B2E"/>
          <w:sz w:val="22"/>
          <w:szCs w:val="22"/>
        </w:rPr>
      </w:pPr>
      <w:r w:rsidRPr="009B2AB9">
        <w:rPr>
          <w:rFonts w:ascii="Times New Roman" w:eastAsia="PingFang SC" w:hAnsi="Times New Roman" w:cs="Times New Roman"/>
          <w:color w:val="2A2B2E"/>
          <w:sz w:val="22"/>
          <w:szCs w:val="22"/>
        </w:rPr>
        <w:t xml:space="preserve">Table </w:t>
      </w:r>
      <w:r>
        <w:rPr>
          <w:rFonts w:ascii="Times New Roman" w:eastAsia="PingFang SC" w:hAnsi="Times New Roman" w:cs="Times New Roman"/>
          <w:color w:val="2A2B2E"/>
          <w:sz w:val="22"/>
          <w:szCs w:val="22"/>
        </w:rPr>
        <w:t>S</w:t>
      </w:r>
      <w:r w:rsidR="0045333E">
        <w:rPr>
          <w:rFonts w:ascii="Times New Roman" w:eastAsia="PingFang SC" w:hAnsi="Times New Roman" w:cs="Times New Roman" w:hint="eastAsia"/>
          <w:color w:val="2A2B2E"/>
          <w:sz w:val="22"/>
          <w:szCs w:val="22"/>
        </w:rPr>
        <w:t>1</w:t>
      </w:r>
      <w:r w:rsidRPr="009B2AB9">
        <w:rPr>
          <w:rFonts w:ascii="Times New Roman" w:eastAsia="PingFang SC" w:hAnsi="Times New Roman" w:cs="Times New Roman"/>
          <w:color w:val="2A2B2E"/>
          <w:sz w:val="22"/>
          <w:szCs w:val="22"/>
        </w:rPr>
        <w:t xml:space="preserve"> Bacterial network attribute parameters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F6456A" w14:paraId="4BBA5D2A" w14:textId="77777777" w:rsidTr="000E2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65" w:type="dxa"/>
          </w:tcPr>
          <w:p w14:paraId="1AA17880" w14:textId="77777777" w:rsidR="00F6456A" w:rsidRDefault="00F6456A" w:rsidP="000E2228"/>
        </w:tc>
        <w:tc>
          <w:tcPr>
            <w:tcW w:w="2765" w:type="dxa"/>
          </w:tcPr>
          <w:p w14:paraId="3F987EC6" w14:textId="77777777" w:rsidR="00F6456A" w:rsidRDefault="00F6456A" w:rsidP="000E2228">
            <w:pPr>
              <w:jc w:val="center"/>
            </w:pPr>
            <w:r>
              <w:t>S</w:t>
            </w:r>
            <w:r>
              <w:rPr>
                <w:rFonts w:hint="eastAsia"/>
              </w:rPr>
              <w:t>oil</w:t>
            </w:r>
          </w:p>
        </w:tc>
        <w:tc>
          <w:tcPr>
            <w:tcW w:w="2766" w:type="dxa"/>
          </w:tcPr>
          <w:p w14:paraId="58443537" w14:textId="77777777" w:rsidR="00F6456A" w:rsidRDefault="00000000" w:rsidP="000E2228">
            <w:pPr>
              <w:jc w:val="center"/>
            </w:pPr>
            <w:hyperlink r:id="rId6" w:history="1">
              <w:r w:rsidR="00F6456A">
                <w:rPr>
                  <w:rFonts w:ascii="Times New Roman Regular" w:hAnsi="Times New Roman Regular" w:cs="Times New Roman Regular"/>
                  <w:kern w:val="0"/>
                  <w:sz w:val="24"/>
                  <w:szCs w:val="24"/>
                </w:rPr>
                <w:t>R</w:t>
              </w:r>
              <w:r w:rsidR="00F6456A" w:rsidRPr="00524868">
                <w:rPr>
                  <w:rFonts w:ascii="Times New Roman Regular" w:hAnsi="Times New Roman Regular" w:cs="Times New Roman Regular" w:hint="eastAsia"/>
                  <w:kern w:val="0"/>
                  <w:sz w:val="24"/>
                  <w:szCs w:val="24"/>
                </w:rPr>
                <w:t>hizosphere soil</w:t>
              </w:r>
            </w:hyperlink>
          </w:p>
        </w:tc>
      </w:tr>
      <w:tr w:rsidR="00F6456A" w14:paraId="20E41B8C" w14:textId="77777777" w:rsidTr="000E2228">
        <w:tc>
          <w:tcPr>
            <w:tcW w:w="2765" w:type="dxa"/>
          </w:tcPr>
          <w:p w14:paraId="4794FA76" w14:textId="77777777" w:rsidR="00F6456A" w:rsidRDefault="00F6456A" w:rsidP="000E2228">
            <w:pPr>
              <w:jc w:val="center"/>
            </w:pPr>
            <w:r>
              <w:t>Nodes</w:t>
            </w:r>
          </w:p>
        </w:tc>
        <w:tc>
          <w:tcPr>
            <w:tcW w:w="2765" w:type="dxa"/>
          </w:tcPr>
          <w:p w14:paraId="3959516A" w14:textId="77777777" w:rsidR="00F6456A" w:rsidRDefault="00F6456A" w:rsidP="000E2228">
            <w:pPr>
              <w:jc w:val="center"/>
            </w:pPr>
            <w:r>
              <w:rPr>
                <w:rFonts w:hint="eastAsia"/>
              </w:rPr>
              <w:t>875</w:t>
            </w:r>
          </w:p>
        </w:tc>
        <w:tc>
          <w:tcPr>
            <w:tcW w:w="2766" w:type="dxa"/>
          </w:tcPr>
          <w:p w14:paraId="32953377" w14:textId="77777777" w:rsidR="00F6456A" w:rsidRDefault="00F6456A" w:rsidP="000E2228">
            <w:pPr>
              <w:jc w:val="center"/>
            </w:pPr>
            <w:r>
              <w:rPr>
                <w:rFonts w:hint="eastAsia"/>
              </w:rPr>
              <w:t>895</w:t>
            </w:r>
          </w:p>
        </w:tc>
      </w:tr>
      <w:tr w:rsidR="00F6456A" w14:paraId="1D3BE0C5" w14:textId="77777777" w:rsidTr="000E2228">
        <w:tc>
          <w:tcPr>
            <w:tcW w:w="2765" w:type="dxa"/>
          </w:tcPr>
          <w:p w14:paraId="6A018FFD" w14:textId="77777777" w:rsidR="00F6456A" w:rsidRDefault="00F6456A" w:rsidP="000E2228">
            <w:pPr>
              <w:jc w:val="center"/>
            </w:pPr>
            <w:r>
              <w:t>Edges</w:t>
            </w:r>
          </w:p>
        </w:tc>
        <w:tc>
          <w:tcPr>
            <w:tcW w:w="2765" w:type="dxa"/>
          </w:tcPr>
          <w:p w14:paraId="58FDDDB6" w14:textId="77777777" w:rsidR="00F6456A" w:rsidRDefault="00F6456A" w:rsidP="000E2228">
            <w:pPr>
              <w:jc w:val="center"/>
            </w:pPr>
            <w:r>
              <w:rPr>
                <w:rFonts w:hint="eastAsia"/>
              </w:rPr>
              <w:t>76102</w:t>
            </w:r>
          </w:p>
        </w:tc>
        <w:tc>
          <w:tcPr>
            <w:tcW w:w="2766" w:type="dxa"/>
          </w:tcPr>
          <w:p w14:paraId="1E2F722D" w14:textId="77777777" w:rsidR="00F6456A" w:rsidRDefault="00F6456A" w:rsidP="000E2228">
            <w:pPr>
              <w:jc w:val="center"/>
            </w:pPr>
            <w:r>
              <w:rPr>
                <w:rFonts w:hint="eastAsia"/>
              </w:rPr>
              <w:t>78672</w:t>
            </w:r>
          </w:p>
        </w:tc>
      </w:tr>
      <w:tr w:rsidR="00F6456A" w14:paraId="74FC314F" w14:textId="77777777" w:rsidTr="000E2228">
        <w:tc>
          <w:tcPr>
            <w:tcW w:w="2765" w:type="dxa"/>
          </w:tcPr>
          <w:p w14:paraId="1D2AB6CB" w14:textId="77777777" w:rsidR="00F6456A" w:rsidRDefault="00F6456A" w:rsidP="000E2228">
            <w:pPr>
              <w:jc w:val="center"/>
            </w:pPr>
            <w:r>
              <w:t>Average degree</w:t>
            </w:r>
          </w:p>
        </w:tc>
        <w:tc>
          <w:tcPr>
            <w:tcW w:w="2765" w:type="dxa"/>
          </w:tcPr>
          <w:p w14:paraId="0AB33954" w14:textId="77777777" w:rsidR="00F6456A" w:rsidRDefault="00F6456A" w:rsidP="000E2228">
            <w:pPr>
              <w:jc w:val="center"/>
            </w:pPr>
            <w:r>
              <w:rPr>
                <w:rFonts w:hint="eastAsia"/>
              </w:rPr>
              <w:t>173.947</w:t>
            </w:r>
          </w:p>
        </w:tc>
        <w:tc>
          <w:tcPr>
            <w:tcW w:w="2766" w:type="dxa"/>
          </w:tcPr>
          <w:p w14:paraId="18AB0C1B" w14:textId="77777777" w:rsidR="00F6456A" w:rsidRDefault="00F6456A" w:rsidP="000E2228">
            <w:pPr>
              <w:jc w:val="center"/>
            </w:pPr>
            <w:r>
              <w:rPr>
                <w:rFonts w:hint="eastAsia"/>
              </w:rPr>
              <w:t>175.803</w:t>
            </w:r>
          </w:p>
        </w:tc>
      </w:tr>
      <w:tr w:rsidR="00F6456A" w14:paraId="13784AC9" w14:textId="77777777" w:rsidTr="000E2228">
        <w:tc>
          <w:tcPr>
            <w:tcW w:w="2765" w:type="dxa"/>
          </w:tcPr>
          <w:p w14:paraId="09FCAB2C" w14:textId="77777777" w:rsidR="00F6456A" w:rsidRDefault="00F6456A" w:rsidP="000E2228">
            <w:pPr>
              <w:jc w:val="center"/>
            </w:pPr>
            <w:r>
              <w:t>Average weighted degree</w:t>
            </w:r>
          </w:p>
        </w:tc>
        <w:tc>
          <w:tcPr>
            <w:tcW w:w="2765" w:type="dxa"/>
          </w:tcPr>
          <w:p w14:paraId="3D3F7A0C" w14:textId="77777777" w:rsidR="00F6456A" w:rsidRDefault="00F6456A" w:rsidP="000E2228">
            <w:pPr>
              <w:jc w:val="center"/>
            </w:pPr>
            <w:r>
              <w:rPr>
                <w:rFonts w:hint="eastAsia"/>
              </w:rPr>
              <w:t>137.911</w:t>
            </w:r>
          </w:p>
        </w:tc>
        <w:tc>
          <w:tcPr>
            <w:tcW w:w="2766" w:type="dxa"/>
          </w:tcPr>
          <w:p w14:paraId="4739E7A4" w14:textId="77777777" w:rsidR="00F6456A" w:rsidRDefault="00F6456A" w:rsidP="000E2228">
            <w:pPr>
              <w:jc w:val="center"/>
            </w:pPr>
            <w:r>
              <w:rPr>
                <w:rFonts w:hint="eastAsia"/>
              </w:rPr>
              <w:t>139.402</w:t>
            </w:r>
          </w:p>
        </w:tc>
      </w:tr>
      <w:tr w:rsidR="00F6456A" w14:paraId="05AE6DE6" w14:textId="77777777" w:rsidTr="000E2228">
        <w:tc>
          <w:tcPr>
            <w:tcW w:w="2765" w:type="dxa"/>
          </w:tcPr>
          <w:p w14:paraId="08D9AA15" w14:textId="77777777" w:rsidR="00F6456A" w:rsidRDefault="00F6456A" w:rsidP="000E2228">
            <w:pPr>
              <w:jc w:val="center"/>
            </w:pPr>
            <w:r>
              <w:t>Postive Edges</w:t>
            </w:r>
          </w:p>
        </w:tc>
        <w:tc>
          <w:tcPr>
            <w:tcW w:w="2765" w:type="dxa"/>
          </w:tcPr>
          <w:p w14:paraId="215EAFC9" w14:textId="77777777" w:rsidR="00F6456A" w:rsidRDefault="00F6456A" w:rsidP="000E2228">
            <w:pPr>
              <w:jc w:val="center"/>
            </w:pPr>
            <w:r>
              <w:rPr>
                <w:rFonts w:hint="eastAsia"/>
              </w:rPr>
              <w:t>44310</w:t>
            </w:r>
          </w:p>
        </w:tc>
        <w:tc>
          <w:tcPr>
            <w:tcW w:w="2766" w:type="dxa"/>
          </w:tcPr>
          <w:p w14:paraId="488A88C9" w14:textId="77777777" w:rsidR="00F6456A" w:rsidRDefault="00F6456A" w:rsidP="000E2228">
            <w:pPr>
              <w:jc w:val="center"/>
            </w:pPr>
            <w:r>
              <w:rPr>
                <w:rFonts w:hint="eastAsia"/>
              </w:rPr>
              <w:t>43871</w:t>
            </w:r>
          </w:p>
        </w:tc>
      </w:tr>
      <w:tr w:rsidR="00F6456A" w14:paraId="177C4884" w14:textId="77777777" w:rsidTr="000E2228">
        <w:tc>
          <w:tcPr>
            <w:tcW w:w="2765" w:type="dxa"/>
          </w:tcPr>
          <w:p w14:paraId="0FBAD318" w14:textId="77777777" w:rsidR="00F6456A" w:rsidRDefault="00F6456A" w:rsidP="000E2228">
            <w:pPr>
              <w:jc w:val="center"/>
            </w:pPr>
            <w:r>
              <w:t>Negative Edges</w:t>
            </w:r>
          </w:p>
        </w:tc>
        <w:tc>
          <w:tcPr>
            <w:tcW w:w="2765" w:type="dxa"/>
          </w:tcPr>
          <w:p w14:paraId="0D40FE96" w14:textId="77777777" w:rsidR="00F6456A" w:rsidRDefault="00F6456A" w:rsidP="000E2228">
            <w:pPr>
              <w:jc w:val="center"/>
            </w:pPr>
            <w:r>
              <w:rPr>
                <w:rFonts w:hint="eastAsia"/>
              </w:rPr>
              <w:t>31792</w:t>
            </w:r>
          </w:p>
        </w:tc>
        <w:tc>
          <w:tcPr>
            <w:tcW w:w="2766" w:type="dxa"/>
          </w:tcPr>
          <w:p w14:paraId="1173832E" w14:textId="77777777" w:rsidR="00F6456A" w:rsidRDefault="00F6456A" w:rsidP="000E2228">
            <w:pPr>
              <w:jc w:val="center"/>
            </w:pPr>
            <w:r>
              <w:rPr>
                <w:rFonts w:hint="eastAsia"/>
              </w:rPr>
              <w:t>34801</w:t>
            </w:r>
          </w:p>
        </w:tc>
      </w:tr>
      <w:tr w:rsidR="00F6456A" w14:paraId="020F7F9C" w14:textId="77777777" w:rsidTr="000E2228">
        <w:tc>
          <w:tcPr>
            <w:tcW w:w="2765" w:type="dxa"/>
          </w:tcPr>
          <w:p w14:paraId="15F6AA66" w14:textId="77777777" w:rsidR="00F6456A" w:rsidRDefault="00F6456A" w:rsidP="000E2228">
            <w:pPr>
              <w:jc w:val="center"/>
            </w:pPr>
            <w:r>
              <w:t>Density</w:t>
            </w:r>
          </w:p>
        </w:tc>
        <w:tc>
          <w:tcPr>
            <w:tcW w:w="2765" w:type="dxa"/>
          </w:tcPr>
          <w:p w14:paraId="32F3D89B" w14:textId="77777777" w:rsidR="00F6456A" w:rsidRDefault="00F6456A" w:rsidP="000E2228">
            <w:pPr>
              <w:jc w:val="center"/>
            </w:pPr>
            <w:r>
              <w:rPr>
                <w:rFonts w:hint="eastAsia"/>
              </w:rPr>
              <w:t>0.199</w:t>
            </w:r>
          </w:p>
        </w:tc>
        <w:tc>
          <w:tcPr>
            <w:tcW w:w="2766" w:type="dxa"/>
          </w:tcPr>
          <w:p w14:paraId="4FC98C12" w14:textId="77777777" w:rsidR="00F6456A" w:rsidRDefault="00F6456A" w:rsidP="000E2228">
            <w:pPr>
              <w:jc w:val="center"/>
            </w:pPr>
            <w:r>
              <w:rPr>
                <w:rFonts w:hint="eastAsia"/>
              </w:rPr>
              <w:t>0.196</w:t>
            </w:r>
          </w:p>
        </w:tc>
      </w:tr>
      <w:tr w:rsidR="00F6456A" w14:paraId="60BED193" w14:textId="77777777" w:rsidTr="000E2228">
        <w:tc>
          <w:tcPr>
            <w:tcW w:w="2765" w:type="dxa"/>
          </w:tcPr>
          <w:p w14:paraId="279F3AD2" w14:textId="77777777" w:rsidR="00F6456A" w:rsidRDefault="00F6456A" w:rsidP="000E2228">
            <w:pPr>
              <w:jc w:val="center"/>
            </w:pPr>
            <w:r>
              <w:t>Average clustering coefficient</w:t>
            </w:r>
          </w:p>
        </w:tc>
        <w:tc>
          <w:tcPr>
            <w:tcW w:w="2765" w:type="dxa"/>
          </w:tcPr>
          <w:p w14:paraId="22A05825" w14:textId="77777777" w:rsidR="00F6456A" w:rsidRDefault="00F6456A" w:rsidP="000E2228">
            <w:pPr>
              <w:jc w:val="center"/>
            </w:pPr>
            <w:r>
              <w:rPr>
                <w:rFonts w:hint="eastAsia"/>
              </w:rPr>
              <w:t>0.675</w:t>
            </w:r>
          </w:p>
        </w:tc>
        <w:tc>
          <w:tcPr>
            <w:tcW w:w="2766" w:type="dxa"/>
          </w:tcPr>
          <w:p w14:paraId="7C62435A" w14:textId="77777777" w:rsidR="00F6456A" w:rsidRDefault="00F6456A" w:rsidP="000E2228">
            <w:pPr>
              <w:jc w:val="center"/>
            </w:pPr>
            <w:r>
              <w:rPr>
                <w:rFonts w:hint="eastAsia"/>
              </w:rPr>
              <w:t>0.676</w:t>
            </w:r>
          </w:p>
        </w:tc>
      </w:tr>
      <w:tr w:rsidR="00F6456A" w14:paraId="15A6C309" w14:textId="77777777" w:rsidTr="000E2228">
        <w:tc>
          <w:tcPr>
            <w:tcW w:w="2765" w:type="dxa"/>
          </w:tcPr>
          <w:p w14:paraId="137AD43D" w14:textId="77777777" w:rsidR="00F6456A" w:rsidRDefault="00F6456A" w:rsidP="000E2228">
            <w:pPr>
              <w:jc w:val="center"/>
            </w:pPr>
            <w:r>
              <w:t>Modularity</w:t>
            </w:r>
          </w:p>
        </w:tc>
        <w:tc>
          <w:tcPr>
            <w:tcW w:w="2765" w:type="dxa"/>
          </w:tcPr>
          <w:p w14:paraId="6A2CE7D9" w14:textId="77777777" w:rsidR="00F6456A" w:rsidRDefault="00F6456A" w:rsidP="000E2228">
            <w:pPr>
              <w:jc w:val="center"/>
            </w:pPr>
            <w:r>
              <w:rPr>
                <w:rFonts w:hint="eastAsia"/>
              </w:rPr>
              <w:t>0.262</w:t>
            </w:r>
          </w:p>
        </w:tc>
        <w:tc>
          <w:tcPr>
            <w:tcW w:w="2766" w:type="dxa"/>
          </w:tcPr>
          <w:p w14:paraId="57C758CE" w14:textId="77777777" w:rsidR="00F6456A" w:rsidRDefault="00F6456A" w:rsidP="000E2228">
            <w:pPr>
              <w:jc w:val="center"/>
            </w:pPr>
            <w:r>
              <w:rPr>
                <w:rFonts w:hint="eastAsia"/>
              </w:rPr>
              <w:t>0.261</w:t>
            </w:r>
          </w:p>
        </w:tc>
      </w:tr>
      <w:tr w:rsidR="00F6456A" w14:paraId="5A8E4457" w14:textId="77777777" w:rsidTr="000E2228">
        <w:tc>
          <w:tcPr>
            <w:tcW w:w="2765" w:type="dxa"/>
          </w:tcPr>
          <w:p w14:paraId="3994EED6" w14:textId="77777777" w:rsidR="00F6456A" w:rsidRDefault="00F6456A" w:rsidP="000E2228">
            <w:pPr>
              <w:jc w:val="center"/>
            </w:pPr>
            <w:r>
              <w:t>Average path distance</w:t>
            </w:r>
          </w:p>
        </w:tc>
        <w:tc>
          <w:tcPr>
            <w:tcW w:w="2765" w:type="dxa"/>
          </w:tcPr>
          <w:p w14:paraId="219B54EC" w14:textId="77777777" w:rsidR="00F6456A" w:rsidRDefault="00F6456A" w:rsidP="000E2228">
            <w:pPr>
              <w:jc w:val="center"/>
            </w:pPr>
            <w:r>
              <w:rPr>
                <w:rFonts w:hint="eastAsia"/>
              </w:rPr>
              <w:t>2.163</w:t>
            </w:r>
          </w:p>
        </w:tc>
        <w:tc>
          <w:tcPr>
            <w:tcW w:w="2766" w:type="dxa"/>
          </w:tcPr>
          <w:p w14:paraId="5F1598A8" w14:textId="77777777" w:rsidR="00F6456A" w:rsidRDefault="00F6456A" w:rsidP="000E2228">
            <w:pPr>
              <w:jc w:val="center"/>
            </w:pPr>
            <w:r>
              <w:rPr>
                <w:rFonts w:hint="eastAsia"/>
              </w:rPr>
              <w:t>2.162</w:t>
            </w:r>
          </w:p>
        </w:tc>
      </w:tr>
      <w:tr w:rsidR="00F6456A" w14:paraId="60FEC5B1" w14:textId="77777777" w:rsidTr="000E2228">
        <w:tc>
          <w:tcPr>
            <w:tcW w:w="2765" w:type="dxa"/>
          </w:tcPr>
          <w:p w14:paraId="1EE0993F" w14:textId="77777777" w:rsidR="00F6456A" w:rsidRDefault="00F6456A" w:rsidP="000E2228">
            <w:pPr>
              <w:jc w:val="center"/>
            </w:pPr>
            <w:r>
              <w:t>Diameter</w:t>
            </w:r>
          </w:p>
        </w:tc>
        <w:tc>
          <w:tcPr>
            <w:tcW w:w="2765" w:type="dxa"/>
          </w:tcPr>
          <w:p w14:paraId="2963BEFC" w14:textId="77777777" w:rsidR="00F6456A" w:rsidRDefault="00F6456A" w:rsidP="000E2228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2766" w:type="dxa"/>
          </w:tcPr>
          <w:p w14:paraId="72A28CC1" w14:textId="77777777" w:rsidR="00F6456A" w:rsidRDefault="00F6456A" w:rsidP="000E2228">
            <w:pPr>
              <w:jc w:val="center"/>
            </w:pPr>
            <w:r>
              <w:rPr>
                <w:rFonts w:hint="eastAsia"/>
              </w:rPr>
              <w:t>4</w:t>
            </w:r>
          </w:p>
        </w:tc>
      </w:tr>
    </w:tbl>
    <w:p w14:paraId="0A53555C" w14:textId="77777777" w:rsidR="00F6456A" w:rsidRDefault="00F6456A">
      <w:pPr>
        <w:rPr>
          <w:rFonts w:hint="eastAsia"/>
        </w:rPr>
      </w:pPr>
    </w:p>
    <w:sectPr w:rsidR="00F645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6D4B42" w14:textId="77777777" w:rsidR="00A12705" w:rsidRDefault="00A12705" w:rsidP="00F6456A">
      <w:pPr>
        <w:rPr>
          <w:rFonts w:hint="eastAsia"/>
        </w:rPr>
      </w:pPr>
      <w:r>
        <w:separator/>
      </w:r>
    </w:p>
  </w:endnote>
  <w:endnote w:type="continuationSeparator" w:id="0">
    <w:p w14:paraId="328781DA" w14:textId="77777777" w:rsidR="00A12705" w:rsidRDefault="00A12705" w:rsidP="00F645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ingFang SC">
    <w:altName w:val="微软雅黑"/>
    <w:charset w:val="86"/>
    <w:family w:val="swiss"/>
    <w:pitch w:val="default"/>
    <w:sig w:usb0="00000000" w:usb1="00000000" w:usb2="00000000" w:usb3="00000000" w:csb0="00160000" w:csb1="00000000"/>
  </w:font>
  <w:font w:name="Times New Roman Regular">
    <w:altName w:val="Times New Roman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F9270A" w14:textId="77777777" w:rsidR="00A12705" w:rsidRDefault="00A12705" w:rsidP="00F6456A">
      <w:pPr>
        <w:rPr>
          <w:rFonts w:hint="eastAsia"/>
        </w:rPr>
      </w:pPr>
      <w:r>
        <w:separator/>
      </w:r>
    </w:p>
  </w:footnote>
  <w:footnote w:type="continuationSeparator" w:id="0">
    <w:p w14:paraId="1DD46E3E" w14:textId="77777777" w:rsidR="00A12705" w:rsidRDefault="00A12705" w:rsidP="00F6456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E1D"/>
    <w:rsid w:val="001F7711"/>
    <w:rsid w:val="00230216"/>
    <w:rsid w:val="00302E1D"/>
    <w:rsid w:val="0045333E"/>
    <w:rsid w:val="00455C3C"/>
    <w:rsid w:val="00A12705"/>
    <w:rsid w:val="00F6456A"/>
    <w:rsid w:val="00F8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A785AE"/>
  <w15:chartTrackingRefBased/>
  <w15:docId w15:val="{261C6692-697C-4F0B-85FC-A9E91A649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5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456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45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45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456A"/>
    <w:rPr>
      <w:sz w:val="18"/>
      <w:szCs w:val="18"/>
    </w:rPr>
  </w:style>
  <w:style w:type="table" w:customStyle="1" w:styleId="a7">
    <w:name w:val="三线表"/>
    <w:basedOn w:val="a1"/>
    <w:uiPriority w:val="99"/>
    <w:rsid w:val="00F6456A"/>
    <w:pPr>
      <w:jc w:val="center"/>
    </w:pPr>
    <w:rPr>
      <w:rFonts w:ascii="Times New Roman" w:eastAsia="宋体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gt">
    <w:name w:val="_tgt"/>
    <w:basedOn w:val="a"/>
    <w:rsid w:val="00F6456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qingyi xu</dc:creator>
  <cp:keywords/>
  <dc:description/>
  <cp:lastModifiedBy>qingyi xu</cp:lastModifiedBy>
  <cp:revision>3</cp:revision>
  <dcterms:created xsi:type="dcterms:W3CDTF">2023-12-06T13:52:00Z</dcterms:created>
  <dcterms:modified xsi:type="dcterms:W3CDTF">2024-09-06T08:03:00Z</dcterms:modified>
</cp:coreProperties>
</file>