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9C3BA" w14:textId="1412FEF6" w:rsidR="00AD14E3" w:rsidRDefault="00AD14E3">
      <w:pPr>
        <w:rPr>
          <w:b/>
          <w:bCs/>
        </w:rPr>
      </w:pPr>
      <w:r w:rsidRPr="00101428">
        <w:rPr>
          <w:b/>
          <w:bCs/>
        </w:rPr>
        <w:t xml:space="preserve">Supplementary Material </w:t>
      </w:r>
    </w:p>
    <w:p w14:paraId="30299C68" w14:textId="77777777" w:rsidR="007C446F" w:rsidRPr="00AA31AE" w:rsidRDefault="007C446F" w:rsidP="007C446F">
      <w:pPr>
        <w:rPr>
          <w:rFonts w:cstheme="minorHAnsi"/>
          <w:color w:val="000000" w:themeColor="text1"/>
        </w:rPr>
      </w:pPr>
      <w:r w:rsidRPr="00AA31AE">
        <w:rPr>
          <w:rFonts w:cstheme="minorHAnsi"/>
          <w:noProof/>
          <w:color w:val="000000" w:themeColor="text1"/>
        </w:rPr>
        <w:drawing>
          <wp:inline distT="0" distB="0" distL="0" distR="0" wp14:anchorId="64EAA3B2" wp14:editId="1896C2D3">
            <wp:extent cx="3454400" cy="2463800"/>
            <wp:effectExtent l="0" t="0" r="0" b="0"/>
            <wp:docPr id="5" name="Content Placeholder 4" descr="A graph of different level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71BC77DD-D3A5-024B-E9C2-7ACC907111A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A graph of different level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71BC77DD-D3A5-024B-E9C2-7ACC907111A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5"/>
                    <a:srcRect b="38217"/>
                    <a:stretch/>
                  </pic:blipFill>
                  <pic:spPr bwMode="auto">
                    <a:xfrm>
                      <a:off x="0" y="0"/>
                      <a:ext cx="3454400" cy="246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20045" w14:textId="7CDF141F" w:rsidR="007C446F" w:rsidRPr="00AA31AE" w:rsidRDefault="007C446F" w:rsidP="007C446F">
      <w:pPr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Fig</w:t>
      </w:r>
      <w:r w:rsidRPr="00101428">
        <w:rPr>
          <w:rFonts w:cstheme="minorHAnsi"/>
          <w:b/>
          <w:bCs/>
          <w:color w:val="000000" w:themeColor="text1"/>
        </w:rPr>
        <w:t xml:space="preserve"> S</w:t>
      </w:r>
      <w:r>
        <w:rPr>
          <w:rFonts w:cstheme="minorHAnsi"/>
          <w:b/>
          <w:bCs/>
          <w:color w:val="000000" w:themeColor="text1"/>
        </w:rPr>
        <w:t>1</w:t>
      </w:r>
      <w:r w:rsidRPr="00A4643E">
        <w:rPr>
          <w:rFonts w:cstheme="minorHAnsi"/>
          <w:color w:val="000000" w:themeColor="text1"/>
        </w:rPr>
        <w:t xml:space="preserve">: </w:t>
      </w:r>
      <w:r w:rsidRPr="00A4643E">
        <w:rPr>
          <w:rFonts w:cstheme="minorHAnsi"/>
          <w:b/>
          <w:bCs/>
          <w:color w:val="000000" w:themeColor="text1"/>
        </w:rPr>
        <w:t xml:space="preserve">Relative </w:t>
      </w:r>
      <w:r w:rsidRPr="00A4643E">
        <w:rPr>
          <w:rFonts w:cstheme="minorHAnsi"/>
          <w:b/>
          <w:bCs/>
          <w:i/>
          <w:iCs/>
          <w:color w:val="000000" w:themeColor="text1"/>
        </w:rPr>
        <w:t>Wolbachia</w:t>
      </w:r>
      <w:r w:rsidRPr="00A4643E">
        <w:rPr>
          <w:rFonts w:cstheme="minorHAnsi"/>
          <w:b/>
          <w:bCs/>
          <w:color w:val="000000" w:themeColor="text1"/>
        </w:rPr>
        <w:t xml:space="preserve"> abundance in three randomly sampled populations of </w:t>
      </w:r>
      <w:r w:rsidRPr="00A4643E">
        <w:rPr>
          <w:rFonts w:cstheme="minorHAnsi"/>
          <w:b/>
          <w:bCs/>
          <w:i/>
          <w:iCs/>
          <w:color w:val="000000" w:themeColor="text1"/>
        </w:rPr>
        <w:t>w</w:t>
      </w:r>
      <w:r w:rsidRPr="00A4643E">
        <w:rPr>
          <w:rFonts w:cstheme="minorHAnsi"/>
          <w:b/>
          <w:bCs/>
          <w:i/>
          <w:iCs/>
          <w:color w:val="000000" w:themeColor="text1"/>
          <w:vertAlign w:val="superscript"/>
        </w:rPr>
        <w:t>1118</w:t>
      </w:r>
      <w:r w:rsidRPr="00A4643E">
        <w:rPr>
          <w:rFonts w:cstheme="minorHAnsi"/>
          <w:b/>
          <w:bCs/>
          <w:color w:val="000000" w:themeColor="text1"/>
        </w:rPr>
        <w:t>-wMelPop flies used for this study.</w:t>
      </w:r>
      <w:r>
        <w:rPr>
          <w:rFonts w:cstheme="minorHAnsi"/>
          <w:color w:val="000000" w:themeColor="text1"/>
        </w:rPr>
        <w:t xml:space="preserve"> </w:t>
      </w:r>
      <w:r w:rsidRPr="00AA31AE">
        <w:rPr>
          <w:rFonts w:cstheme="minorHAnsi"/>
          <w:color w:val="000000" w:themeColor="text1"/>
        </w:rPr>
        <w:t xml:space="preserve">Relative abundance was measured as the </w:t>
      </w:r>
      <w:r w:rsidRPr="00AA31AE">
        <w:rPr>
          <w:rFonts w:cstheme="minorHAnsi"/>
          <w:i/>
          <w:color w:val="000000" w:themeColor="text1"/>
          <w:lang w:val="en-GB"/>
        </w:rPr>
        <w:t>Wolbachia</w:t>
      </w:r>
      <w:r w:rsidRPr="00AA31AE">
        <w:rPr>
          <w:rFonts w:cstheme="minorHAnsi"/>
          <w:color w:val="000000" w:themeColor="text1"/>
          <w:lang w:val="en-GB"/>
        </w:rPr>
        <w:t xml:space="preserve"> surface protein gene copies normalised</w:t>
      </w:r>
      <w:r w:rsidRPr="00AA31AE">
        <w:rPr>
          <w:rFonts w:cstheme="minorHAnsi"/>
          <w:iCs/>
          <w:color w:val="000000" w:themeColor="text1"/>
          <w:lang w:val="en-GB"/>
        </w:rPr>
        <w:t xml:space="preserve"> to the endogenous RpL32 copies in gDNA of homogenised adult flies. Normalisation was conducted using the delta-delta comparative threshold method (ΔΔCT</w:t>
      </w:r>
      <w:r w:rsidRPr="00AA31AE">
        <w:rPr>
          <w:rFonts w:cstheme="minorHAnsi"/>
          <w:color w:val="000000"/>
        </w:rPr>
        <w:t xml:space="preserve">) </w:t>
      </w:r>
      <w:r w:rsidRPr="00AA31AE">
        <w:rPr>
          <w:rFonts w:cstheme="minorHAnsi"/>
          <w:color w:val="000000" w:themeColor="text1"/>
        </w:rPr>
        <w:t xml:space="preserve">giving a proxy for </w:t>
      </w:r>
      <w:r w:rsidRPr="00AA31AE">
        <w:rPr>
          <w:rFonts w:cstheme="minorHAnsi"/>
          <w:i/>
          <w:iCs/>
          <w:color w:val="000000" w:themeColor="text1"/>
        </w:rPr>
        <w:t>Wolbachia</w:t>
      </w:r>
      <w:r w:rsidRPr="00AA31AE">
        <w:rPr>
          <w:rFonts w:cstheme="minorHAnsi"/>
          <w:color w:val="000000" w:themeColor="text1"/>
        </w:rPr>
        <w:t xml:space="preserve"> genome copies per </w:t>
      </w:r>
      <w:r w:rsidRPr="00AA31AE">
        <w:rPr>
          <w:rFonts w:cstheme="minorHAnsi"/>
          <w:i/>
          <w:iCs/>
          <w:color w:val="000000" w:themeColor="text1"/>
        </w:rPr>
        <w:t>Drosophila</w:t>
      </w:r>
      <w:r w:rsidRPr="00AA31AE">
        <w:rPr>
          <w:rFonts w:cstheme="minorHAnsi"/>
          <w:color w:val="000000" w:themeColor="text1"/>
        </w:rPr>
        <w:t xml:space="preserve"> genome copies. Each bar represents a different cohort of flies sampled.</w:t>
      </w:r>
      <w:r>
        <w:rPr>
          <w:rFonts w:cstheme="minorHAnsi"/>
          <w:color w:val="000000" w:themeColor="text1"/>
        </w:rPr>
        <w:t xml:space="preserve"> </w:t>
      </w:r>
      <w:r w:rsidRPr="000F4C10">
        <w:rPr>
          <w:rFonts w:cstheme="minorHAnsi"/>
          <w:i/>
          <w:iCs/>
          <w:color w:val="000000" w:themeColor="text1"/>
        </w:rPr>
        <w:t>Wolbachia</w:t>
      </w:r>
      <w:r>
        <w:rPr>
          <w:rFonts w:cstheme="minorHAnsi"/>
          <w:color w:val="000000" w:themeColor="text1"/>
        </w:rPr>
        <w:t xml:space="preserve"> surface protein was not detected in </w:t>
      </w:r>
      <w:r w:rsidRPr="00AA31AE">
        <w:rPr>
          <w:rFonts w:cstheme="minorHAnsi"/>
          <w:i/>
          <w:iCs/>
          <w:color w:val="000000" w:themeColor="text1"/>
        </w:rPr>
        <w:t>w</w:t>
      </w:r>
      <w:r w:rsidRPr="00AA31AE">
        <w:rPr>
          <w:rFonts w:cstheme="minorHAnsi"/>
          <w:i/>
          <w:iCs/>
          <w:color w:val="000000" w:themeColor="text1"/>
          <w:vertAlign w:val="superscript"/>
        </w:rPr>
        <w:t>1118</w:t>
      </w:r>
      <w:r w:rsidRPr="00AA31AE">
        <w:rPr>
          <w:rFonts w:cstheme="minorHAnsi"/>
          <w:color w:val="000000" w:themeColor="text1"/>
        </w:rPr>
        <w:t>-wMelPo</w:t>
      </w:r>
      <w:r>
        <w:rPr>
          <w:rFonts w:cstheme="minorHAnsi"/>
          <w:color w:val="000000" w:themeColor="text1"/>
        </w:rPr>
        <w:t xml:space="preserve">p-Tet confirming the absence of infection. </w:t>
      </w:r>
    </w:p>
    <w:p w14:paraId="15B143A4" w14:textId="77777777" w:rsidR="007C446F" w:rsidRPr="00AA31AE" w:rsidRDefault="007C446F" w:rsidP="007C446F">
      <w:pPr>
        <w:rPr>
          <w:rFonts w:cstheme="minorHAnsi"/>
          <w:color w:val="000000" w:themeColor="text1"/>
          <w:vertAlign w:val="superscript"/>
        </w:rPr>
      </w:pPr>
    </w:p>
    <w:p w14:paraId="4C7CA59F" w14:textId="77777777" w:rsidR="007C446F" w:rsidRPr="00AA31AE" w:rsidRDefault="007C446F" w:rsidP="007C446F">
      <w:pPr>
        <w:rPr>
          <w:rFonts w:cstheme="minorHAnsi"/>
          <w:color w:val="000000" w:themeColor="text1"/>
        </w:rPr>
      </w:pPr>
      <w:r w:rsidRPr="00AA31AE">
        <w:rPr>
          <w:rFonts w:cstheme="minorHAnsi"/>
          <w:color w:val="000000" w:themeColor="text1"/>
        </w:rPr>
        <w:br w:type="page"/>
      </w:r>
    </w:p>
    <w:p w14:paraId="62FD72CA" w14:textId="77777777" w:rsidR="007C446F" w:rsidRPr="00101428" w:rsidRDefault="007C446F">
      <w:pPr>
        <w:rPr>
          <w:b/>
          <w:bCs/>
        </w:rPr>
      </w:pPr>
    </w:p>
    <w:p w14:paraId="5A63815C" w14:textId="77777777" w:rsidR="00AD14E3" w:rsidRPr="00AA31AE" w:rsidRDefault="00AD14E3" w:rsidP="00AD14E3">
      <w:pPr>
        <w:rPr>
          <w:rFonts w:cstheme="minorHAnsi"/>
          <w:color w:val="000000" w:themeColor="text1"/>
          <w:lang w:val="en-GB"/>
        </w:rPr>
      </w:pPr>
    </w:p>
    <w:p w14:paraId="36668F14" w14:textId="77777777" w:rsidR="00AD14E3" w:rsidRPr="00AA31AE" w:rsidRDefault="00AD14E3" w:rsidP="00AD14E3">
      <w:pPr>
        <w:rPr>
          <w:rFonts w:cstheme="minorHAnsi"/>
          <w:color w:val="000000" w:themeColor="text1"/>
          <w:lang w:val="en-GB"/>
        </w:rPr>
      </w:pPr>
      <w:r w:rsidRPr="00AA31AE">
        <w:rPr>
          <w:noProof/>
        </w:rPr>
        <w:drawing>
          <wp:inline distT="0" distB="0" distL="0" distR="0" wp14:anchorId="098AF76C" wp14:editId="3342AF18">
            <wp:extent cx="5731510" cy="3776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31AE">
        <w:rPr>
          <w:rFonts w:cstheme="minorHAnsi"/>
          <w:color w:val="000000" w:themeColor="text1"/>
          <w:lang w:val="en-GB"/>
        </w:rPr>
        <w:t xml:space="preserve"> </w:t>
      </w:r>
    </w:p>
    <w:p w14:paraId="072646EE" w14:textId="7A47DE0C" w:rsidR="007976D8" w:rsidRPr="00AA31AE" w:rsidRDefault="007C446F" w:rsidP="007976D8">
      <w:pPr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  <w:lang w:val="en-US"/>
        </w:rPr>
        <w:t>Fig</w:t>
      </w:r>
      <w:r w:rsidR="007976D8" w:rsidRPr="00101428">
        <w:rPr>
          <w:rFonts w:cstheme="minorHAnsi"/>
          <w:b/>
          <w:bCs/>
          <w:color w:val="000000" w:themeColor="text1"/>
          <w:lang w:val="en-US"/>
        </w:rPr>
        <w:t xml:space="preserve"> S</w:t>
      </w:r>
      <w:r>
        <w:rPr>
          <w:rFonts w:cstheme="minorHAnsi"/>
          <w:b/>
          <w:bCs/>
          <w:color w:val="000000" w:themeColor="text1"/>
          <w:lang w:val="en-US"/>
        </w:rPr>
        <w:t>2</w:t>
      </w:r>
      <w:r w:rsidR="007976D8" w:rsidRPr="00101428">
        <w:rPr>
          <w:rFonts w:cstheme="minorHAnsi"/>
          <w:b/>
          <w:bCs/>
          <w:color w:val="000000" w:themeColor="text1"/>
          <w:lang w:val="en-US"/>
        </w:rPr>
        <w:t>:</w:t>
      </w:r>
      <w:r w:rsidR="007976D8" w:rsidRPr="00AA31AE">
        <w:rPr>
          <w:rFonts w:cstheme="minorHAnsi"/>
          <w:color w:val="000000" w:themeColor="text1"/>
          <w:lang w:val="en-US"/>
        </w:rPr>
        <w:t xml:space="preserve"> </w:t>
      </w:r>
      <w:r w:rsidR="007976D8" w:rsidRPr="00AA31AE">
        <w:rPr>
          <w:rFonts w:cstheme="minorHAnsi"/>
          <w:color w:val="000000" w:themeColor="text1"/>
        </w:rPr>
        <w:t>All virus</w:t>
      </w:r>
      <w:r w:rsidR="007976D8" w:rsidRPr="00AA31AE">
        <w:rPr>
          <w:rFonts w:cstheme="minorHAnsi"/>
          <w:i/>
          <w:iCs/>
          <w:color w:val="000000" w:themeColor="text1"/>
        </w:rPr>
        <w:t xml:space="preserve"> s</w:t>
      </w:r>
      <w:r w:rsidR="007976D8" w:rsidRPr="00AA31AE">
        <w:rPr>
          <w:rFonts w:cstheme="minorHAnsi"/>
          <w:color w:val="000000" w:themeColor="text1"/>
        </w:rPr>
        <w:t xml:space="preserve">amples were negatively stained with 2% uranyl acetate placed on a Cu 400 homemade glow-discharged grid and visualized. </w:t>
      </w:r>
      <w:r w:rsidR="007976D8" w:rsidRPr="00AA31AE">
        <w:rPr>
          <w:rFonts w:cstheme="minorHAnsi"/>
          <w:color w:val="000000" w:themeColor="text1"/>
          <w:lang w:val="en-US"/>
        </w:rPr>
        <w:t>Representative transmission electron micrographs of virus particles A. DCV W-, B. DCV W+, C. FHV W-, D. FHV W+</w:t>
      </w:r>
      <w:r w:rsidR="007937BE" w:rsidRPr="00AA31AE">
        <w:rPr>
          <w:rFonts w:cstheme="minorHAnsi"/>
          <w:color w:val="000000" w:themeColor="text1"/>
          <w:lang w:val="en-US"/>
        </w:rPr>
        <w:t>. Staining of viral particles was variable</w:t>
      </w:r>
      <w:r w:rsidR="007976D8" w:rsidRPr="00AA31AE">
        <w:rPr>
          <w:rFonts w:cstheme="minorHAnsi"/>
          <w:color w:val="000000" w:themeColor="text1"/>
          <w:lang w:val="en-US"/>
        </w:rPr>
        <w:t xml:space="preserve">. </w:t>
      </w:r>
      <w:r w:rsidR="007976D8" w:rsidRPr="00AA31AE">
        <w:rPr>
          <w:rFonts w:cstheme="minorHAnsi"/>
          <w:color w:val="000000" w:themeColor="text1"/>
        </w:rPr>
        <w:t xml:space="preserve">Black arrows indicate examples of stain permeable particles and white arrows indicate examples of particles that are less stain permeable. Stain permeable particles were seen in all samples. </w:t>
      </w:r>
    </w:p>
    <w:p w14:paraId="627BCF9B" w14:textId="77777777" w:rsidR="007976D8" w:rsidRPr="00AA31AE" w:rsidRDefault="007976D8" w:rsidP="007976D8">
      <w:pPr>
        <w:rPr>
          <w:rFonts w:cstheme="minorHAnsi"/>
          <w:color w:val="000000" w:themeColor="text1"/>
          <w:lang w:val="en-GB"/>
        </w:rPr>
      </w:pPr>
      <w:r w:rsidRPr="00AA31AE">
        <w:rPr>
          <w:rFonts w:cstheme="minorHAnsi"/>
          <w:color w:val="000000" w:themeColor="text1"/>
          <w:lang w:val="en-GB"/>
        </w:rPr>
        <w:br w:type="page"/>
      </w:r>
    </w:p>
    <w:p w14:paraId="58F84185" w14:textId="77777777" w:rsidR="003A645A" w:rsidRPr="00101428" w:rsidRDefault="003A645A" w:rsidP="003A645A">
      <w:pPr>
        <w:rPr>
          <w:b/>
          <w:bCs/>
        </w:rPr>
      </w:pPr>
      <w:r w:rsidRPr="00101428">
        <w:rPr>
          <w:b/>
          <w:bCs/>
        </w:rPr>
        <w:lastRenderedPageBreak/>
        <w:t>S</w:t>
      </w:r>
      <w:r>
        <w:rPr>
          <w:b/>
          <w:bCs/>
        </w:rPr>
        <w:t>1 Table</w:t>
      </w:r>
      <w:r w:rsidRPr="00101428">
        <w:rPr>
          <w:b/>
          <w:bCs/>
        </w:rPr>
        <w:t xml:space="preserve">: List of packages used and associated references </w:t>
      </w:r>
    </w:p>
    <w:p w14:paraId="46F66E99" w14:textId="77777777" w:rsidR="003A645A" w:rsidRPr="00AA31AE" w:rsidRDefault="003A645A" w:rsidP="003A645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399"/>
      </w:tblGrid>
      <w:tr w:rsidR="003A645A" w:rsidRPr="00AA31AE" w14:paraId="178BEF02" w14:textId="77777777" w:rsidTr="00D0535A">
        <w:tc>
          <w:tcPr>
            <w:tcW w:w="1980" w:type="dxa"/>
          </w:tcPr>
          <w:p w14:paraId="76FDB0E8" w14:textId="77777777" w:rsidR="003A645A" w:rsidRPr="00101428" w:rsidRDefault="003A645A" w:rsidP="00D0535A">
            <w:pPr>
              <w:rPr>
                <w:b/>
                <w:bCs/>
              </w:rPr>
            </w:pPr>
            <w:r w:rsidRPr="00101428">
              <w:rPr>
                <w:b/>
                <w:bCs/>
              </w:rPr>
              <w:t>Package</w:t>
            </w:r>
          </w:p>
        </w:tc>
        <w:tc>
          <w:tcPr>
            <w:tcW w:w="1399" w:type="dxa"/>
          </w:tcPr>
          <w:p w14:paraId="7D789F80" w14:textId="77777777" w:rsidR="003A645A" w:rsidRPr="00101428" w:rsidRDefault="003A645A" w:rsidP="00D0535A">
            <w:pPr>
              <w:rPr>
                <w:b/>
                <w:bCs/>
              </w:rPr>
            </w:pPr>
            <w:r w:rsidRPr="00101428">
              <w:rPr>
                <w:b/>
                <w:bCs/>
              </w:rPr>
              <w:t xml:space="preserve">Reference </w:t>
            </w:r>
          </w:p>
        </w:tc>
      </w:tr>
      <w:tr w:rsidR="003A645A" w:rsidRPr="00AA31AE" w14:paraId="3FA4B6B5" w14:textId="77777777" w:rsidTr="00D0535A">
        <w:tc>
          <w:tcPr>
            <w:tcW w:w="1980" w:type="dxa"/>
          </w:tcPr>
          <w:p w14:paraId="6E5CDCCA" w14:textId="77777777" w:rsidR="003A645A" w:rsidRPr="00AA31AE" w:rsidRDefault="003A645A" w:rsidP="00D0535A">
            <w:r w:rsidRPr="00AA31AE">
              <w:t>Rstatix</w:t>
            </w:r>
          </w:p>
        </w:tc>
        <w:sdt>
          <w:sdtPr>
            <w:rPr>
              <w:color w:val="000000"/>
            </w:rPr>
            <w:tag w:val="MENDELEY_CITATION_v3_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"/>
            <w:id w:val="1969390217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7B8F3301" w14:textId="77777777" w:rsidR="003A645A" w:rsidRPr="00AA31AE" w:rsidRDefault="003A645A" w:rsidP="00D0535A">
                <w:r w:rsidRPr="00940161">
                  <w:rPr>
                    <w:color w:val="000000"/>
                  </w:rPr>
                  <w:t>[8]</w:t>
                </w:r>
              </w:p>
            </w:tc>
          </w:sdtContent>
        </w:sdt>
      </w:tr>
      <w:tr w:rsidR="003A645A" w:rsidRPr="00AA31AE" w14:paraId="17258A10" w14:textId="77777777" w:rsidTr="00D0535A">
        <w:tc>
          <w:tcPr>
            <w:tcW w:w="1980" w:type="dxa"/>
          </w:tcPr>
          <w:p w14:paraId="2D0215A5" w14:textId="77777777" w:rsidR="003A645A" w:rsidRPr="00AA31AE" w:rsidRDefault="003A645A" w:rsidP="00D0535A">
            <w:r w:rsidRPr="00AA31AE">
              <w:t>survminer</w:t>
            </w:r>
          </w:p>
        </w:tc>
        <w:sdt>
          <w:sdtPr>
            <w:rPr>
              <w:color w:val="000000"/>
            </w:rPr>
            <w:tag w:val="MENDELEY_CITATION_v3_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"/>
            <w:id w:val="1682247422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44053741" w14:textId="77777777" w:rsidR="003A645A" w:rsidRPr="00AA31AE" w:rsidRDefault="003A645A" w:rsidP="00D0535A">
                <w:r w:rsidRPr="00940161">
                  <w:rPr>
                    <w:color w:val="000000"/>
                  </w:rPr>
                  <w:t>[9]</w:t>
                </w:r>
              </w:p>
            </w:tc>
          </w:sdtContent>
        </w:sdt>
      </w:tr>
      <w:tr w:rsidR="003A645A" w:rsidRPr="00AA31AE" w14:paraId="588CA128" w14:textId="77777777" w:rsidTr="00D0535A">
        <w:tc>
          <w:tcPr>
            <w:tcW w:w="1980" w:type="dxa"/>
          </w:tcPr>
          <w:p w14:paraId="162E4C4D" w14:textId="77777777" w:rsidR="003A645A" w:rsidRPr="00AA31AE" w:rsidRDefault="003A645A" w:rsidP="00D0535A">
            <w:r w:rsidRPr="00AA31AE">
              <w:t>tidyverse</w:t>
            </w:r>
          </w:p>
        </w:tc>
        <w:sdt>
          <w:sdtPr>
            <w:rPr>
              <w:color w:val="000000"/>
            </w:rPr>
            <w:tag w:val="MENDELEY_CITATION_v3_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"/>
            <w:id w:val="-1962101179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0931DA34" w14:textId="77777777" w:rsidR="003A645A" w:rsidRPr="00AA31AE" w:rsidRDefault="003A645A" w:rsidP="00D0535A">
                <w:r w:rsidRPr="00940161">
                  <w:rPr>
                    <w:color w:val="000000"/>
                  </w:rPr>
                  <w:t>[10]</w:t>
                </w:r>
              </w:p>
            </w:tc>
          </w:sdtContent>
        </w:sdt>
      </w:tr>
      <w:tr w:rsidR="003A645A" w:rsidRPr="00AA31AE" w14:paraId="22AC8447" w14:textId="77777777" w:rsidTr="00D0535A">
        <w:tc>
          <w:tcPr>
            <w:tcW w:w="1980" w:type="dxa"/>
          </w:tcPr>
          <w:p w14:paraId="260F5213" w14:textId="77777777" w:rsidR="003A645A" w:rsidRPr="00AA31AE" w:rsidRDefault="003A645A" w:rsidP="00D0535A">
            <w:r w:rsidRPr="00AA31AE">
              <w:t>moments</w:t>
            </w:r>
          </w:p>
        </w:tc>
        <w:sdt>
          <w:sdtPr>
            <w:rPr>
              <w:color w:val="000000"/>
            </w:rPr>
            <w:tag w:val="MENDELEY_CITATION_v3_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"/>
            <w:id w:val="-1385174560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34CC74E0" w14:textId="77777777" w:rsidR="003A645A" w:rsidRPr="00AA31AE" w:rsidRDefault="003A645A" w:rsidP="00D0535A">
                <w:r w:rsidRPr="00940161">
                  <w:rPr>
                    <w:rFonts w:eastAsia="Times New Roman"/>
                    <w:color w:val="000000"/>
                  </w:rPr>
                  <w:t>[11]</w:t>
                </w:r>
              </w:p>
            </w:tc>
          </w:sdtContent>
        </w:sdt>
      </w:tr>
      <w:tr w:rsidR="003A645A" w:rsidRPr="00AA31AE" w14:paraId="103E4213" w14:textId="77777777" w:rsidTr="00D0535A">
        <w:tc>
          <w:tcPr>
            <w:tcW w:w="1980" w:type="dxa"/>
          </w:tcPr>
          <w:p w14:paraId="4F5B5589" w14:textId="77777777" w:rsidR="003A645A" w:rsidRPr="00AA31AE" w:rsidRDefault="003A645A" w:rsidP="00D0535A">
            <w:r w:rsidRPr="00AA31AE">
              <w:t>ggpubr</w:t>
            </w:r>
          </w:p>
        </w:tc>
        <w:sdt>
          <w:sdtPr>
            <w:rPr>
              <w:color w:val="000000"/>
            </w:rPr>
            <w:tag w:val="MENDELEY_CITATION_v3_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"/>
            <w:id w:val="-1487621113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7DED3604" w14:textId="77777777" w:rsidR="003A645A" w:rsidRPr="00AA31AE" w:rsidRDefault="003A645A" w:rsidP="00D0535A">
                <w:r w:rsidRPr="00940161">
                  <w:rPr>
                    <w:color w:val="000000"/>
                  </w:rPr>
                  <w:t>[12]</w:t>
                </w:r>
              </w:p>
            </w:tc>
          </w:sdtContent>
        </w:sdt>
      </w:tr>
      <w:tr w:rsidR="003A645A" w:rsidRPr="00AA31AE" w14:paraId="4CC71E11" w14:textId="77777777" w:rsidTr="00D0535A">
        <w:tc>
          <w:tcPr>
            <w:tcW w:w="1980" w:type="dxa"/>
          </w:tcPr>
          <w:p w14:paraId="3F7987BA" w14:textId="77777777" w:rsidR="003A645A" w:rsidRPr="00AA31AE" w:rsidRDefault="003A645A" w:rsidP="00D0535A">
            <w:r w:rsidRPr="00AA31AE">
              <w:t>SurvRegCensCov</w:t>
            </w:r>
          </w:p>
        </w:tc>
        <w:sdt>
          <w:sdtPr>
            <w:rPr>
              <w:color w:val="000000"/>
            </w:rPr>
            <w:tag w:val="MENDELEY_CITATION_v3_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"/>
            <w:id w:val="577096902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3458C695" w14:textId="77777777" w:rsidR="003A645A" w:rsidRPr="00AA31AE" w:rsidRDefault="003A645A" w:rsidP="00D0535A">
                <w:r w:rsidRPr="00940161">
                  <w:rPr>
                    <w:rFonts w:eastAsia="Times New Roman"/>
                    <w:color w:val="000000"/>
                  </w:rPr>
                  <w:t>[13]</w:t>
                </w:r>
              </w:p>
            </w:tc>
          </w:sdtContent>
        </w:sdt>
      </w:tr>
      <w:tr w:rsidR="003A645A" w:rsidRPr="00AA31AE" w14:paraId="6DAB4D1E" w14:textId="77777777" w:rsidTr="00D0535A">
        <w:tc>
          <w:tcPr>
            <w:tcW w:w="1980" w:type="dxa"/>
          </w:tcPr>
          <w:p w14:paraId="0DD94726" w14:textId="77777777" w:rsidR="003A645A" w:rsidRPr="00AA31AE" w:rsidRDefault="003A645A" w:rsidP="00D0535A">
            <w:r w:rsidRPr="00AA31AE">
              <w:t>Stat</w:t>
            </w:r>
          </w:p>
        </w:tc>
        <w:sdt>
          <w:sdtPr>
            <w:rPr>
              <w:color w:val="000000"/>
            </w:rPr>
            <w:tag w:val="MENDELEY_CITATION_v3_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"/>
            <w:id w:val="-646520076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638B2F88" w14:textId="77777777" w:rsidR="003A645A" w:rsidRPr="00AA31AE" w:rsidRDefault="003A645A" w:rsidP="00D0535A">
                <w:r w:rsidRPr="00940161">
                  <w:rPr>
                    <w:color w:val="000000"/>
                  </w:rPr>
                  <w:t>[14]</w:t>
                </w:r>
              </w:p>
            </w:tc>
          </w:sdtContent>
        </w:sdt>
      </w:tr>
      <w:tr w:rsidR="003A645A" w:rsidRPr="00AA31AE" w14:paraId="101E27AA" w14:textId="77777777" w:rsidTr="00D0535A">
        <w:tc>
          <w:tcPr>
            <w:tcW w:w="1980" w:type="dxa"/>
          </w:tcPr>
          <w:p w14:paraId="5FBA7A7F" w14:textId="77777777" w:rsidR="003A645A" w:rsidRPr="00AA31AE" w:rsidRDefault="003A645A" w:rsidP="00D0535A">
            <w:r w:rsidRPr="00AA31AE">
              <w:t>dixonTest</w:t>
            </w:r>
          </w:p>
        </w:tc>
        <w:sdt>
          <w:sdtPr>
            <w:rPr>
              <w:color w:val="000000"/>
            </w:rPr>
            <w:tag w:val="MENDELEY_CITATION_v3_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"/>
            <w:id w:val="301897129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0FFA4B0F" w14:textId="77777777" w:rsidR="003A645A" w:rsidRPr="00AA31AE" w:rsidRDefault="003A645A" w:rsidP="00D0535A">
                <w:pPr>
                  <w:rPr>
                    <w:color w:val="000000"/>
                  </w:rPr>
                </w:pPr>
                <w:r w:rsidRPr="00940161">
                  <w:rPr>
                    <w:rFonts w:eastAsia="Times New Roman"/>
                    <w:color w:val="000000"/>
                  </w:rPr>
                  <w:t>[15]</w:t>
                </w:r>
              </w:p>
            </w:tc>
          </w:sdtContent>
        </w:sdt>
      </w:tr>
      <w:tr w:rsidR="003A645A" w:rsidRPr="00AA31AE" w14:paraId="3C457173" w14:textId="77777777" w:rsidTr="00D0535A">
        <w:tc>
          <w:tcPr>
            <w:tcW w:w="1980" w:type="dxa"/>
          </w:tcPr>
          <w:p w14:paraId="6FE4547C" w14:textId="77777777" w:rsidR="003A645A" w:rsidRPr="00AA31AE" w:rsidRDefault="003A645A" w:rsidP="00D0535A">
            <w:r w:rsidRPr="00AA31AE">
              <w:t>Emmeans</w:t>
            </w:r>
          </w:p>
        </w:tc>
        <w:sdt>
          <w:sdtPr>
            <w:rPr>
              <w:color w:val="000000"/>
            </w:rPr>
            <w:tag w:val="MENDELEY_CITATION_v3_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"/>
            <w:id w:val="154425078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258A0DF0" w14:textId="77777777" w:rsidR="003A645A" w:rsidRPr="00AA31AE" w:rsidRDefault="003A645A" w:rsidP="00D0535A">
                <w:pPr>
                  <w:rPr>
                    <w:color w:val="000000"/>
                  </w:rPr>
                </w:pPr>
                <w:r w:rsidRPr="00940161">
                  <w:rPr>
                    <w:color w:val="000000"/>
                  </w:rPr>
                  <w:t>[16]</w:t>
                </w:r>
              </w:p>
            </w:tc>
          </w:sdtContent>
        </w:sdt>
      </w:tr>
      <w:tr w:rsidR="003A645A" w:rsidRPr="00AA31AE" w14:paraId="355CA33B" w14:textId="77777777" w:rsidTr="00D0535A">
        <w:tc>
          <w:tcPr>
            <w:tcW w:w="1980" w:type="dxa"/>
          </w:tcPr>
          <w:p w14:paraId="4F1E2AA2" w14:textId="77777777" w:rsidR="003A645A" w:rsidRPr="00AA31AE" w:rsidRDefault="003A645A" w:rsidP="00D0535A">
            <w:r w:rsidRPr="00AA31AE">
              <w:t>Coxme</w:t>
            </w:r>
          </w:p>
        </w:tc>
        <w:sdt>
          <w:sdtPr>
            <w:rPr>
              <w:color w:val="000000"/>
            </w:rPr>
            <w:tag w:val="MENDELEY_CITATION_v3_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"/>
            <w:id w:val="2144533264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53566B3B" w14:textId="77777777" w:rsidR="003A645A" w:rsidRPr="00AA31AE" w:rsidRDefault="003A645A" w:rsidP="00D0535A">
                <w:pPr>
                  <w:rPr>
                    <w:color w:val="000000"/>
                  </w:rPr>
                </w:pPr>
                <w:r w:rsidRPr="00940161">
                  <w:rPr>
                    <w:color w:val="000000"/>
                  </w:rPr>
                  <w:t>[17]</w:t>
                </w:r>
              </w:p>
            </w:tc>
          </w:sdtContent>
        </w:sdt>
      </w:tr>
      <w:tr w:rsidR="003A645A" w:rsidRPr="00AA31AE" w14:paraId="25D00045" w14:textId="77777777" w:rsidTr="00D0535A">
        <w:tc>
          <w:tcPr>
            <w:tcW w:w="1980" w:type="dxa"/>
          </w:tcPr>
          <w:p w14:paraId="3DEEDE62" w14:textId="77777777" w:rsidR="003A645A" w:rsidRPr="00AA31AE" w:rsidRDefault="003A645A" w:rsidP="00D0535A">
            <w:r w:rsidRPr="00AA31AE">
              <w:t>car</w:t>
            </w:r>
          </w:p>
        </w:tc>
        <w:sdt>
          <w:sdtPr>
            <w:rPr>
              <w:color w:val="000000"/>
            </w:rPr>
            <w:tag w:val="MENDELEY_CITATION_v3_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"/>
            <w:id w:val="1703054461"/>
            <w:placeholder>
              <w:docPart w:val="E98BE4B49FFEFA4EAE4A5C10EA90A78C"/>
            </w:placeholder>
          </w:sdtPr>
          <w:sdtContent>
            <w:tc>
              <w:tcPr>
                <w:tcW w:w="1399" w:type="dxa"/>
              </w:tcPr>
              <w:p w14:paraId="0FD6282D" w14:textId="77777777" w:rsidR="003A645A" w:rsidRPr="00AA31AE" w:rsidRDefault="003A645A" w:rsidP="00D0535A">
                <w:pPr>
                  <w:rPr>
                    <w:color w:val="000000"/>
                  </w:rPr>
                </w:pPr>
                <w:r w:rsidRPr="00940161">
                  <w:rPr>
                    <w:rFonts w:eastAsia="Times New Roman"/>
                    <w:color w:val="000000"/>
                  </w:rPr>
                  <w:t>[18]</w:t>
                </w:r>
              </w:p>
            </w:tc>
          </w:sdtContent>
        </w:sdt>
      </w:tr>
    </w:tbl>
    <w:p w14:paraId="37A71A34" w14:textId="77777777" w:rsidR="003A645A" w:rsidRPr="00AA31AE" w:rsidRDefault="003A645A" w:rsidP="003A645A">
      <w:r w:rsidRPr="00AA31AE">
        <w:br w:type="page"/>
      </w:r>
    </w:p>
    <w:p w14:paraId="68E2BC53" w14:textId="77777777" w:rsidR="00AD14E3" w:rsidRPr="00AA31AE" w:rsidRDefault="00AD14E3" w:rsidP="00AD14E3">
      <w:pPr>
        <w:rPr>
          <w:rFonts w:cstheme="minorHAnsi"/>
          <w:color w:val="000000" w:themeColor="text1"/>
          <w:lang w:val="en-GB"/>
        </w:rPr>
      </w:pPr>
    </w:p>
    <w:p w14:paraId="088E637D" w14:textId="6D56FA56" w:rsidR="00AD14E3" w:rsidRPr="00AA31AE" w:rsidRDefault="00AD14E3" w:rsidP="00AD14E3">
      <w:pPr>
        <w:rPr>
          <w:rFonts w:cstheme="minorHAnsi"/>
          <w:color w:val="000000" w:themeColor="text1"/>
          <w:lang w:val="en-US"/>
        </w:rPr>
      </w:pPr>
      <w:r w:rsidRPr="00101428">
        <w:rPr>
          <w:rFonts w:cstheme="minorHAnsi"/>
          <w:b/>
          <w:bCs/>
          <w:color w:val="000000" w:themeColor="text1"/>
        </w:rPr>
        <w:t>S</w:t>
      </w:r>
      <w:r w:rsidR="003A645A">
        <w:rPr>
          <w:rFonts w:cstheme="minorHAnsi"/>
          <w:b/>
          <w:bCs/>
          <w:color w:val="000000" w:themeColor="text1"/>
        </w:rPr>
        <w:t>2</w:t>
      </w:r>
      <w:r w:rsidR="001E4ED2">
        <w:rPr>
          <w:rFonts w:cstheme="minorHAnsi"/>
          <w:b/>
          <w:bCs/>
          <w:color w:val="000000" w:themeColor="text1"/>
        </w:rPr>
        <w:t xml:space="preserve"> </w:t>
      </w:r>
      <w:r w:rsidR="001E4ED2" w:rsidRPr="00101428">
        <w:rPr>
          <w:rFonts w:cstheme="minorHAnsi"/>
          <w:b/>
          <w:bCs/>
          <w:color w:val="000000" w:themeColor="text1"/>
        </w:rPr>
        <w:t>Table</w:t>
      </w:r>
      <w:r w:rsidRPr="00101428">
        <w:rPr>
          <w:rFonts w:cstheme="minorHAnsi"/>
          <w:b/>
          <w:bCs/>
          <w:color w:val="000000" w:themeColor="text1"/>
        </w:rPr>
        <w:t>:</w:t>
      </w:r>
      <w:r w:rsidRPr="00AA31AE">
        <w:rPr>
          <w:rFonts w:cstheme="minorHAnsi"/>
          <w:color w:val="000000" w:themeColor="text1"/>
        </w:rPr>
        <w:t xml:space="preserve"> </w:t>
      </w:r>
      <w:r w:rsidRPr="00AA31AE">
        <w:rPr>
          <w:rFonts w:cstheme="minorHAnsi"/>
          <w:color w:val="000000" w:themeColor="text1"/>
          <w:lang w:val="en-US"/>
        </w:rPr>
        <w:t xml:space="preserve">Specific infectivity of viruses from the literature </w:t>
      </w:r>
    </w:p>
    <w:p w14:paraId="598B6450" w14:textId="77777777" w:rsidR="00AD14E3" w:rsidRPr="00AA31AE" w:rsidRDefault="00AD14E3" w:rsidP="00AD14E3">
      <w:pPr>
        <w:rPr>
          <w:rFonts w:cstheme="minorHAnsi"/>
          <w:color w:val="000000" w:themeColor="text1"/>
          <w:vertAlign w:val="superscript"/>
        </w:rPr>
      </w:pPr>
    </w:p>
    <w:p w14:paraId="539429DA" w14:textId="77777777" w:rsidR="00AD14E3" w:rsidRPr="00AA31AE" w:rsidRDefault="00AD14E3" w:rsidP="00AD14E3">
      <w:pPr>
        <w:rPr>
          <w:rFonts w:cstheme="minorHAnsi"/>
          <w:color w:val="000000" w:themeColor="text1"/>
          <w:vertAlign w:val="superscript"/>
        </w:rPr>
      </w:pPr>
      <w:r w:rsidRPr="00AA31AE">
        <w:rPr>
          <w:rFonts w:cstheme="minorHAnsi"/>
          <w:noProof/>
          <w:color w:val="000000" w:themeColor="text1"/>
          <w:vertAlign w:val="superscript"/>
        </w:rPr>
        <w:drawing>
          <wp:inline distT="0" distB="0" distL="0" distR="0" wp14:anchorId="63DB2F32" wp14:editId="6AAE77E3">
            <wp:extent cx="3975100" cy="233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67366" w14:textId="6D2522FB" w:rsidR="00AD14E3" w:rsidRPr="00AA31AE" w:rsidRDefault="000C33AF" w:rsidP="00AD14E3">
      <w:pPr>
        <w:rPr>
          <w:rFonts w:cstheme="minorHAnsi"/>
          <w:color w:val="000000" w:themeColor="text1"/>
        </w:rPr>
      </w:pPr>
      <w:r w:rsidRPr="00AA31AE">
        <w:rPr>
          <w:rFonts w:cstheme="minorHAnsi"/>
          <w:color w:val="000000" w:themeColor="text1"/>
          <w:vertAlign w:val="superscript"/>
        </w:rPr>
        <w:t>A</w:t>
      </w:r>
      <w:r w:rsidR="00AD14E3" w:rsidRPr="00AA31AE">
        <w:rPr>
          <w:rFonts w:cstheme="minorHAnsi"/>
          <w:color w:val="000000" w:themeColor="text1"/>
        </w:rPr>
        <w:t xml:space="preserve">  </w:t>
      </w:r>
      <w:sdt>
        <w:sdtPr>
          <w:rPr>
            <w:rFonts w:cstheme="minorHAnsi"/>
            <w:color w:val="000000"/>
          </w:rPr>
          <w:tag w:val="MENDELEY_CITATION_v3_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"/>
          <w:id w:val="328108188"/>
          <w:placeholder>
            <w:docPart w:val="8179C05814678844B418308EDFE2DF1A"/>
          </w:placeholder>
        </w:sdtPr>
        <w:sdtContent>
          <w:r w:rsidR="00940161" w:rsidRPr="00940161">
            <w:rPr>
              <w:rFonts w:cstheme="minorHAnsi"/>
              <w:color w:val="000000"/>
            </w:rPr>
            <w:t>[1]</w:t>
          </w:r>
        </w:sdtContent>
      </w:sdt>
    </w:p>
    <w:p w14:paraId="5655FCC6" w14:textId="45256DF0" w:rsidR="00AD14E3" w:rsidRPr="00AA31AE" w:rsidRDefault="000C33AF" w:rsidP="00AD14E3">
      <w:pPr>
        <w:rPr>
          <w:rFonts w:cstheme="minorHAnsi"/>
          <w:color w:val="000000" w:themeColor="text1"/>
        </w:rPr>
      </w:pPr>
      <w:r w:rsidRPr="00AA31AE">
        <w:rPr>
          <w:rFonts w:cstheme="minorHAnsi"/>
          <w:color w:val="000000" w:themeColor="text1"/>
          <w:vertAlign w:val="superscript"/>
        </w:rPr>
        <w:t>B</w:t>
      </w:r>
      <w:r w:rsidR="00AD14E3" w:rsidRPr="00AA31AE">
        <w:rPr>
          <w:rFonts w:cstheme="minorHAnsi"/>
          <w:color w:val="000000" w:themeColor="text1"/>
        </w:rPr>
        <w:t xml:space="preserve"> </w:t>
      </w:r>
      <w:sdt>
        <w:sdtPr>
          <w:rPr>
            <w:rFonts w:cstheme="minorHAnsi"/>
            <w:color w:val="000000"/>
          </w:rPr>
          <w:tag w:val="MENDELEY_CITATION_v3_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"/>
          <w:id w:val="-2092841996"/>
          <w:placeholder>
            <w:docPart w:val="8179C05814678844B418308EDFE2DF1A"/>
          </w:placeholder>
        </w:sdtPr>
        <w:sdtContent>
          <w:r w:rsidR="00940161" w:rsidRPr="00940161">
            <w:rPr>
              <w:rFonts w:cstheme="minorHAnsi"/>
              <w:color w:val="000000"/>
            </w:rPr>
            <w:t>[2]</w:t>
          </w:r>
        </w:sdtContent>
      </w:sdt>
      <w:r w:rsidR="00AD14E3" w:rsidRPr="00AA31AE">
        <w:rPr>
          <w:rFonts w:cstheme="minorHAnsi"/>
          <w:color w:val="000000" w:themeColor="text1"/>
        </w:rPr>
        <w:t xml:space="preserve"> </w:t>
      </w:r>
    </w:p>
    <w:p w14:paraId="3BCF2759" w14:textId="77777777" w:rsidR="00AD14E3" w:rsidRPr="00AA31AE" w:rsidRDefault="00AD14E3" w:rsidP="00AD14E3">
      <w:pPr>
        <w:rPr>
          <w:rFonts w:cstheme="minorHAnsi"/>
          <w:color w:val="000000" w:themeColor="text1"/>
        </w:rPr>
      </w:pPr>
      <w:r w:rsidRPr="00AA31AE">
        <w:rPr>
          <w:rFonts w:cstheme="minorHAnsi"/>
          <w:color w:val="000000" w:themeColor="text1"/>
        </w:rPr>
        <w:br w:type="page"/>
      </w:r>
    </w:p>
    <w:p w14:paraId="1073170C" w14:textId="77777777" w:rsidR="007937BE" w:rsidRPr="00AA31AE" w:rsidRDefault="007937BE" w:rsidP="00AD14E3">
      <w:pPr>
        <w:rPr>
          <w:rFonts w:cstheme="minorHAnsi"/>
          <w:color w:val="000000" w:themeColor="text1"/>
        </w:rPr>
        <w:sectPr w:rsidR="007937BE" w:rsidRPr="00AA31A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D18809" w14:textId="77777777" w:rsidR="00F73787" w:rsidRPr="00AA31AE" w:rsidRDefault="00F73787" w:rsidP="00AD14E3">
      <w:pPr>
        <w:rPr>
          <w:rFonts w:cstheme="minorHAnsi"/>
          <w:color w:val="000000" w:themeColor="text1"/>
        </w:rPr>
      </w:pPr>
    </w:p>
    <w:p w14:paraId="15255EFF" w14:textId="2250D436" w:rsidR="00AD14E3" w:rsidRPr="00B81809" w:rsidRDefault="00AD14E3" w:rsidP="00AD14E3">
      <w:pPr>
        <w:rPr>
          <w:rFonts w:cstheme="minorHAnsi"/>
          <w:b/>
          <w:bCs/>
          <w:color w:val="000000" w:themeColor="text1"/>
        </w:rPr>
      </w:pPr>
      <w:r w:rsidRPr="00B81809">
        <w:rPr>
          <w:rFonts w:cstheme="minorHAnsi"/>
          <w:b/>
          <w:bCs/>
          <w:color w:val="000000" w:themeColor="text1"/>
        </w:rPr>
        <w:t>S</w:t>
      </w:r>
      <w:r w:rsidR="003A645A">
        <w:rPr>
          <w:rFonts w:cstheme="minorHAnsi"/>
          <w:b/>
          <w:bCs/>
          <w:color w:val="000000" w:themeColor="text1"/>
        </w:rPr>
        <w:t>3</w:t>
      </w:r>
      <w:r w:rsidR="001E4ED2">
        <w:rPr>
          <w:rFonts w:cstheme="minorHAnsi"/>
          <w:b/>
          <w:bCs/>
          <w:color w:val="000000" w:themeColor="text1"/>
        </w:rPr>
        <w:t xml:space="preserve"> </w:t>
      </w:r>
      <w:r w:rsidR="001E4ED2" w:rsidRPr="00B81809">
        <w:rPr>
          <w:rFonts w:cstheme="minorHAnsi"/>
          <w:b/>
          <w:bCs/>
          <w:color w:val="000000" w:themeColor="text1"/>
        </w:rPr>
        <w:t>Table</w:t>
      </w:r>
      <w:r w:rsidRPr="00B81809">
        <w:rPr>
          <w:rFonts w:cstheme="minorHAnsi"/>
          <w:b/>
          <w:bCs/>
          <w:color w:val="000000" w:themeColor="text1"/>
        </w:rPr>
        <w:t>: Different systems in which</w:t>
      </w:r>
      <w:r w:rsidR="00B81809">
        <w:rPr>
          <w:rFonts w:cstheme="minorHAnsi"/>
          <w:b/>
          <w:bCs/>
          <w:color w:val="000000" w:themeColor="text1"/>
        </w:rPr>
        <w:t xml:space="preserve"> </w:t>
      </w:r>
      <w:r w:rsidR="00B81809">
        <w:rPr>
          <w:rFonts w:cstheme="minorHAnsi"/>
          <w:b/>
          <w:bCs/>
          <w:i/>
          <w:iCs/>
          <w:color w:val="000000" w:themeColor="text1"/>
        </w:rPr>
        <w:t xml:space="preserve">Wolbachia’s </w:t>
      </w:r>
      <w:r w:rsidR="00B81809">
        <w:rPr>
          <w:rFonts w:cstheme="minorHAnsi"/>
          <w:b/>
          <w:bCs/>
          <w:color w:val="000000" w:themeColor="text1"/>
        </w:rPr>
        <w:t>impact on viral</w:t>
      </w:r>
      <w:r w:rsidRPr="00B81809">
        <w:rPr>
          <w:rFonts w:cstheme="minorHAnsi"/>
          <w:b/>
          <w:bCs/>
          <w:color w:val="000000" w:themeColor="text1"/>
        </w:rPr>
        <w:t xml:space="preserve"> infectivity has been investigated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993"/>
        <w:gridCol w:w="1275"/>
        <w:gridCol w:w="993"/>
        <w:gridCol w:w="2409"/>
        <w:gridCol w:w="1276"/>
        <w:gridCol w:w="770"/>
      </w:tblGrid>
      <w:tr w:rsidR="00AA31AE" w:rsidRPr="00AA31AE" w14:paraId="410243EC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1C16EA34" w14:textId="77777777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Conclusion </w:t>
            </w:r>
          </w:p>
        </w:tc>
        <w:tc>
          <w:tcPr>
            <w:tcW w:w="1559" w:type="dxa"/>
            <w:noWrap/>
            <w:hideMark/>
          </w:tcPr>
          <w:p w14:paraId="36239F9D" w14:textId="77777777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Virus Family </w:t>
            </w:r>
          </w:p>
        </w:tc>
        <w:tc>
          <w:tcPr>
            <w:tcW w:w="993" w:type="dxa"/>
            <w:noWrap/>
            <w:hideMark/>
          </w:tcPr>
          <w:p w14:paraId="0FAF11E5" w14:textId="77777777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Virus </w:t>
            </w:r>
          </w:p>
        </w:tc>
        <w:tc>
          <w:tcPr>
            <w:tcW w:w="1275" w:type="dxa"/>
            <w:noWrap/>
            <w:hideMark/>
          </w:tcPr>
          <w:p w14:paraId="4A4E3916" w14:textId="77777777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System</w:t>
            </w:r>
          </w:p>
        </w:tc>
        <w:tc>
          <w:tcPr>
            <w:tcW w:w="993" w:type="dxa"/>
            <w:noWrap/>
            <w:hideMark/>
          </w:tcPr>
          <w:p w14:paraId="35F0D1FE" w14:textId="36B66CEE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Host </w:t>
            </w:r>
          </w:p>
        </w:tc>
        <w:tc>
          <w:tcPr>
            <w:tcW w:w="2409" w:type="dxa"/>
            <w:noWrap/>
            <w:hideMark/>
          </w:tcPr>
          <w:p w14:paraId="72B4BE4F" w14:textId="77777777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Host Species</w:t>
            </w:r>
          </w:p>
        </w:tc>
        <w:tc>
          <w:tcPr>
            <w:tcW w:w="1276" w:type="dxa"/>
            <w:noWrap/>
            <w:hideMark/>
          </w:tcPr>
          <w:p w14:paraId="1AF5D004" w14:textId="4F88F84A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Wolbachia </w:t>
            </w:r>
          </w:p>
        </w:tc>
        <w:tc>
          <w:tcPr>
            <w:tcW w:w="770" w:type="dxa"/>
            <w:noWrap/>
            <w:hideMark/>
          </w:tcPr>
          <w:p w14:paraId="6339F1E8" w14:textId="77777777" w:rsidR="00CB1D22" w:rsidRPr="00AA31AE" w:rsidRDefault="00CB1D22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Study </w:t>
            </w:r>
          </w:p>
        </w:tc>
      </w:tr>
      <w:tr w:rsidR="00AA31AE" w:rsidRPr="00AA31AE" w14:paraId="1D20E645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0EF48B21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</w:t>
            </w:r>
          </w:p>
        </w:tc>
        <w:tc>
          <w:tcPr>
            <w:tcW w:w="1559" w:type="dxa"/>
            <w:noWrap/>
            <w:hideMark/>
          </w:tcPr>
          <w:p w14:paraId="568A3506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0F20FE53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</w:t>
            </w:r>
          </w:p>
        </w:tc>
        <w:tc>
          <w:tcPr>
            <w:tcW w:w="1275" w:type="dxa"/>
            <w:noWrap/>
            <w:hideMark/>
          </w:tcPr>
          <w:p w14:paraId="7FC97324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6E5326BC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JW18</w:t>
            </w:r>
          </w:p>
        </w:tc>
        <w:tc>
          <w:tcPr>
            <w:tcW w:w="2409" w:type="dxa"/>
            <w:noWrap/>
            <w:hideMark/>
          </w:tcPr>
          <w:p w14:paraId="0701E17A" w14:textId="77777777" w:rsidR="00CB1D22" w:rsidRPr="00AA31AE" w:rsidRDefault="00CB1D22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6E33BD70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"/>
              <w:id w:val="-1871912263"/>
              <w:placeholder>
                <w:docPart w:val="DefaultPlaceholder_-1854013440"/>
              </w:placeholder>
            </w:sdtPr>
            <w:sdtContent>
              <w:p w14:paraId="51F773C3" w14:textId="2029E6F2" w:rsidR="00CB1D22" w:rsidRPr="00AA31AE" w:rsidRDefault="00940161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[3]</w:t>
                </w:r>
              </w:p>
            </w:sdtContent>
          </w:sdt>
        </w:tc>
      </w:tr>
      <w:tr w:rsidR="00AA31AE" w:rsidRPr="00AA31AE" w14:paraId="4BA01E81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122EA429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infectivity, and this is independent of viral types</w:t>
            </w:r>
          </w:p>
        </w:tc>
        <w:tc>
          <w:tcPr>
            <w:tcW w:w="1559" w:type="dxa"/>
            <w:noWrap/>
            <w:hideMark/>
          </w:tcPr>
          <w:p w14:paraId="225C6A20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4E600E10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</w:t>
            </w:r>
          </w:p>
        </w:tc>
        <w:tc>
          <w:tcPr>
            <w:tcW w:w="1275" w:type="dxa"/>
            <w:noWrap/>
            <w:hideMark/>
          </w:tcPr>
          <w:p w14:paraId="56085DBE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1A012B60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RML12</w:t>
            </w:r>
          </w:p>
        </w:tc>
        <w:tc>
          <w:tcPr>
            <w:tcW w:w="2409" w:type="dxa"/>
            <w:noWrap/>
            <w:hideMark/>
          </w:tcPr>
          <w:p w14:paraId="39E9C430" w14:textId="77777777" w:rsidR="00CB1D22" w:rsidRPr="00AA31AE" w:rsidRDefault="00CB1D22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581835C2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ZjBkZjY4NzItY2IzYS00MGJkLTk2YjUtNTczNDRlNzFiMTdl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256020892"/>
              <w:placeholder>
                <w:docPart w:val="DefaultPlaceholder_-1854013440"/>
              </w:placeholder>
            </w:sdtPr>
            <w:sdtContent>
              <w:p w14:paraId="33D348E4" w14:textId="416BCBD4" w:rsidR="00CB1D22" w:rsidRPr="00AA31AE" w:rsidRDefault="00940161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3B2CB652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58BF263C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infectivity, and this is independent of viral types</w:t>
            </w:r>
          </w:p>
        </w:tc>
        <w:tc>
          <w:tcPr>
            <w:tcW w:w="1559" w:type="dxa"/>
            <w:noWrap/>
            <w:hideMark/>
          </w:tcPr>
          <w:p w14:paraId="382AB0CD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Flaviviridae</w:t>
            </w:r>
          </w:p>
        </w:tc>
        <w:tc>
          <w:tcPr>
            <w:tcW w:w="993" w:type="dxa"/>
            <w:noWrap/>
            <w:hideMark/>
          </w:tcPr>
          <w:p w14:paraId="58CD7C9E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ZIKA</w:t>
            </w:r>
          </w:p>
        </w:tc>
        <w:tc>
          <w:tcPr>
            <w:tcW w:w="1275" w:type="dxa"/>
            <w:noWrap/>
            <w:hideMark/>
          </w:tcPr>
          <w:p w14:paraId="5E329290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552D7DFF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RML12</w:t>
            </w:r>
          </w:p>
        </w:tc>
        <w:tc>
          <w:tcPr>
            <w:tcW w:w="2409" w:type="dxa"/>
            <w:noWrap/>
            <w:hideMark/>
          </w:tcPr>
          <w:p w14:paraId="4D4777C0" w14:textId="77777777" w:rsidR="00CB1D22" w:rsidRPr="00AA31AE" w:rsidRDefault="00CB1D22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49C9F1F7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ZjE2YjkzOTMtNThlNS00NTE1LThkMjctZDQ1MzE2ZGE3OGJh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1369176351"/>
              <w:placeholder>
                <w:docPart w:val="DefaultPlaceholder_-1854013440"/>
              </w:placeholder>
            </w:sdtPr>
            <w:sdtContent>
              <w:p w14:paraId="63547C2D" w14:textId="30BD34AB" w:rsidR="00CB1D22" w:rsidRPr="00AA31AE" w:rsidRDefault="00940161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6D0AD0F9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3D5B37D0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infectivity, and this is independent of viral types</w:t>
            </w:r>
          </w:p>
        </w:tc>
        <w:tc>
          <w:tcPr>
            <w:tcW w:w="1559" w:type="dxa"/>
            <w:noWrap/>
            <w:hideMark/>
          </w:tcPr>
          <w:p w14:paraId="6F790019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1005C19C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CHIKV</w:t>
            </w:r>
          </w:p>
        </w:tc>
        <w:tc>
          <w:tcPr>
            <w:tcW w:w="1275" w:type="dxa"/>
            <w:noWrap/>
            <w:hideMark/>
          </w:tcPr>
          <w:p w14:paraId="47E14155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2794348B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RML12</w:t>
            </w:r>
          </w:p>
        </w:tc>
        <w:tc>
          <w:tcPr>
            <w:tcW w:w="2409" w:type="dxa"/>
            <w:noWrap/>
            <w:hideMark/>
          </w:tcPr>
          <w:p w14:paraId="7BB08A17" w14:textId="77777777" w:rsidR="00CB1D22" w:rsidRPr="00AA31AE" w:rsidRDefault="00CB1D22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3EAE8D24" w14:textId="77777777" w:rsidR="00CB1D22" w:rsidRPr="00AA31AE" w:rsidRDefault="00CB1D22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YWFmZTcyNzQtZDRhMS00MDc1LWFhOGItNDBmMmViNTNkNzcz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-1981916854"/>
              <w:placeholder>
                <w:docPart w:val="DefaultPlaceholder_-1854013440"/>
              </w:placeholder>
            </w:sdtPr>
            <w:sdtContent>
              <w:p w14:paraId="4969706D" w14:textId="3D6ED73D" w:rsidR="00CB1D22" w:rsidRPr="00AA31AE" w:rsidRDefault="00940161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41427389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52FFD65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infectivity, and this is independent of viral types</w:t>
            </w:r>
          </w:p>
        </w:tc>
        <w:tc>
          <w:tcPr>
            <w:tcW w:w="1559" w:type="dxa"/>
            <w:noWrap/>
            <w:hideMark/>
          </w:tcPr>
          <w:p w14:paraId="3BCDD6FD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62BD818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</w:t>
            </w:r>
          </w:p>
        </w:tc>
        <w:tc>
          <w:tcPr>
            <w:tcW w:w="1275" w:type="dxa"/>
            <w:noWrap/>
            <w:hideMark/>
          </w:tcPr>
          <w:p w14:paraId="1B1ED4D0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08D6EEF5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JW18</w:t>
            </w:r>
          </w:p>
        </w:tc>
        <w:tc>
          <w:tcPr>
            <w:tcW w:w="2409" w:type="dxa"/>
            <w:noWrap/>
            <w:hideMark/>
          </w:tcPr>
          <w:p w14:paraId="3899D3BE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005CF658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Y2YyNTE1MWYtZDQ0My00YTgyLWJhZmMtZDBjYTcyNmVkOWI3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612253773"/>
              <w:placeholder>
                <w:docPart w:val="80F59375D02B864B91383C58B81EE301"/>
              </w:placeholder>
            </w:sdtPr>
            <w:sdtContent>
              <w:p w14:paraId="09634B0A" w14:textId="3D25DB90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0D706C74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2D5719C4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infectivity, and this is independent of viral types</w:t>
            </w:r>
          </w:p>
        </w:tc>
        <w:tc>
          <w:tcPr>
            <w:tcW w:w="1559" w:type="dxa"/>
            <w:noWrap/>
            <w:hideMark/>
          </w:tcPr>
          <w:p w14:paraId="018437F1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Flaviviridae</w:t>
            </w:r>
          </w:p>
        </w:tc>
        <w:tc>
          <w:tcPr>
            <w:tcW w:w="993" w:type="dxa"/>
            <w:noWrap/>
            <w:hideMark/>
          </w:tcPr>
          <w:p w14:paraId="4862D3D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CHIKV</w:t>
            </w:r>
          </w:p>
        </w:tc>
        <w:tc>
          <w:tcPr>
            <w:tcW w:w="1275" w:type="dxa"/>
            <w:noWrap/>
            <w:hideMark/>
          </w:tcPr>
          <w:p w14:paraId="1264ECC5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44DBF977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JW18</w:t>
            </w:r>
          </w:p>
        </w:tc>
        <w:tc>
          <w:tcPr>
            <w:tcW w:w="2409" w:type="dxa"/>
            <w:noWrap/>
            <w:hideMark/>
          </w:tcPr>
          <w:p w14:paraId="45FE110A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3EE0790F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Zjg0ZGQ1ZjgtODIyMi00YTE1LWEzZTgtYjJiYWVmZjMwNGZk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2034219104"/>
              <w:placeholder>
                <w:docPart w:val="DE537646B5D72940BD1C9E6061AC7270"/>
              </w:placeholder>
            </w:sdtPr>
            <w:sdtContent>
              <w:p w14:paraId="449118C7" w14:textId="06C5E83F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7D8B7AE0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2CFD4FAB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infectivity, and this is independent of viral types</w:t>
            </w:r>
          </w:p>
        </w:tc>
        <w:tc>
          <w:tcPr>
            <w:tcW w:w="1559" w:type="dxa"/>
            <w:noWrap/>
            <w:hideMark/>
          </w:tcPr>
          <w:p w14:paraId="0CE62F70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75B686C5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ZIKA</w:t>
            </w:r>
          </w:p>
        </w:tc>
        <w:tc>
          <w:tcPr>
            <w:tcW w:w="1275" w:type="dxa"/>
            <w:noWrap/>
            <w:hideMark/>
          </w:tcPr>
          <w:p w14:paraId="765D1E6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6D64A33E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JW18</w:t>
            </w:r>
          </w:p>
        </w:tc>
        <w:tc>
          <w:tcPr>
            <w:tcW w:w="2409" w:type="dxa"/>
            <w:noWrap/>
            <w:hideMark/>
          </w:tcPr>
          <w:p w14:paraId="48D78087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0E6A9064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N2NmOWM3MmEtOTdlYy00MThhLWI1YWEtZjFmZjZkMTk3ZmE5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-1542359584"/>
              <w:placeholder>
                <w:docPart w:val="2E10F8E9F895D942AD0771D3A9BDCCC0"/>
              </w:placeholder>
            </w:sdtPr>
            <w:sdtContent>
              <w:p w14:paraId="2931FB89" w14:textId="7BA3BB60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6551F20A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6AF5E7D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reduces viral infectivity, and this is independent </w:t>
            </w: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-host</w:t>
            </w:r>
          </w:p>
        </w:tc>
        <w:tc>
          <w:tcPr>
            <w:tcW w:w="1559" w:type="dxa"/>
            <w:noWrap/>
            <w:hideMark/>
          </w:tcPr>
          <w:p w14:paraId="76CC4F10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170213EC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</w:t>
            </w:r>
          </w:p>
        </w:tc>
        <w:tc>
          <w:tcPr>
            <w:tcW w:w="1275" w:type="dxa"/>
            <w:noWrap/>
            <w:hideMark/>
          </w:tcPr>
          <w:p w14:paraId="45C308FE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663CE451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RML12</w:t>
            </w:r>
          </w:p>
        </w:tc>
        <w:tc>
          <w:tcPr>
            <w:tcW w:w="2409" w:type="dxa"/>
            <w:noWrap/>
            <w:hideMark/>
          </w:tcPr>
          <w:p w14:paraId="490FF4C8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042E7214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ZWRhNzBiMzctMjBjZi00MDk5LTkxYTktYjg4NDFkYjQ3YzEz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-477069073"/>
              <w:placeholder>
                <w:docPart w:val="474F5C0976112A4BBDABD049CFD4F4F4"/>
              </w:placeholder>
            </w:sdtPr>
            <w:sdtContent>
              <w:p w14:paraId="04DB1F71" w14:textId="1E44CEB8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4A14A1BA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13BF481F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reduces viral infectivity, and this is independent </w:t>
            </w: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-host</w:t>
            </w:r>
          </w:p>
        </w:tc>
        <w:tc>
          <w:tcPr>
            <w:tcW w:w="1559" w:type="dxa"/>
            <w:noWrap/>
            <w:hideMark/>
          </w:tcPr>
          <w:p w14:paraId="2C3E829D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7525811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</w:t>
            </w:r>
          </w:p>
        </w:tc>
        <w:tc>
          <w:tcPr>
            <w:tcW w:w="1275" w:type="dxa"/>
            <w:noWrap/>
            <w:hideMark/>
          </w:tcPr>
          <w:p w14:paraId="3AD6818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52343C83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Aa23</w:t>
            </w:r>
          </w:p>
        </w:tc>
        <w:tc>
          <w:tcPr>
            <w:tcW w:w="2409" w:type="dxa"/>
            <w:noWrap/>
            <w:hideMark/>
          </w:tcPr>
          <w:p w14:paraId="39023BF7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25C34C6C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wAlbB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YjU3M2U2NjUtOGU1MS00MDFkLWE3ZjQtZmQ5ZTlmNjJkNDgx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82112509"/>
              <w:placeholder>
                <w:docPart w:val="E70024E48419F246A2E74E4808182981"/>
              </w:placeholder>
            </w:sdtPr>
            <w:sdtContent>
              <w:p w14:paraId="50578EF8" w14:textId="6B9471D6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6E6377D1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148D2A0D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reduces viral infectivity, and this is independent </w:t>
            </w: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-host</w:t>
            </w:r>
          </w:p>
        </w:tc>
        <w:tc>
          <w:tcPr>
            <w:tcW w:w="1559" w:type="dxa"/>
            <w:noWrap/>
            <w:hideMark/>
          </w:tcPr>
          <w:p w14:paraId="0692E12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4BD48A5B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</w:t>
            </w:r>
          </w:p>
        </w:tc>
        <w:tc>
          <w:tcPr>
            <w:tcW w:w="1275" w:type="dxa"/>
            <w:noWrap/>
            <w:hideMark/>
          </w:tcPr>
          <w:p w14:paraId="33CCA23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4C77298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C710</w:t>
            </w:r>
          </w:p>
        </w:tc>
        <w:tc>
          <w:tcPr>
            <w:tcW w:w="2409" w:type="dxa"/>
            <w:noWrap/>
            <w:hideMark/>
          </w:tcPr>
          <w:p w14:paraId="128150A7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05FFCF05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wStri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ZDc3ODBlNmMtYjRhYS00ZjE2LWJmZDktZTM3YjBhYjU5NTNk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1790011549"/>
              <w:placeholder>
                <w:docPart w:val="2C060119DDF63C48A86EFF0775D78FBB"/>
              </w:placeholder>
            </w:sdtPr>
            <w:sdtContent>
              <w:p w14:paraId="41B596B5" w14:textId="478BB2E8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51FBC68B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78F87380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reduces viral infectivity as progeny spread poorly in mosquito cells</w:t>
            </w:r>
          </w:p>
        </w:tc>
        <w:tc>
          <w:tcPr>
            <w:tcW w:w="1559" w:type="dxa"/>
            <w:noWrap/>
            <w:hideMark/>
          </w:tcPr>
          <w:p w14:paraId="6E73E8F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6FBD221F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CHIKV </w:t>
            </w:r>
          </w:p>
        </w:tc>
        <w:tc>
          <w:tcPr>
            <w:tcW w:w="1275" w:type="dxa"/>
            <w:noWrap/>
            <w:hideMark/>
          </w:tcPr>
          <w:p w14:paraId="45D2E9BC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475DAF7B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C710</w:t>
            </w:r>
          </w:p>
        </w:tc>
        <w:tc>
          <w:tcPr>
            <w:tcW w:w="2409" w:type="dxa"/>
            <w:noWrap/>
            <w:hideMark/>
          </w:tcPr>
          <w:p w14:paraId="7021E7E2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5FC9C003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wStri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ZTNjMTRhYjctMDcxNi00ZDAwLTgxMjEtYTE0NWI3YTM3YjRh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273986933"/>
              <w:placeholder>
                <w:docPart w:val="F04B56E5412BC646A7860354AF68DCAF"/>
              </w:placeholder>
            </w:sdtPr>
            <w:sdtContent>
              <w:p w14:paraId="59D8171E" w14:textId="2C3E065D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35840E45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42FCAADF" w14:textId="684A67C9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reduces viral infectivity as progeny spread poorly in mammalian cells</w:t>
            </w:r>
          </w:p>
        </w:tc>
        <w:tc>
          <w:tcPr>
            <w:tcW w:w="1559" w:type="dxa"/>
            <w:noWrap/>
            <w:hideMark/>
          </w:tcPr>
          <w:p w14:paraId="723407D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511D092F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CHIKV </w:t>
            </w:r>
          </w:p>
        </w:tc>
        <w:tc>
          <w:tcPr>
            <w:tcW w:w="1275" w:type="dxa"/>
            <w:noWrap/>
            <w:hideMark/>
          </w:tcPr>
          <w:p w14:paraId="61F640B1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3F1CA05D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BHK-21</w:t>
            </w:r>
          </w:p>
        </w:tc>
        <w:tc>
          <w:tcPr>
            <w:tcW w:w="2409" w:type="dxa"/>
            <w:noWrap/>
            <w:hideMark/>
          </w:tcPr>
          <w:p w14:paraId="4840F65D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7F381ACF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wStri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MGM1MzY4ZmMtNzU1OC00MWE0LThiZWQtZTM1ZmZkNmRjMGVm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1601455964"/>
              <w:placeholder>
                <w:docPart w:val="084233D8C0FF67419DA6392BA5603DB2"/>
              </w:placeholder>
            </w:sdtPr>
            <w:sdtContent>
              <w:p w14:paraId="26696CEA" w14:textId="2D1D3571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742B28B2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26244EED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Viral RNA is less infectious</w:t>
            </w:r>
          </w:p>
        </w:tc>
        <w:tc>
          <w:tcPr>
            <w:tcW w:w="1559" w:type="dxa"/>
            <w:noWrap/>
            <w:hideMark/>
          </w:tcPr>
          <w:p w14:paraId="59F4961D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172FC355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SINV-nLuc</w:t>
            </w:r>
          </w:p>
        </w:tc>
        <w:tc>
          <w:tcPr>
            <w:tcW w:w="1275" w:type="dxa"/>
            <w:noWrap/>
            <w:hideMark/>
          </w:tcPr>
          <w:p w14:paraId="1E6563D4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32B38E9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RML12</w:t>
            </w:r>
          </w:p>
        </w:tc>
        <w:tc>
          <w:tcPr>
            <w:tcW w:w="2409" w:type="dxa"/>
            <w:noWrap/>
            <w:hideMark/>
          </w:tcPr>
          <w:p w14:paraId="2D71F0C7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072EC56F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Y2NjODU1NmQtZGM5Mi00MTE4LTkwYjgtNWViN2YyMWJiOWZh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383067095"/>
              <w:placeholder>
                <w:docPart w:val="570938C70C06B441B725310D0BE90EEA"/>
              </w:placeholder>
            </w:sdtPr>
            <w:sdtContent>
              <w:p w14:paraId="2858DD36" w14:textId="3E379254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18EA8F6D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36C52AD4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Viral RNA is less infectious</w:t>
            </w:r>
          </w:p>
        </w:tc>
        <w:tc>
          <w:tcPr>
            <w:tcW w:w="1559" w:type="dxa"/>
            <w:noWrap/>
            <w:hideMark/>
          </w:tcPr>
          <w:p w14:paraId="4508CBBA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7D7C67B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SINV-nLuc</w:t>
            </w:r>
          </w:p>
        </w:tc>
        <w:tc>
          <w:tcPr>
            <w:tcW w:w="1275" w:type="dxa"/>
            <w:noWrap/>
            <w:hideMark/>
          </w:tcPr>
          <w:p w14:paraId="28A322A8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15755EC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RML12</w:t>
            </w:r>
          </w:p>
        </w:tc>
        <w:tc>
          <w:tcPr>
            <w:tcW w:w="2409" w:type="dxa"/>
            <w:noWrap/>
            <w:hideMark/>
          </w:tcPr>
          <w:p w14:paraId="52C1A04E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albopictus </w:t>
            </w:r>
          </w:p>
        </w:tc>
        <w:tc>
          <w:tcPr>
            <w:tcW w:w="1276" w:type="dxa"/>
            <w:noWrap/>
            <w:hideMark/>
          </w:tcPr>
          <w:p w14:paraId="692FAA0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NTVjMGNhZTUtOWIxZi00ZmZkLTkwODUtZWM5NGIwOWY5OGZl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1622811299"/>
              <w:placeholder>
                <w:docPart w:val="7D9BE4923146084884E78F98932283ED"/>
              </w:placeholder>
            </w:sdtPr>
            <w:sdtContent>
              <w:p w14:paraId="649A9247" w14:textId="319D3D9B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484CE094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798D161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Viral RNA is less infectious</w:t>
            </w:r>
          </w:p>
        </w:tc>
        <w:tc>
          <w:tcPr>
            <w:tcW w:w="1559" w:type="dxa"/>
            <w:noWrap/>
            <w:hideMark/>
          </w:tcPr>
          <w:p w14:paraId="3494A9B3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463F06ED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SINV-nLuc</w:t>
            </w:r>
          </w:p>
        </w:tc>
        <w:tc>
          <w:tcPr>
            <w:tcW w:w="1275" w:type="dxa"/>
            <w:noWrap/>
            <w:hideMark/>
          </w:tcPr>
          <w:p w14:paraId="7AF99633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54041624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JW18</w:t>
            </w:r>
          </w:p>
        </w:tc>
        <w:tc>
          <w:tcPr>
            <w:tcW w:w="2409" w:type="dxa"/>
            <w:noWrap/>
            <w:hideMark/>
          </w:tcPr>
          <w:p w14:paraId="3BD24768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0D0A42F1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b2huc29uIiwiZ2l2ZW4iOiJLYXJ5biBOLiIsInBhcnNlLW5hbWVzIjpmYWxzZSwiZHJvcHBpbmctcGFydGljbGUiOiIiLCJub24tZHJvcHBpbmctcGFydGljbGUiOiIifV0sIkRPSSI6IjEwLjEzNzEvam91cm5hbC5wcGF0LjEwMDg1MTMiLCJJU1NOIjoiMTU1My03Mzc0IiwiVVJMIjoiaHR0cHM6Ly9keC5wbG9zLm9yZy8xMC4xMzcxL2pvdXJuYWwucHBhdC4xMDA4NTEzIiwiaXNzdWVkIjp7ImRhdGUtcGFydHMiOltbMjAyMCw2LDE4XV19LCJwYWdlIjoiZTEwMDg1MTMiLCJpc3N1ZSI6IjYiLCJ2b2x1bWUiOiIxNiJ9LCJpc1RlbXBvcmFyeSI6ZmFsc2V9XX0="/>
              <w:id w:val="1250240279"/>
              <w:placeholder>
                <w:docPart w:val="B9EA367254E8DA49B2BE09AD6B4D40C9"/>
              </w:placeholder>
            </w:sdtPr>
            <w:sdtContent>
              <w:p w14:paraId="5DB6C914" w14:textId="3E5B9F44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[4]</w:t>
                </w:r>
              </w:p>
            </w:sdtContent>
          </w:sdt>
        </w:tc>
      </w:tr>
      <w:tr w:rsidR="00AA31AE" w:rsidRPr="00AA31AE" w14:paraId="61480B6B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48505F3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</w:t>
            </w:r>
          </w:p>
        </w:tc>
        <w:tc>
          <w:tcPr>
            <w:tcW w:w="1559" w:type="dxa"/>
            <w:noWrap/>
            <w:hideMark/>
          </w:tcPr>
          <w:p w14:paraId="4E618577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0E4A00D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SINV-nLuc</w:t>
            </w:r>
          </w:p>
        </w:tc>
        <w:tc>
          <w:tcPr>
            <w:tcW w:w="1275" w:type="dxa"/>
            <w:noWrap/>
            <w:hideMark/>
          </w:tcPr>
          <w:p w14:paraId="480E42EB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662A07E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C710</w:t>
            </w:r>
          </w:p>
        </w:tc>
        <w:tc>
          <w:tcPr>
            <w:tcW w:w="2409" w:type="dxa"/>
            <w:noWrap/>
            <w:hideMark/>
          </w:tcPr>
          <w:p w14:paraId="757E6DFA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Aedes albopictus</w:t>
            </w:r>
          </w:p>
        </w:tc>
        <w:tc>
          <w:tcPr>
            <w:tcW w:w="1276" w:type="dxa"/>
            <w:noWrap/>
            <w:hideMark/>
          </w:tcPr>
          <w:p w14:paraId="0E4E051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wStri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"/>
              <w:id w:val="30928039"/>
              <w:placeholder>
                <w:docPart w:val="DefaultPlaceholder_-1854013440"/>
              </w:placeholder>
            </w:sdtPr>
            <w:sdtContent>
              <w:p w14:paraId="6225DACE" w14:textId="2761BB2E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[5]</w:t>
                </w:r>
              </w:p>
            </w:sdtContent>
          </w:sdt>
        </w:tc>
      </w:tr>
      <w:tr w:rsidR="00AA31AE" w:rsidRPr="00AA31AE" w14:paraId="33F88EC6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23EAE80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reduces viral infectivity</w:t>
            </w:r>
          </w:p>
        </w:tc>
        <w:tc>
          <w:tcPr>
            <w:tcW w:w="1559" w:type="dxa"/>
            <w:noWrap/>
            <w:hideMark/>
          </w:tcPr>
          <w:p w14:paraId="05D349EE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Alphaviridae</w:t>
            </w:r>
          </w:p>
        </w:tc>
        <w:tc>
          <w:tcPr>
            <w:tcW w:w="993" w:type="dxa"/>
            <w:noWrap/>
            <w:hideMark/>
          </w:tcPr>
          <w:p w14:paraId="15C7E197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SINV-nLuc</w:t>
            </w:r>
          </w:p>
        </w:tc>
        <w:tc>
          <w:tcPr>
            <w:tcW w:w="1275" w:type="dxa"/>
            <w:noWrap/>
            <w:hideMark/>
          </w:tcPr>
          <w:p w14:paraId="30262530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426D7948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C710</w:t>
            </w:r>
          </w:p>
        </w:tc>
        <w:tc>
          <w:tcPr>
            <w:tcW w:w="2409" w:type="dxa"/>
            <w:noWrap/>
            <w:hideMark/>
          </w:tcPr>
          <w:p w14:paraId="7CD286A2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Aedes albopictus</w:t>
            </w:r>
          </w:p>
        </w:tc>
        <w:tc>
          <w:tcPr>
            <w:tcW w:w="1276" w:type="dxa"/>
            <w:noWrap/>
            <w:hideMark/>
          </w:tcPr>
          <w:p w14:paraId="3383FFFF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wStri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"/>
              <w:id w:val="727961403"/>
              <w:placeholder>
                <w:docPart w:val="DefaultPlaceholder_-1854013440"/>
              </w:placeholder>
            </w:sdtPr>
            <w:sdtContent>
              <w:p w14:paraId="6A0098F3" w14:textId="308728D6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[5]</w:t>
                </w:r>
              </w:p>
            </w:sdtContent>
          </w:sdt>
        </w:tc>
      </w:tr>
      <w:tr w:rsidR="00AA31AE" w:rsidRPr="00AA31AE" w14:paraId="12B8A1B4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618A1C5E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reduces viral infectivity</w:t>
            </w:r>
          </w:p>
        </w:tc>
        <w:tc>
          <w:tcPr>
            <w:tcW w:w="1559" w:type="dxa"/>
            <w:noWrap/>
            <w:hideMark/>
          </w:tcPr>
          <w:p w14:paraId="0A6F2535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Flaviviridae</w:t>
            </w:r>
          </w:p>
        </w:tc>
        <w:tc>
          <w:tcPr>
            <w:tcW w:w="993" w:type="dxa"/>
            <w:noWrap/>
            <w:hideMark/>
          </w:tcPr>
          <w:p w14:paraId="64F31AAC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DENV-3</w:t>
            </w:r>
          </w:p>
        </w:tc>
        <w:tc>
          <w:tcPr>
            <w:tcW w:w="1275" w:type="dxa"/>
            <w:noWrap/>
            <w:hideMark/>
          </w:tcPr>
          <w:p w14:paraId="5D53301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Cell culture </w:t>
            </w:r>
          </w:p>
        </w:tc>
        <w:tc>
          <w:tcPr>
            <w:tcW w:w="993" w:type="dxa"/>
            <w:noWrap/>
            <w:hideMark/>
          </w:tcPr>
          <w:p w14:paraId="5B67F87B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Aag-2</w:t>
            </w:r>
          </w:p>
        </w:tc>
        <w:tc>
          <w:tcPr>
            <w:tcW w:w="2409" w:type="dxa"/>
            <w:noWrap/>
            <w:hideMark/>
          </w:tcPr>
          <w:p w14:paraId="3EB46DA3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Aedes aegypti </w:t>
            </w:r>
          </w:p>
        </w:tc>
        <w:tc>
          <w:tcPr>
            <w:tcW w:w="1276" w:type="dxa"/>
            <w:noWrap/>
            <w:hideMark/>
          </w:tcPr>
          <w:p w14:paraId="2ADECFB9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"/>
              <w:id w:val="-2141102443"/>
              <w:placeholder>
                <w:docPart w:val="DefaultPlaceholder_-1854013440"/>
              </w:placeholder>
            </w:sdtPr>
            <w:sdtContent>
              <w:p w14:paraId="40D3A6F3" w14:textId="695C7523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[6]</w:t>
                </w:r>
              </w:p>
            </w:sdtContent>
          </w:sdt>
        </w:tc>
      </w:tr>
      <w:tr w:rsidR="00AA31AE" w:rsidRPr="00AA31AE" w14:paraId="7E4790F2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50203FAB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Wolbachia 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has no impact on viral infectivity</w:t>
            </w:r>
          </w:p>
        </w:tc>
        <w:tc>
          <w:tcPr>
            <w:tcW w:w="1559" w:type="dxa"/>
            <w:noWrap/>
            <w:hideMark/>
          </w:tcPr>
          <w:p w14:paraId="003775B1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Dicistroviridae</w:t>
            </w:r>
          </w:p>
        </w:tc>
        <w:tc>
          <w:tcPr>
            <w:tcW w:w="993" w:type="dxa"/>
            <w:noWrap/>
            <w:hideMark/>
          </w:tcPr>
          <w:p w14:paraId="6AAAB05C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DCV</w:t>
            </w:r>
          </w:p>
        </w:tc>
        <w:tc>
          <w:tcPr>
            <w:tcW w:w="1275" w:type="dxa"/>
            <w:noWrap/>
            <w:hideMark/>
          </w:tcPr>
          <w:p w14:paraId="313CA7F2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Whole organism </w:t>
            </w:r>
          </w:p>
        </w:tc>
        <w:tc>
          <w:tcPr>
            <w:tcW w:w="993" w:type="dxa"/>
            <w:noWrap/>
            <w:hideMark/>
          </w:tcPr>
          <w:p w14:paraId="7F03ADB3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1118</w:t>
            </w:r>
          </w:p>
        </w:tc>
        <w:tc>
          <w:tcPr>
            <w:tcW w:w="2409" w:type="dxa"/>
            <w:noWrap/>
            <w:hideMark/>
          </w:tcPr>
          <w:p w14:paraId="4B2BB479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66B756F4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wMelCS_b</w:t>
            </w:r>
          </w:p>
        </w:tc>
        <w:tc>
          <w:tcPr>
            <w:tcW w:w="770" w:type="dxa"/>
            <w:noWrap/>
            <w:hideMark/>
          </w:tcPr>
          <w:sdt>
            <w:sdtPr>
              <w:rPr>
                <w:rFonts w:cstheme="minorHAnsi"/>
                <w:color w:val="000000"/>
                <w:sz w:val="22"/>
                <w:szCs w:val="22"/>
              </w:rPr>
              <w:tag w:val="MENDELEY_CITATION_v3_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"/>
              <w:id w:val="495855574"/>
              <w:placeholder>
                <w:docPart w:val="DefaultPlaceholder_-1854013440"/>
              </w:placeholder>
            </w:sdtPr>
            <w:sdtContent>
              <w:p w14:paraId="228FB60B" w14:textId="74682D44" w:rsidR="00AA31AE" w:rsidRPr="00AA31AE" w:rsidRDefault="00940161" w:rsidP="00AA31AE">
                <w:pPr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 w:rsidRPr="00940161">
                  <w:rPr>
                    <w:rFonts w:cstheme="minorHAnsi"/>
                    <w:color w:val="000000"/>
                    <w:sz w:val="22"/>
                    <w:szCs w:val="22"/>
                  </w:rPr>
                  <w:t>[7]</w:t>
                </w:r>
              </w:p>
            </w:sdtContent>
          </w:sdt>
        </w:tc>
      </w:tr>
      <w:tr w:rsidR="00AA31AE" w:rsidRPr="00AA31AE" w14:paraId="29F16E3F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1A9082A9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has no impact on viral infectivity </w:t>
            </w:r>
          </w:p>
        </w:tc>
        <w:tc>
          <w:tcPr>
            <w:tcW w:w="1559" w:type="dxa"/>
            <w:noWrap/>
            <w:hideMark/>
          </w:tcPr>
          <w:p w14:paraId="34F152DB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Dicistroviridae</w:t>
            </w:r>
          </w:p>
        </w:tc>
        <w:tc>
          <w:tcPr>
            <w:tcW w:w="993" w:type="dxa"/>
            <w:noWrap/>
            <w:hideMark/>
          </w:tcPr>
          <w:p w14:paraId="29045DA6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DCV</w:t>
            </w:r>
          </w:p>
        </w:tc>
        <w:tc>
          <w:tcPr>
            <w:tcW w:w="1275" w:type="dxa"/>
            <w:noWrap/>
            <w:hideMark/>
          </w:tcPr>
          <w:p w14:paraId="278964BA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Whole organism </w:t>
            </w:r>
          </w:p>
        </w:tc>
        <w:tc>
          <w:tcPr>
            <w:tcW w:w="993" w:type="dxa"/>
            <w:noWrap/>
            <w:hideMark/>
          </w:tcPr>
          <w:p w14:paraId="5CE9E89E" w14:textId="53159505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1118</w:t>
            </w:r>
          </w:p>
        </w:tc>
        <w:tc>
          <w:tcPr>
            <w:tcW w:w="2409" w:type="dxa"/>
            <w:noWrap/>
            <w:hideMark/>
          </w:tcPr>
          <w:p w14:paraId="148DE651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22C98100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wMelPop</w:t>
            </w:r>
          </w:p>
        </w:tc>
        <w:tc>
          <w:tcPr>
            <w:tcW w:w="770" w:type="dxa"/>
            <w:noWrap/>
            <w:hideMark/>
          </w:tcPr>
          <w:p w14:paraId="2766B318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This study </w:t>
            </w:r>
          </w:p>
        </w:tc>
      </w:tr>
      <w:tr w:rsidR="00AA31AE" w:rsidRPr="00AA31AE" w14:paraId="66593E9E" w14:textId="77777777" w:rsidTr="00AA31AE">
        <w:trPr>
          <w:trHeight w:val="320"/>
        </w:trPr>
        <w:tc>
          <w:tcPr>
            <w:tcW w:w="4673" w:type="dxa"/>
            <w:noWrap/>
            <w:hideMark/>
          </w:tcPr>
          <w:p w14:paraId="2E1F2827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Wolbachia</w:t>
            </w: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 has no impact on viral infectivity </w:t>
            </w:r>
          </w:p>
        </w:tc>
        <w:tc>
          <w:tcPr>
            <w:tcW w:w="1559" w:type="dxa"/>
            <w:noWrap/>
            <w:hideMark/>
          </w:tcPr>
          <w:p w14:paraId="7C541BA8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Nodaviridae</w:t>
            </w:r>
          </w:p>
        </w:tc>
        <w:tc>
          <w:tcPr>
            <w:tcW w:w="993" w:type="dxa"/>
            <w:noWrap/>
            <w:hideMark/>
          </w:tcPr>
          <w:p w14:paraId="41B604C7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FHV</w:t>
            </w:r>
          </w:p>
        </w:tc>
        <w:tc>
          <w:tcPr>
            <w:tcW w:w="1275" w:type="dxa"/>
            <w:noWrap/>
            <w:hideMark/>
          </w:tcPr>
          <w:p w14:paraId="7EE20CCC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Whole organism </w:t>
            </w:r>
          </w:p>
        </w:tc>
        <w:tc>
          <w:tcPr>
            <w:tcW w:w="993" w:type="dxa"/>
            <w:noWrap/>
            <w:hideMark/>
          </w:tcPr>
          <w:p w14:paraId="4111EB64" w14:textId="48D99B0D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1118</w:t>
            </w:r>
          </w:p>
        </w:tc>
        <w:tc>
          <w:tcPr>
            <w:tcW w:w="2409" w:type="dxa"/>
            <w:noWrap/>
            <w:hideMark/>
          </w:tcPr>
          <w:p w14:paraId="678029C7" w14:textId="77777777" w:rsidR="00AA31AE" w:rsidRPr="00AA31AE" w:rsidRDefault="00AA31AE" w:rsidP="00AA31A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Drosophila melanogaster</w:t>
            </w:r>
          </w:p>
        </w:tc>
        <w:tc>
          <w:tcPr>
            <w:tcW w:w="1276" w:type="dxa"/>
            <w:noWrap/>
            <w:hideMark/>
          </w:tcPr>
          <w:p w14:paraId="3ACF97F3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>wMelPop</w:t>
            </w:r>
          </w:p>
        </w:tc>
        <w:tc>
          <w:tcPr>
            <w:tcW w:w="770" w:type="dxa"/>
            <w:noWrap/>
            <w:hideMark/>
          </w:tcPr>
          <w:p w14:paraId="49052B41" w14:textId="77777777" w:rsidR="00AA31AE" w:rsidRPr="00AA31AE" w:rsidRDefault="00AA31AE" w:rsidP="00AA31A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A31AE">
              <w:rPr>
                <w:rFonts w:cstheme="minorHAnsi"/>
                <w:color w:val="000000" w:themeColor="text1"/>
                <w:sz w:val="22"/>
                <w:szCs w:val="22"/>
              </w:rPr>
              <w:t xml:space="preserve">This study </w:t>
            </w:r>
          </w:p>
        </w:tc>
      </w:tr>
    </w:tbl>
    <w:p w14:paraId="5E53B6D8" w14:textId="77777777" w:rsidR="00AD14E3" w:rsidRPr="00AA31AE" w:rsidRDefault="00AD14E3" w:rsidP="00AD14E3">
      <w:pPr>
        <w:rPr>
          <w:rFonts w:cstheme="minorHAnsi"/>
          <w:color w:val="000000" w:themeColor="text1"/>
        </w:rPr>
      </w:pPr>
    </w:p>
    <w:p w14:paraId="4C9A5DCD" w14:textId="77777777" w:rsidR="00AD14E3" w:rsidRPr="00AA31AE" w:rsidRDefault="00AD14E3" w:rsidP="00AD14E3">
      <w:pPr>
        <w:rPr>
          <w:rFonts w:cstheme="minorHAnsi"/>
          <w:color w:val="000000" w:themeColor="text1"/>
        </w:rPr>
      </w:pPr>
    </w:p>
    <w:p w14:paraId="590D5970" w14:textId="77777777" w:rsidR="00AD14E3" w:rsidRPr="00AA31AE" w:rsidRDefault="00AD14E3" w:rsidP="00AD14E3">
      <w:pPr>
        <w:rPr>
          <w:rFonts w:cstheme="minorHAnsi"/>
          <w:color w:val="000000" w:themeColor="text1"/>
        </w:rPr>
      </w:pPr>
    </w:p>
    <w:p w14:paraId="702D00F7" w14:textId="77777777" w:rsidR="00AD14E3" w:rsidRPr="00AA31AE" w:rsidRDefault="00AD14E3" w:rsidP="00AD14E3">
      <w:pPr>
        <w:rPr>
          <w:rFonts w:cstheme="minorHAnsi"/>
          <w:color w:val="000000" w:themeColor="text1"/>
        </w:rPr>
      </w:pPr>
    </w:p>
    <w:p w14:paraId="0382CCBA" w14:textId="77777777" w:rsidR="00F25056" w:rsidRPr="00AA31AE" w:rsidRDefault="00F25056">
      <w:r w:rsidRPr="00AA31AE">
        <w:br w:type="page"/>
      </w:r>
    </w:p>
    <w:p w14:paraId="706E729E" w14:textId="77777777" w:rsidR="007937BE" w:rsidRPr="00AA31AE" w:rsidRDefault="007937BE" w:rsidP="00F73787">
      <w:pPr>
        <w:sectPr w:rsidR="007937BE" w:rsidRPr="00AA31AE" w:rsidSect="007937B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8656BBF" w14:textId="1A3BC2C5" w:rsidR="00EE0753" w:rsidRPr="00AA31AE" w:rsidRDefault="00936968" w:rsidP="00F73787">
      <w:r w:rsidRPr="00101428">
        <w:rPr>
          <w:b/>
          <w:bCs/>
        </w:rPr>
        <w:lastRenderedPageBreak/>
        <w:t>S</w:t>
      </w:r>
      <w:r w:rsidR="00F25056" w:rsidRPr="00101428">
        <w:rPr>
          <w:b/>
          <w:bCs/>
        </w:rPr>
        <w:t>1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="00EE0753" w:rsidRPr="00101428">
        <w:rPr>
          <w:b/>
          <w:bCs/>
        </w:rPr>
        <w:t>:</w:t>
      </w:r>
      <w:r w:rsidR="00EE0753" w:rsidRPr="00AA31AE">
        <w:t xml:space="preserve"> Analysis for </w:t>
      </w:r>
      <w:r w:rsidR="007C446F">
        <w:t>Fig</w:t>
      </w:r>
      <w:r w:rsidR="00EE0753" w:rsidRPr="00AA31AE">
        <w:t xml:space="preserve"> 1A </w:t>
      </w:r>
      <w:r w:rsidR="00021AC3" w:rsidRPr="00AA31AE">
        <w:t xml:space="preserve"> </w:t>
      </w:r>
    </w:p>
    <w:p w14:paraId="559BC9D3" w14:textId="66401619" w:rsidR="00F73787" w:rsidRPr="00101428" w:rsidRDefault="00F73787" w:rsidP="00F73787">
      <w:pPr>
        <w:rPr>
          <w:b/>
          <w:bCs/>
        </w:rPr>
      </w:pPr>
      <w:r w:rsidRPr="00101428">
        <w:rPr>
          <w:b/>
          <w:bCs/>
          <w:lang w:val="en-US"/>
        </w:rPr>
        <w:t>FILE: Survival_Original_DCV_</w:t>
      </w:r>
      <w:r w:rsidR="007C446F">
        <w:rPr>
          <w:b/>
          <w:bCs/>
          <w:lang w:val="en-US"/>
        </w:rPr>
        <w:t>Fig</w:t>
      </w:r>
      <w:r w:rsidRPr="00101428">
        <w:rPr>
          <w:b/>
          <w:bCs/>
          <w:lang w:val="en-US"/>
        </w:rPr>
        <w:t>_1.Rmd</w:t>
      </w:r>
    </w:p>
    <w:p w14:paraId="549A93E5" w14:textId="77777777" w:rsidR="00F73787" w:rsidRPr="00AA31AE" w:rsidRDefault="00F73787" w:rsidP="00F73787">
      <w:r w:rsidRPr="00AA31AE">
        <w:rPr>
          <w:lang w:val="en-US"/>
        </w:rPr>
        <w:t>Cox mixed-effects model fit by maximum likelihood</w:t>
      </w:r>
    </w:p>
    <w:p w14:paraId="492895C7" w14:textId="77777777" w:rsidR="00F73787" w:rsidRPr="00AA31AE" w:rsidRDefault="00F73787" w:rsidP="00F73787">
      <w:r w:rsidRPr="00AA31AE">
        <w:rPr>
          <w:lang w:val="en-US"/>
        </w:rPr>
        <w:t xml:space="preserve">  Data: data_DCV_noPBS</w:t>
      </w:r>
    </w:p>
    <w:p w14:paraId="3506C81D" w14:textId="77777777" w:rsidR="00F73787" w:rsidRPr="00AA31AE" w:rsidRDefault="00F73787" w:rsidP="00F73787">
      <w:r w:rsidRPr="00AA31AE">
        <w:rPr>
          <w:lang w:val="en-US"/>
        </w:rPr>
        <w:t xml:space="preserve">  events, n = 448, 448</w:t>
      </w:r>
    </w:p>
    <w:p w14:paraId="6037CBB0" w14:textId="77777777" w:rsidR="00F73787" w:rsidRPr="00AA31AE" w:rsidRDefault="00F73787" w:rsidP="00F73787">
      <w:r w:rsidRPr="00AA31AE">
        <w:rPr>
          <w:lang w:val="en-US"/>
        </w:rPr>
        <w:t xml:space="preserve">  Iterations= 24 101 </w:t>
      </w:r>
    </w:p>
    <w:p w14:paraId="578DFFE5" w14:textId="77777777" w:rsidR="00F73787" w:rsidRPr="00AA31AE" w:rsidRDefault="00F73787" w:rsidP="00F73787">
      <w:r w:rsidRPr="00AA31AE">
        <w:rPr>
          <w:lang w:val="en-US"/>
        </w:rPr>
        <w:t xml:space="preserve">                    NULL Integrated    Fitted</w:t>
      </w:r>
    </w:p>
    <w:p w14:paraId="7D9ECFAD" w14:textId="77777777" w:rsidR="00F73787" w:rsidRPr="00AA31AE" w:rsidRDefault="00F73787" w:rsidP="00F73787">
      <w:r w:rsidRPr="00AA31AE">
        <w:rPr>
          <w:lang w:val="en-US"/>
        </w:rPr>
        <w:t>Log-likelihood -2290.919  -2109.063 -2080.441</w:t>
      </w:r>
    </w:p>
    <w:p w14:paraId="509217BB" w14:textId="77777777" w:rsidR="00F73787" w:rsidRPr="00AA31AE" w:rsidRDefault="00F73787" w:rsidP="00F73787">
      <w:r w:rsidRPr="00AA31AE">
        <w:rPr>
          <w:lang w:val="en-US"/>
        </w:rPr>
        <w:t xml:space="preserve">                   Chisq    df p    AIC    BIC</w:t>
      </w:r>
    </w:p>
    <w:p w14:paraId="0FA552C1" w14:textId="77777777" w:rsidR="00F73787" w:rsidRPr="00AA31AE" w:rsidRDefault="00F73787" w:rsidP="00F73787">
      <w:r w:rsidRPr="00AA31AE">
        <w:rPr>
          <w:lang w:val="en-US"/>
        </w:rPr>
        <w:t>Integrated loglik 363.71  3.00 0 357.71 345.40</w:t>
      </w:r>
    </w:p>
    <w:p w14:paraId="54646637" w14:textId="77777777" w:rsidR="00F73787" w:rsidRPr="00AA31AE" w:rsidRDefault="00F73787" w:rsidP="00F73787">
      <w:r w:rsidRPr="00AA31AE">
        <w:rPr>
          <w:lang w:val="en-US"/>
        </w:rPr>
        <w:t xml:space="preserve"> Penalized loglik 420.96 18.37 0 384.21 308.78</w:t>
      </w:r>
    </w:p>
    <w:p w14:paraId="2AB23D59" w14:textId="77777777" w:rsidR="00F73787" w:rsidRPr="00AA31AE" w:rsidRDefault="00F73787" w:rsidP="00F73787">
      <w:r w:rsidRPr="00AA31AE">
        <w:rPr>
          <w:lang w:val="en-US"/>
        </w:rPr>
        <w:t xml:space="preserve">Model:  Surv(Days, Survival) ~ Wol + (1 | BiolRep/TechRep) </w:t>
      </w:r>
    </w:p>
    <w:p w14:paraId="12E8525B" w14:textId="77777777" w:rsidR="00F73787" w:rsidRPr="00AA31AE" w:rsidRDefault="00F73787" w:rsidP="00F73787">
      <w:r w:rsidRPr="00AA31AE">
        <w:rPr>
          <w:lang w:val="en-US"/>
        </w:rPr>
        <w:t>Fixed coefficients</w:t>
      </w:r>
    </w:p>
    <w:p w14:paraId="75AC2A6C" w14:textId="77777777" w:rsidR="00F73787" w:rsidRPr="00AA31AE" w:rsidRDefault="00F73787" w:rsidP="00F73787">
      <w:r w:rsidRPr="00AA31AE">
        <w:rPr>
          <w:lang w:val="en-US"/>
        </w:rPr>
        <w:t xml:space="preserve">          coef  exp(coef)  se(coef)      z p</w:t>
      </w:r>
    </w:p>
    <w:p w14:paraId="68E4685E" w14:textId="77777777" w:rsidR="00F73787" w:rsidRPr="00AA31AE" w:rsidRDefault="00F73787" w:rsidP="00F73787">
      <w:r w:rsidRPr="00AA31AE">
        <w:rPr>
          <w:lang w:val="en-US"/>
        </w:rPr>
        <w:t>Wol1 -2.418858 0.08902321 0.2305787 -10.49 0</w:t>
      </w:r>
    </w:p>
    <w:p w14:paraId="1D84D729" w14:textId="77777777" w:rsidR="00F73787" w:rsidRPr="00AA31AE" w:rsidRDefault="00F73787" w:rsidP="00F73787">
      <w:r w:rsidRPr="00AA31AE">
        <w:rPr>
          <w:lang w:val="en-US"/>
        </w:rPr>
        <w:t>Random effects</w:t>
      </w:r>
    </w:p>
    <w:p w14:paraId="0C3F00C9" w14:textId="77777777" w:rsidR="00F73787" w:rsidRPr="00AA31AE" w:rsidRDefault="00F73787" w:rsidP="00F73787">
      <w:r w:rsidRPr="00AA31AE">
        <w:rPr>
          <w:lang w:val="en-US"/>
        </w:rPr>
        <w:t xml:space="preserve"> Group           Variable    Std Dev   Variance </w:t>
      </w:r>
    </w:p>
    <w:p w14:paraId="680DDE08" w14:textId="77777777" w:rsidR="00F73787" w:rsidRPr="00AA31AE" w:rsidRDefault="00F73787" w:rsidP="00F73787">
      <w:r w:rsidRPr="00AA31AE">
        <w:rPr>
          <w:lang w:val="en-US"/>
        </w:rPr>
        <w:t xml:space="preserve"> BiolRep/TechRep (Intercept) 0.4215718 0.1777228</w:t>
      </w:r>
    </w:p>
    <w:p w14:paraId="770BCFE4" w14:textId="77777777" w:rsidR="00F73787" w:rsidRPr="00AA31AE" w:rsidRDefault="00F73787" w:rsidP="00F73787">
      <w:r w:rsidRPr="00AA31AE">
        <w:rPr>
          <w:lang w:val="en-US"/>
        </w:rPr>
        <w:t xml:space="preserve"> BiolRep         (Intercept) 0.5759181 0.3316816</w:t>
      </w:r>
    </w:p>
    <w:p w14:paraId="08B1A2A5" w14:textId="77777777" w:rsidR="00F73787" w:rsidRPr="00AA31AE" w:rsidRDefault="00F73787"/>
    <w:p w14:paraId="6AC0FCE1" w14:textId="13E23104" w:rsidR="00936968" w:rsidRPr="00AA31AE" w:rsidRDefault="00676C97">
      <w:r w:rsidRPr="00AA31AE">
        <w:rPr>
          <w:noProof/>
        </w:rPr>
        <w:drawing>
          <wp:inline distT="0" distB="0" distL="0" distR="0" wp14:anchorId="677F34E7" wp14:editId="197618D8">
            <wp:extent cx="5731510" cy="2865755"/>
            <wp:effectExtent l="0" t="0" r="0" b="4445"/>
            <wp:docPr id="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8A6EB68-B9BE-A697-2964-007F6EA41E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8A6EB68-B9BE-A697-2964-007F6EA41E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8676A" w14:textId="77777777" w:rsidR="005708CF" w:rsidRPr="00AA31AE" w:rsidRDefault="005708CF"/>
    <w:p w14:paraId="14B9A00D" w14:textId="36983209" w:rsidR="00EE0753" w:rsidRPr="00AA31AE" w:rsidRDefault="00294CDF">
      <w:r w:rsidRPr="00AA31AE">
        <w:rPr>
          <w:noProof/>
        </w:rPr>
        <w:drawing>
          <wp:inline distT="0" distB="0" distL="0" distR="0" wp14:anchorId="07C442AA" wp14:editId="26D19D4E">
            <wp:extent cx="5731510" cy="6883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5E974" w14:textId="77777777" w:rsidR="00294CDF" w:rsidRPr="00AA31AE" w:rsidRDefault="00294CDF" w:rsidP="00EE0753"/>
    <w:p w14:paraId="17B35F7C" w14:textId="77777777" w:rsidR="00F25056" w:rsidRPr="00AA31AE" w:rsidRDefault="00F25056">
      <w:r w:rsidRPr="00AA31AE">
        <w:br w:type="page"/>
      </w:r>
    </w:p>
    <w:p w14:paraId="43ECE900" w14:textId="0D1D7003" w:rsidR="000D53B4" w:rsidRPr="00101428" w:rsidRDefault="00F25056" w:rsidP="00EE0753">
      <w:pPr>
        <w:rPr>
          <w:b/>
          <w:bCs/>
        </w:rPr>
      </w:pPr>
      <w:r w:rsidRPr="00101428">
        <w:rPr>
          <w:b/>
          <w:bCs/>
        </w:rPr>
        <w:lastRenderedPageBreak/>
        <w:t>S2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="00EE0753" w:rsidRPr="00101428">
        <w:rPr>
          <w:b/>
          <w:bCs/>
        </w:rPr>
        <w:t xml:space="preserve">: Analysis for </w:t>
      </w:r>
      <w:r w:rsidR="007C446F">
        <w:rPr>
          <w:b/>
          <w:bCs/>
        </w:rPr>
        <w:t>Fig</w:t>
      </w:r>
      <w:r w:rsidR="00EE0753" w:rsidRPr="00101428">
        <w:rPr>
          <w:b/>
          <w:bCs/>
        </w:rPr>
        <w:t xml:space="preserve"> 1</w:t>
      </w:r>
      <w:r w:rsidR="00855447" w:rsidRPr="00101428">
        <w:rPr>
          <w:b/>
          <w:bCs/>
        </w:rPr>
        <w:t>C</w:t>
      </w:r>
      <w:r w:rsidR="00EE0753" w:rsidRPr="00101428">
        <w:rPr>
          <w:b/>
          <w:bCs/>
        </w:rPr>
        <w:t xml:space="preserve"> </w:t>
      </w:r>
    </w:p>
    <w:p w14:paraId="15D0CDFA" w14:textId="43858223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>FILE: Survival_Original_FHV_</w:t>
      </w:r>
      <w:r w:rsidR="007C446F">
        <w:rPr>
          <w:rFonts w:hAnsi="Calibri"/>
          <w:color w:val="000000" w:themeColor="text1"/>
          <w:kern w:val="24"/>
          <w:lang w:val="en-US"/>
        </w:rPr>
        <w:t>Fig</w:t>
      </w:r>
      <w:r w:rsidRPr="00AA31AE">
        <w:rPr>
          <w:rFonts w:hAnsi="Calibri"/>
          <w:color w:val="000000" w:themeColor="text1"/>
          <w:kern w:val="24"/>
          <w:lang w:val="en-US"/>
        </w:rPr>
        <w:t>_1</w:t>
      </w:r>
      <w:r w:rsidR="00D73462" w:rsidRPr="00AA31AE">
        <w:rPr>
          <w:rFonts w:hAnsi="Calibri"/>
          <w:color w:val="000000" w:themeColor="text1"/>
          <w:kern w:val="24"/>
          <w:lang w:val="en-US"/>
        </w:rPr>
        <w:t>_</w:t>
      </w:r>
      <w:r w:rsidR="006F4E59" w:rsidRPr="00AA31AE">
        <w:rPr>
          <w:rFonts w:hAnsi="Calibri"/>
          <w:color w:val="000000" w:themeColor="text1"/>
          <w:kern w:val="24"/>
          <w:lang w:val="en-US"/>
        </w:rPr>
        <w:t>C</w:t>
      </w:r>
      <w:r w:rsidRPr="00AA31AE">
        <w:rPr>
          <w:rFonts w:hAnsi="Calibri"/>
          <w:color w:val="000000" w:themeColor="text1"/>
          <w:kern w:val="24"/>
          <w:lang w:val="en-US"/>
        </w:rPr>
        <w:t>.Rmd</w:t>
      </w:r>
    </w:p>
    <w:p w14:paraId="067A9FB4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>Cox mixed-effects model fit by maximum likelihood</w:t>
      </w:r>
    </w:p>
    <w:p w14:paraId="294D727E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 Data: data_FHV_noPBS</w:t>
      </w:r>
    </w:p>
    <w:p w14:paraId="1B2E04CC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 events, n = 165, 165</w:t>
      </w:r>
    </w:p>
    <w:p w14:paraId="4F7AC25A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 Iterations= 13 95 </w:t>
      </w:r>
    </w:p>
    <w:p w14:paraId="337ED209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                   NULL Integrated    Fitted</w:t>
      </w:r>
    </w:p>
    <w:p w14:paraId="234C66DB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>Log-likelihood -680.9534  -574.5937 -557.7162</w:t>
      </w:r>
    </w:p>
    <w:p w14:paraId="4512B341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                  Chisq    df p    AIC    BIC</w:t>
      </w:r>
    </w:p>
    <w:p w14:paraId="79739A54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>Integrated loglik 212.72  3.00 0 206.72 197.40</w:t>
      </w:r>
    </w:p>
    <w:p w14:paraId="62F480EC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Penalized loglik 246.47 12.04 0 222.39 184.99</w:t>
      </w:r>
    </w:p>
    <w:p w14:paraId="5902DA0A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Model:  Surv(Days, Survival) ~ Wol + (1 | BiolRep/TechRep) </w:t>
      </w:r>
    </w:p>
    <w:p w14:paraId="5D739895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>Fixed coefficients</w:t>
      </w:r>
    </w:p>
    <w:p w14:paraId="36B17BFF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         coef   exp(coef)  se(coef)     z     p</w:t>
      </w:r>
    </w:p>
    <w:p w14:paraId="51EEC6BE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>Wol1 -5.127177 0.005933289 0.7028462 -7.29 3e-13</w:t>
      </w:r>
    </w:p>
    <w:p w14:paraId="504B5072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>Random effects</w:t>
      </w:r>
    </w:p>
    <w:p w14:paraId="745A150E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Group           Variable    Std Dev    Variance  </w:t>
      </w:r>
    </w:p>
    <w:p w14:paraId="3EE6ACA7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BiolRep/TechRep (Intercept) 0.61827525 0.38226428</w:t>
      </w:r>
    </w:p>
    <w:p w14:paraId="327A522B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 BiolRep         (Intercept) 0.24368096 0.05938041</w:t>
      </w:r>
    </w:p>
    <w:p w14:paraId="3234CA9F" w14:textId="77777777" w:rsidR="000D53B4" w:rsidRPr="00AA31AE" w:rsidRDefault="000D53B4" w:rsidP="000D53B4">
      <w:pPr>
        <w:rPr>
          <w:rFonts w:hAnsi="Calibri"/>
          <w:color w:val="000000" w:themeColor="text1"/>
          <w:kern w:val="24"/>
          <w:lang w:val="en-US"/>
        </w:rPr>
      </w:pPr>
    </w:p>
    <w:p w14:paraId="2ACB8C97" w14:textId="178B1136" w:rsidR="00EE0753" w:rsidRPr="00AA31AE" w:rsidRDefault="000D53B4" w:rsidP="00EE0753">
      <w:r w:rsidRPr="00AA31AE">
        <w:rPr>
          <w:noProof/>
        </w:rPr>
        <w:drawing>
          <wp:inline distT="0" distB="0" distL="0" distR="0" wp14:anchorId="4D1FFBFD" wp14:editId="1BEB417B">
            <wp:extent cx="5731510" cy="5403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0D58A" w14:textId="3EFBD35B" w:rsidR="00EE0753" w:rsidRPr="00AA31AE" w:rsidRDefault="00EE0753"/>
    <w:p w14:paraId="2C239255" w14:textId="3A7A7F22" w:rsidR="000D53B4" w:rsidRPr="00AA31AE" w:rsidRDefault="000D53B4">
      <w:r w:rsidRPr="00AA31AE">
        <w:rPr>
          <w:noProof/>
        </w:rPr>
        <w:drawing>
          <wp:inline distT="0" distB="0" distL="0" distR="0" wp14:anchorId="086C11F9" wp14:editId="36B425E9">
            <wp:extent cx="5731510" cy="2865755"/>
            <wp:effectExtent l="0" t="0" r="0" b="4445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F6BF435C-B002-1FAD-5210-F239525FE6B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F6BF435C-B002-1FAD-5210-F239525FE6B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33390" w14:textId="77777777" w:rsidR="00213D25" w:rsidRPr="00AA31AE" w:rsidRDefault="00213D25"/>
    <w:p w14:paraId="48846671" w14:textId="77777777" w:rsidR="00213D25" w:rsidRPr="00AA31AE" w:rsidRDefault="00213D25"/>
    <w:p w14:paraId="3F4197B2" w14:textId="77777777" w:rsidR="00F25056" w:rsidRPr="00AA31AE" w:rsidRDefault="00F25056">
      <w:r w:rsidRPr="00AA31AE">
        <w:br w:type="page"/>
      </w:r>
    </w:p>
    <w:p w14:paraId="562AAF0A" w14:textId="1B044751" w:rsidR="00213D25" w:rsidRPr="00101428" w:rsidRDefault="00F25056" w:rsidP="00213D25">
      <w:pPr>
        <w:rPr>
          <w:b/>
          <w:bCs/>
        </w:rPr>
      </w:pPr>
      <w:r w:rsidRPr="00101428">
        <w:rPr>
          <w:b/>
          <w:bCs/>
        </w:rPr>
        <w:lastRenderedPageBreak/>
        <w:t>S3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Pr="00101428">
        <w:rPr>
          <w:b/>
          <w:bCs/>
        </w:rPr>
        <w:t xml:space="preserve">: </w:t>
      </w:r>
      <w:r w:rsidR="00213D25" w:rsidRPr="00101428">
        <w:rPr>
          <w:b/>
          <w:bCs/>
        </w:rPr>
        <w:t xml:space="preserve">Analysis for </w:t>
      </w:r>
      <w:r w:rsidR="007C446F">
        <w:rPr>
          <w:b/>
          <w:bCs/>
        </w:rPr>
        <w:t>Fig</w:t>
      </w:r>
      <w:r w:rsidR="00213D25" w:rsidRPr="00101428">
        <w:rPr>
          <w:b/>
          <w:bCs/>
        </w:rPr>
        <w:t xml:space="preserve"> 1</w:t>
      </w:r>
      <w:r w:rsidR="009423D4" w:rsidRPr="00101428">
        <w:rPr>
          <w:b/>
          <w:bCs/>
        </w:rPr>
        <w:t>B</w:t>
      </w:r>
      <w:r w:rsidR="00213D25" w:rsidRPr="00101428">
        <w:rPr>
          <w:b/>
          <w:bCs/>
        </w:rPr>
        <w:t xml:space="preserve">  </w:t>
      </w:r>
    </w:p>
    <w:p w14:paraId="25B59F4E" w14:textId="33E18BE0" w:rsidR="009423D4" w:rsidRPr="00AA31AE" w:rsidRDefault="009423D4" w:rsidP="00213D25">
      <w:pPr>
        <w:rPr>
          <w:rFonts w:hAnsi="Calibri"/>
          <w:color w:val="000000" w:themeColor="text1"/>
          <w:kern w:val="24"/>
          <w:lang w:val="en-US"/>
        </w:rPr>
      </w:pPr>
      <w:r w:rsidRPr="00AA31AE">
        <w:rPr>
          <w:rFonts w:hAnsi="Calibri"/>
          <w:color w:val="000000" w:themeColor="text1"/>
          <w:kern w:val="24"/>
          <w:lang w:val="en-US"/>
        </w:rPr>
        <w:t xml:space="preserve">FILE: </w:t>
      </w:r>
      <w:r w:rsidR="00101F65" w:rsidRPr="00AA31AE">
        <w:rPr>
          <w:rFonts w:hAnsi="Calibri"/>
          <w:color w:val="000000" w:themeColor="text1"/>
          <w:kern w:val="24"/>
          <w:lang w:val="en-US"/>
        </w:rPr>
        <w:t>Accumulation_DCV_</w:t>
      </w:r>
      <w:r w:rsidR="007C446F">
        <w:rPr>
          <w:rFonts w:hAnsi="Calibri"/>
          <w:color w:val="000000" w:themeColor="text1"/>
          <w:kern w:val="24"/>
          <w:lang w:val="en-US"/>
        </w:rPr>
        <w:t>Fig</w:t>
      </w:r>
      <w:r w:rsidR="00101F65" w:rsidRPr="00AA31AE">
        <w:rPr>
          <w:rFonts w:hAnsi="Calibri"/>
          <w:color w:val="000000" w:themeColor="text1"/>
          <w:kern w:val="24"/>
          <w:lang w:val="en-US"/>
        </w:rPr>
        <w:t>_1_B_.Rmd</w:t>
      </w:r>
    </w:p>
    <w:p w14:paraId="1B9BD8E6" w14:textId="77777777" w:rsidR="009423D4" w:rsidRPr="00AA31AE" w:rsidRDefault="009423D4" w:rsidP="009423D4">
      <w:r w:rsidRPr="00AA31AE">
        <w:t>Call:</w:t>
      </w:r>
    </w:p>
    <w:p w14:paraId="44DCA787" w14:textId="77777777" w:rsidR="009423D4" w:rsidRPr="00AA31AE" w:rsidRDefault="009423D4" w:rsidP="009423D4">
      <w:r w:rsidRPr="00AA31AE">
        <w:t xml:space="preserve">   aov(formula = rank(log_10_DCV_MNE) ~ Line * Time, data = data_anova)</w:t>
      </w:r>
    </w:p>
    <w:p w14:paraId="6013B3D1" w14:textId="77777777" w:rsidR="009423D4" w:rsidRPr="00AA31AE" w:rsidRDefault="009423D4" w:rsidP="009423D4"/>
    <w:p w14:paraId="6EE64798" w14:textId="77777777" w:rsidR="009423D4" w:rsidRPr="00AA31AE" w:rsidRDefault="009423D4" w:rsidP="009423D4">
      <w:r w:rsidRPr="00AA31AE">
        <w:t>Terms:</w:t>
      </w:r>
    </w:p>
    <w:p w14:paraId="135576ED" w14:textId="77777777" w:rsidR="009423D4" w:rsidRPr="00AA31AE" w:rsidRDefault="009423D4" w:rsidP="009423D4">
      <w:r w:rsidRPr="00AA31AE">
        <w:t xml:space="preserve">                    Line     Time Line:Time Residuals</w:t>
      </w:r>
    </w:p>
    <w:p w14:paraId="50C01A5E" w14:textId="77777777" w:rsidR="009423D4" w:rsidRPr="00AA31AE" w:rsidRDefault="009423D4" w:rsidP="009423D4">
      <w:r w:rsidRPr="00AA31AE">
        <w:t>Sum of Squares   5833.33 38905.33   1418.33   3228.00</w:t>
      </w:r>
    </w:p>
    <w:p w14:paraId="74C071CB" w14:textId="77777777" w:rsidR="009423D4" w:rsidRPr="00AA31AE" w:rsidRDefault="009423D4" w:rsidP="009423D4">
      <w:r w:rsidRPr="00AA31AE">
        <w:t>Deg. of Freedom        1        6         6        70</w:t>
      </w:r>
    </w:p>
    <w:p w14:paraId="15DA7D4C" w14:textId="77777777" w:rsidR="009423D4" w:rsidRPr="00AA31AE" w:rsidRDefault="009423D4" w:rsidP="009423D4"/>
    <w:p w14:paraId="7A058C85" w14:textId="77777777" w:rsidR="009423D4" w:rsidRPr="00AA31AE" w:rsidRDefault="009423D4" w:rsidP="009423D4">
      <w:r w:rsidRPr="00AA31AE">
        <w:t>Residual standard error: 6.79075</w:t>
      </w:r>
    </w:p>
    <w:p w14:paraId="41ECC832" w14:textId="77777777" w:rsidR="009423D4" w:rsidRPr="00AA31AE" w:rsidRDefault="009423D4" w:rsidP="009423D4">
      <w:r w:rsidRPr="00AA31AE">
        <w:t>Estimated effects may be unbalanced</w:t>
      </w:r>
    </w:p>
    <w:p w14:paraId="33C90600" w14:textId="77777777" w:rsidR="009423D4" w:rsidRPr="00AA31AE" w:rsidRDefault="009423D4" w:rsidP="009423D4"/>
    <w:p w14:paraId="41F7EDB0" w14:textId="77777777" w:rsidR="009423D4" w:rsidRPr="00AA31AE" w:rsidRDefault="009423D4" w:rsidP="009423D4"/>
    <w:p w14:paraId="5F6661E9" w14:textId="77777777" w:rsidR="009423D4" w:rsidRPr="00AA31AE" w:rsidRDefault="009423D4" w:rsidP="009423D4">
      <w:r w:rsidRPr="00AA31AE">
        <w:t xml:space="preserve">Df Sum Sq Mean Sq F value   Pr(&gt;F)    </w:t>
      </w:r>
    </w:p>
    <w:p w14:paraId="75C713D7" w14:textId="77777777" w:rsidR="009423D4" w:rsidRPr="00AA31AE" w:rsidRDefault="009423D4" w:rsidP="009423D4">
      <w:r w:rsidRPr="00AA31AE">
        <w:t>Line         1   5833    5833 126.497  &lt; 2e-16 ***</w:t>
      </w:r>
    </w:p>
    <w:p w14:paraId="71510408" w14:textId="77777777" w:rsidR="009423D4" w:rsidRPr="00AA31AE" w:rsidRDefault="009423D4" w:rsidP="009423D4">
      <w:r w:rsidRPr="00AA31AE">
        <w:t>Time         6  38905    6484 140.612  &lt; 2e-16 ***</w:t>
      </w:r>
    </w:p>
    <w:p w14:paraId="4C149A85" w14:textId="77777777" w:rsidR="009423D4" w:rsidRPr="00AA31AE" w:rsidRDefault="009423D4" w:rsidP="009423D4">
      <w:r w:rsidRPr="00AA31AE">
        <w:t>Line:Time    6   1418     236   5.126 0.000205 ***</w:t>
      </w:r>
    </w:p>
    <w:p w14:paraId="4D78C4A5" w14:textId="77777777" w:rsidR="009423D4" w:rsidRPr="00AA31AE" w:rsidRDefault="009423D4" w:rsidP="009423D4">
      <w:r w:rsidRPr="00AA31AE">
        <w:t xml:space="preserve">Residuals   70   3228      46                     </w:t>
      </w:r>
    </w:p>
    <w:p w14:paraId="2D1CD019" w14:textId="77777777" w:rsidR="009423D4" w:rsidRPr="00AA31AE" w:rsidRDefault="009423D4" w:rsidP="009423D4">
      <w:r w:rsidRPr="00AA31AE">
        <w:t>---</w:t>
      </w:r>
    </w:p>
    <w:p w14:paraId="2BE12442" w14:textId="456826F9" w:rsidR="00213D25" w:rsidRPr="00AA31AE" w:rsidRDefault="009423D4" w:rsidP="009423D4">
      <w:r w:rsidRPr="00AA31AE">
        <w:t>Signif. codes:  0 ‘***’ 0.001 ‘**’ 0.01 ‘*’ 0.05 ‘.’ 0.1 ‘ ’ 1</w:t>
      </w:r>
    </w:p>
    <w:p w14:paraId="4CEC9CA0" w14:textId="77777777" w:rsidR="00101F65" w:rsidRPr="00AA31AE" w:rsidRDefault="00101F65" w:rsidP="009423D4"/>
    <w:p w14:paraId="66DA03C8" w14:textId="1C2F9AF5" w:rsidR="00101F65" w:rsidRPr="00AA31AE" w:rsidRDefault="00101F65" w:rsidP="009423D4">
      <w:r w:rsidRPr="00AA31AE">
        <w:t xml:space="preserve">Emmean analysis </w:t>
      </w:r>
    </w:p>
    <w:p w14:paraId="28F40238" w14:textId="77777777" w:rsidR="00101F65" w:rsidRPr="00AA31AE" w:rsidRDefault="00101F65" w:rsidP="00101F65">
      <w:r w:rsidRPr="00AA31AE">
        <w:t>Time = 0:</w:t>
      </w:r>
    </w:p>
    <w:p w14:paraId="3405E5D4" w14:textId="77777777" w:rsidR="00101F65" w:rsidRPr="00AA31AE" w:rsidRDefault="00101F65" w:rsidP="00101F65">
      <w:r w:rsidRPr="00AA31AE">
        <w:t xml:space="preserve"> Line emmean   SE df lower.CL upper.CL</w:t>
      </w:r>
    </w:p>
    <w:p w14:paraId="614EB46E" w14:textId="77777777" w:rsidR="00101F65" w:rsidRPr="00AA31AE" w:rsidRDefault="00101F65" w:rsidP="00101F65">
      <w:r w:rsidRPr="00AA31AE">
        <w:t xml:space="preserve"> 0      19.3 2.77 70    13.80     24.9</w:t>
      </w:r>
    </w:p>
    <w:p w14:paraId="236CC591" w14:textId="77777777" w:rsidR="00101F65" w:rsidRPr="00AA31AE" w:rsidRDefault="00101F65" w:rsidP="00101F65">
      <w:r w:rsidRPr="00AA31AE">
        <w:t xml:space="preserve"> 1      12.0 2.77 70     6.47     17.5</w:t>
      </w:r>
    </w:p>
    <w:p w14:paraId="1EE40AD8" w14:textId="77777777" w:rsidR="00101F65" w:rsidRPr="00AA31AE" w:rsidRDefault="00101F65" w:rsidP="00101F65"/>
    <w:p w14:paraId="2D80B8AB" w14:textId="77777777" w:rsidR="00101F65" w:rsidRPr="00AA31AE" w:rsidRDefault="00101F65" w:rsidP="00101F65">
      <w:r w:rsidRPr="00AA31AE">
        <w:t>Time = 6:</w:t>
      </w:r>
    </w:p>
    <w:p w14:paraId="3E393470" w14:textId="77777777" w:rsidR="00101F65" w:rsidRPr="00AA31AE" w:rsidRDefault="00101F65" w:rsidP="00101F65">
      <w:r w:rsidRPr="00AA31AE">
        <w:t xml:space="preserve"> Line emmean   SE df lower.CL upper.CL</w:t>
      </w:r>
    </w:p>
    <w:p w14:paraId="339D8EFF" w14:textId="77777777" w:rsidR="00101F65" w:rsidRPr="00AA31AE" w:rsidRDefault="00101F65" w:rsidP="00101F65">
      <w:r w:rsidRPr="00AA31AE">
        <w:t xml:space="preserve"> 0      15.3 2.77 70     9.80     20.9</w:t>
      </w:r>
    </w:p>
    <w:p w14:paraId="3E838C1A" w14:textId="77777777" w:rsidR="00101F65" w:rsidRPr="00AA31AE" w:rsidRDefault="00101F65" w:rsidP="00101F65">
      <w:r w:rsidRPr="00AA31AE">
        <w:t xml:space="preserve"> 1      13.8 2.77 70     8.30     19.4</w:t>
      </w:r>
    </w:p>
    <w:p w14:paraId="57A29584" w14:textId="77777777" w:rsidR="00101F65" w:rsidRPr="00AA31AE" w:rsidRDefault="00101F65" w:rsidP="00101F65"/>
    <w:p w14:paraId="134EBB27" w14:textId="77777777" w:rsidR="00101F65" w:rsidRPr="00AA31AE" w:rsidRDefault="00101F65" w:rsidP="00101F65">
      <w:r w:rsidRPr="00AA31AE">
        <w:t>Time = 10:</w:t>
      </w:r>
    </w:p>
    <w:p w14:paraId="4E6E849C" w14:textId="77777777" w:rsidR="00101F65" w:rsidRPr="00AA31AE" w:rsidRDefault="00101F65" w:rsidP="00101F65">
      <w:r w:rsidRPr="00AA31AE">
        <w:t xml:space="preserve"> Line emmean   SE df lower.CL upper.CL</w:t>
      </w:r>
    </w:p>
    <w:p w14:paraId="00E22C6B" w14:textId="77777777" w:rsidR="00101F65" w:rsidRPr="00AA31AE" w:rsidRDefault="00101F65" w:rsidP="00101F65">
      <w:r w:rsidRPr="00AA31AE">
        <w:t xml:space="preserve"> 0      38.2 2.77 70    32.64     43.7</w:t>
      </w:r>
    </w:p>
    <w:p w14:paraId="7FCEACE1" w14:textId="77777777" w:rsidR="00101F65" w:rsidRPr="00AA31AE" w:rsidRDefault="00101F65" w:rsidP="00101F65">
      <w:r w:rsidRPr="00AA31AE">
        <w:t xml:space="preserve"> 1      17.8 2.77 70    12.30     23.4</w:t>
      </w:r>
    </w:p>
    <w:p w14:paraId="36CB33CB" w14:textId="77777777" w:rsidR="00101F65" w:rsidRPr="00AA31AE" w:rsidRDefault="00101F65" w:rsidP="00101F65"/>
    <w:p w14:paraId="2C8EC219" w14:textId="77777777" w:rsidR="00101F65" w:rsidRPr="00AA31AE" w:rsidRDefault="00101F65" w:rsidP="00101F65">
      <w:r w:rsidRPr="00AA31AE">
        <w:t>Time = 24:</w:t>
      </w:r>
    </w:p>
    <w:p w14:paraId="7BB8FA44" w14:textId="77777777" w:rsidR="00101F65" w:rsidRPr="00AA31AE" w:rsidRDefault="00101F65" w:rsidP="00101F65">
      <w:r w:rsidRPr="00AA31AE">
        <w:t xml:space="preserve"> Line emmean   SE df lower.CL upper.CL</w:t>
      </w:r>
    </w:p>
    <w:p w14:paraId="026603F5" w14:textId="77777777" w:rsidR="00101F65" w:rsidRPr="00AA31AE" w:rsidRDefault="00101F65" w:rsidP="00101F65">
      <w:r w:rsidRPr="00AA31AE">
        <w:t xml:space="preserve"> 0      57.2 2.77 70    51.64     62.7</w:t>
      </w:r>
    </w:p>
    <w:p w14:paraId="1EB28E38" w14:textId="77777777" w:rsidR="00101F65" w:rsidRPr="00AA31AE" w:rsidRDefault="00101F65" w:rsidP="00101F65">
      <w:r w:rsidRPr="00AA31AE">
        <w:t xml:space="preserve"> 1      36.2 2.77 70    30.64     41.7</w:t>
      </w:r>
    </w:p>
    <w:p w14:paraId="4306C75F" w14:textId="77777777" w:rsidR="00101F65" w:rsidRPr="00AA31AE" w:rsidRDefault="00101F65" w:rsidP="00101F65"/>
    <w:p w14:paraId="761B6DDC" w14:textId="77777777" w:rsidR="00101F65" w:rsidRPr="00AA31AE" w:rsidRDefault="00101F65" w:rsidP="00101F65">
      <w:r w:rsidRPr="00AA31AE">
        <w:t>Time = 48:</w:t>
      </w:r>
    </w:p>
    <w:p w14:paraId="155295C6" w14:textId="77777777" w:rsidR="00101F65" w:rsidRPr="00AA31AE" w:rsidRDefault="00101F65" w:rsidP="00101F65">
      <w:r w:rsidRPr="00AA31AE">
        <w:t xml:space="preserve"> Line emmean   SE df lower.CL upper.CL</w:t>
      </w:r>
    </w:p>
    <w:p w14:paraId="1C48825B" w14:textId="77777777" w:rsidR="00101F65" w:rsidRPr="00AA31AE" w:rsidRDefault="00101F65" w:rsidP="00101F65">
      <w:r w:rsidRPr="00AA31AE">
        <w:t xml:space="preserve"> 0      70.2 2.77 70    64.64     75.7</w:t>
      </w:r>
    </w:p>
    <w:p w14:paraId="24BDA418" w14:textId="77777777" w:rsidR="00101F65" w:rsidRPr="00AA31AE" w:rsidRDefault="00101F65" w:rsidP="00101F65">
      <w:r w:rsidRPr="00AA31AE">
        <w:t xml:space="preserve"> 1      43.3 2.77 70    37.80     48.9</w:t>
      </w:r>
    </w:p>
    <w:p w14:paraId="1A4CE7B1" w14:textId="77777777" w:rsidR="00101F65" w:rsidRPr="00AA31AE" w:rsidRDefault="00101F65" w:rsidP="00101F65"/>
    <w:p w14:paraId="136122E8" w14:textId="77777777" w:rsidR="00101F65" w:rsidRPr="00AA31AE" w:rsidRDefault="00101F65" w:rsidP="00101F65">
      <w:r w:rsidRPr="00AA31AE">
        <w:t>Time = 72:</w:t>
      </w:r>
    </w:p>
    <w:p w14:paraId="1084DB34" w14:textId="77777777" w:rsidR="00101F65" w:rsidRPr="00AA31AE" w:rsidRDefault="00101F65" w:rsidP="00101F65">
      <w:r w:rsidRPr="00AA31AE">
        <w:t xml:space="preserve"> Line emmean   SE df lower.CL upper.CL</w:t>
      </w:r>
    </w:p>
    <w:p w14:paraId="53DA00DA" w14:textId="77777777" w:rsidR="00101F65" w:rsidRPr="00AA31AE" w:rsidRDefault="00101F65" w:rsidP="00101F65">
      <w:r w:rsidRPr="00AA31AE">
        <w:t xml:space="preserve"> 0      74.7 2.77 70    69.14     80.2</w:t>
      </w:r>
    </w:p>
    <w:p w14:paraId="6D5F966A" w14:textId="77777777" w:rsidR="00101F65" w:rsidRPr="00AA31AE" w:rsidRDefault="00101F65" w:rsidP="00101F65">
      <w:r w:rsidRPr="00AA31AE">
        <w:t xml:space="preserve"> 1      54.8 2.77 70    49.30     60.4</w:t>
      </w:r>
    </w:p>
    <w:p w14:paraId="071A5DF1" w14:textId="77777777" w:rsidR="00101F65" w:rsidRPr="00AA31AE" w:rsidRDefault="00101F65" w:rsidP="00101F65"/>
    <w:p w14:paraId="19929CBA" w14:textId="77777777" w:rsidR="00101F65" w:rsidRPr="00AA31AE" w:rsidRDefault="00101F65" w:rsidP="00101F65">
      <w:r w:rsidRPr="00AA31AE">
        <w:t>Time = 96:</w:t>
      </w:r>
    </w:p>
    <w:p w14:paraId="28934B90" w14:textId="77777777" w:rsidR="00101F65" w:rsidRPr="00AA31AE" w:rsidRDefault="00101F65" w:rsidP="00101F65">
      <w:r w:rsidRPr="00AA31AE">
        <w:t xml:space="preserve"> Line emmean   SE df lower.CL upper.CL</w:t>
      </w:r>
    </w:p>
    <w:p w14:paraId="35C68B6F" w14:textId="77777777" w:rsidR="00101F65" w:rsidRPr="00AA31AE" w:rsidRDefault="00101F65" w:rsidP="00101F65">
      <w:r w:rsidRPr="00AA31AE">
        <w:t xml:space="preserve"> 0      81.0 2.77 70    75.47     86.5</w:t>
      </w:r>
    </w:p>
    <w:p w14:paraId="1CDFFD0A" w14:textId="77777777" w:rsidR="00101F65" w:rsidRPr="00AA31AE" w:rsidRDefault="00101F65" w:rsidP="00101F65">
      <w:r w:rsidRPr="00AA31AE">
        <w:t xml:space="preserve"> 1      61.2 2.77 70    55.64     66.7</w:t>
      </w:r>
    </w:p>
    <w:p w14:paraId="57FB28B2" w14:textId="77777777" w:rsidR="00101F65" w:rsidRPr="00AA31AE" w:rsidRDefault="00101F65" w:rsidP="00101F65"/>
    <w:p w14:paraId="59551A1E" w14:textId="77777777" w:rsidR="00101F65" w:rsidRPr="00AA31AE" w:rsidRDefault="00101F65" w:rsidP="00101F65">
      <w:r w:rsidRPr="00AA31AE">
        <w:t xml:space="preserve">Results are given on the rank (not the response) scale. </w:t>
      </w:r>
    </w:p>
    <w:p w14:paraId="7EC3C223" w14:textId="30D7C87E" w:rsidR="00101F65" w:rsidRPr="00AA31AE" w:rsidRDefault="00101F65" w:rsidP="00101F65">
      <w:r w:rsidRPr="00AA31AE">
        <w:t>Confidence level used: 0.95</w:t>
      </w:r>
    </w:p>
    <w:p w14:paraId="5F6F226D" w14:textId="77777777" w:rsidR="00101F65" w:rsidRPr="00AA31AE" w:rsidRDefault="00101F65" w:rsidP="00101F65"/>
    <w:p w14:paraId="2382AE86" w14:textId="77777777" w:rsidR="00101F65" w:rsidRPr="00AA31AE" w:rsidRDefault="00101F65" w:rsidP="00101F65">
      <w:r w:rsidRPr="00AA31AE">
        <w:rPr>
          <w:lang w:val="en-US"/>
        </w:rPr>
        <w:t>Time = 0:</w:t>
      </w:r>
    </w:p>
    <w:p w14:paraId="676DFEC1" w14:textId="77777777" w:rsidR="00101F65" w:rsidRPr="00AA31AE" w:rsidRDefault="00101F65" w:rsidP="00101F65">
      <w:r w:rsidRPr="00AA31AE">
        <w:rPr>
          <w:lang w:val="en-US"/>
        </w:rPr>
        <w:t xml:space="preserve"> contrast      estimate   SE df t.ratio p.value</w:t>
      </w:r>
    </w:p>
    <w:p w14:paraId="01D3152C" w14:textId="77777777" w:rsidR="00101F65" w:rsidRPr="00AA31AE" w:rsidRDefault="00101F65" w:rsidP="00101F65">
      <w:r w:rsidRPr="00AA31AE">
        <w:rPr>
          <w:lang w:val="en-US"/>
        </w:rPr>
        <w:t xml:space="preserve"> Line0 - Line1     7.33 3.92 70   1.870  0.0656</w:t>
      </w:r>
    </w:p>
    <w:p w14:paraId="19DFF168" w14:textId="77777777" w:rsidR="00101F65" w:rsidRPr="00AA31AE" w:rsidRDefault="00101F65" w:rsidP="00101F65">
      <w:r w:rsidRPr="00AA31AE">
        <w:rPr>
          <w:lang w:val="en-US"/>
        </w:rPr>
        <w:t>Time = 6:</w:t>
      </w:r>
    </w:p>
    <w:p w14:paraId="3F3CF402" w14:textId="77777777" w:rsidR="00101F65" w:rsidRPr="00AA31AE" w:rsidRDefault="00101F65" w:rsidP="00101F65">
      <w:r w:rsidRPr="00AA31AE">
        <w:rPr>
          <w:lang w:val="en-US"/>
        </w:rPr>
        <w:t xml:space="preserve"> contrast      estimate   SE df t.ratio p.value</w:t>
      </w:r>
    </w:p>
    <w:p w14:paraId="2069B750" w14:textId="77777777" w:rsidR="00101F65" w:rsidRPr="00AA31AE" w:rsidRDefault="00101F65" w:rsidP="00101F65">
      <w:r w:rsidRPr="00AA31AE">
        <w:rPr>
          <w:lang w:val="en-US"/>
        </w:rPr>
        <w:t xml:space="preserve"> Line0 - Line1     1.50 3.92 70   0.383  0.7032</w:t>
      </w:r>
    </w:p>
    <w:p w14:paraId="12AA2F96" w14:textId="77777777" w:rsidR="00101F65" w:rsidRPr="00AA31AE" w:rsidRDefault="00101F65" w:rsidP="00101F65">
      <w:r w:rsidRPr="00AA31AE">
        <w:rPr>
          <w:lang w:val="en-US"/>
        </w:rPr>
        <w:t>Time = 10:</w:t>
      </w:r>
    </w:p>
    <w:p w14:paraId="25F057D3" w14:textId="77777777" w:rsidR="00101F65" w:rsidRPr="00AA31AE" w:rsidRDefault="00101F65" w:rsidP="00101F65">
      <w:r w:rsidRPr="00AA31AE">
        <w:rPr>
          <w:lang w:val="en-US"/>
        </w:rPr>
        <w:t xml:space="preserve"> contrast      estimate   SE df t.ratio p.value</w:t>
      </w:r>
    </w:p>
    <w:p w14:paraId="1065F453" w14:textId="77777777" w:rsidR="00101F65" w:rsidRPr="00AA31AE" w:rsidRDefault="00101F65" w:rsidP="00101F65">
      <w:r w:rsidRPr="00AA31AE">
        <w:rPr>
          <w:lang w:val="en-US"/>
        </w:rPr>
        <w:t xml:space="preserve"> Line0 - Line1    20.33 3.92 70   5.186  &lt;.0001</w:t>
      </w:r>
    </w:p>
    <w:p w14:paraId="325AD03F" w14:textId="77777777" w:rsidR="00101F65" w:rsidRPr="00AA31AE" w:rsidRDefault="00101F65" w:rsidP="00101F65">
      <w:r w:rsidRPr="00AA31AE">
        <w:rPr>
          <w:lang w:val="en-US"/>
        </w:rPr>
        <w:t>Time = 24:</w:t>
      </w:r>
    </w:p>
    <w:p w14:paraId="60F3CE49" w14:textId="77777777" w:rsidR="00101F65" w:rsidRPr="00AA31AE" w:rsidRDefault="00101F65" w:rsidP="00101F65">
      <w:r w:rsidRPr="00AA31AE">
        <w:rPr>
          <w:lang w:val="en-US"/>
        </w:rPr>
        <w:t xml:space="preserve"> contrast      estimate   SE df t.ratio p.value</w:t>
      </w:r>
    </w:p>
    <w:p w14:paraId="043DB8B7" w14:textId="77777777" w:rsidR="00101F65" w:rsidRPr="00AA31AE" w:rsidRDefault="00101F65" w:rsidP="00101F65">
      <w:r w:rsidRPr="00AA31AE">
        <w:rPr>
          <w:lang w:val="en-US"/>
        </w:rPr>
        <w:t xml:space="preserve"> Line0 - Line1    21.00 3.92 70   5.356  &lt;.0001</w:t>
      </w:r>
    </w:p>
    <w:p w14:paraId="4EE3F110" w14:textId="77777777" w:rsidR="00101F65" w:rsidRPr="00AA31AE" w:rsidRDefault="00101F65" w:rsidP="00101F65">
      <w:r w:rsidRPr="00AA31AE">
        <w:rPr>
          <w:lang w:val="en-US"/>
        </w:rPr>
        <w:t>Time = 48:</w:t>
      </w:r>
    </w:p>
    <w:p w14:paraId="19A3CF94" w14:textId="77777777" w:rsidR="00101F65" w:rsidRPr="00AA31AE" w:rsidRDefault="00101F65" w:rsidP="00101F65">
      <w:r w:rsidRPr="00AA31AE">
        <w:rPr>
          <w:lang w:val="en-US"/>
        </w:rPr>
        <w:t xml:space="preserve"> contrast      estimate   SE df t.ratio p.value</w:t>
      </w:r>
    </w:p>
    <w:p w14:paraId="3C5F0F4C" w14:textId="77777777" w:rsidR="00101F65" w:rsidRPr="00AA31AE" w:rsidRDefault="00101F65" w:rsidP="00101F65">
      <w:r w:rsidRPr="00AA31AE">
        <w:rPr>
          <w:lang w:val="en-US"/>
        </w:rPr>
        <w:t xml:space="preserve"> Line0 - Line1    26.83 3.92 70   6.844  &lt;.0001</w:t>
      </w:r>
    </w:p>
    <w:p w14:paraId="25DAA8BC" w14:textId="77777777" w:rsidR="00101F65" w:rsidRPr="00AA31AE" w:rsidRDefault="00101F65" w:rsidP="00101F65">
      <w:r w:rsidRPr="00AA31AE">
        <w:rPr>
          <w:lang w:val="en-US"/>
        </w:rPr>
        <w:t>Time = 72:</w:t>
      </w:r>
    </w:p>
    <w:p w14:paraId="5087EAC5" w14:textId="77777777" w:rsidR="00101F65" w:rsidRPr="00AA31AE" w:rsidRDefault="00101F65" w:rsidP="00101F65">
      <w:r w:rsidRPr="00AA31AE">
        <w:rPr>
          <w:lang w:val="en-US"/>
        </w:rPr>
        <w:t xml:space="preserve"> contrast      estimate   SE df t.ratio p.value</w:t>
      </w:r>
    </w:p>
    <w:p w14:paraId="0946636F" w14:textId="77777777" w:rsidR="00101F65" w:rsidRPr="00AA31AE" w:rsidRDefault="00101F65" w:rsidP="00101F65">
      <w:r w:rsidRPr="00AA31AE">
        <w:rPr>
          <w:lang w:val="en-US"/>
        </w:rPr>
        <w:t xml:space="preserve"> Line0 - Line1    19.83 3.92 70   5.059  &lt;.0001</w:t>
      </w:r>
    </w:p>
    <w:p w14:paraId="6C6140F5" w14:textId="77777777" w:rsidR="00101F65" w:rsidRPr="00AA31AE" w:rsidRDefault="00101F65" w:rsidP="00101F65">
      <w:r w:rsidRPr="00AA31AE">
        <w:rPr>
          <w:lang w:val="en-US"/>
        </w:rPr>
        <w:t>Time = 96:</w:t>
      </w:r>
    </w:p>
    <w:p w14:paraId="6A05FA93" w14:textId="77777777" w:rsidR="00101F65" w:rsidRPr="00AA31AE" w:rsidRDefault="00101F65" w:rsidP="00101F65">
      <w:r w:rsidRPr="00AA31AE">
        <w:rPr>
          <w:lang w:val="en-US"/>
        </w:rPr>
        <w:t xml:space="preserve"> contrast      estimate   SE df t.ratio p.value</w:t>
      </w:r>
    </w:p>
    <w:p w14:paraId="026AD81C" w14:textId="77777777" w:rsidR="00101F65" w:rsidRPr="00AA31AE" w:rsidRDefault="00101F65" w:rsidP="00101F65">
      <w:r w:rsidRPr="00AA31AE">
        <w:rPr>
          <w:lang w:val="en-US"/>
        </w:rPr>
        <w:t xml:space="preserve"> Line0 - Line1    19.83 3.92 70   5.059  &lt;.0001</w:t>
      </w:r>
    </w:p>
    <w:p w14:paraId="576F3D32" w14:textId="77777777" w:rsidR="00101F65" w:rsidRPr="00AA31AE" w:rsidRDefault="00101F65" w:rsidP="00101F65">
      <w:pPr>
        <w:rPr>
          <w:lang w:val="en-US"/>
        </w:rPr>
      </w:pPr>
      <w:r w:rsidRPr="00AA31AE">
        <w:rPr>
          <w:lang w:val="en-US"/>
        </w:rPr>
        <w:t>Note: contrasts are still on the rank scale</w:t>
      </w:r>
    </w:p>
    <w:p w14:paraId="40598F9B" w14:textId="77777777" w:rsidR="00101F65" w:rsidRPr="00AA31AE" w:rsidRDefault="00101F65" w:rsidP="00101F65">
      <w:pPr>
        <w:rPr>
          <w:lang w:val="en-US"/>
        </w:rPr>
      </w:pPr>
    </w:p>
    <w:p w14:paraId="1DFCEDE0" w14:textId="77777777" w:rsidR="00101F65" w:rsidRPr="00AA31AE" w:rsidRDefault="00101F65" w:rsidP="00101F65">
      <w:r w:rsidRPr="00AA31AE">
        <w:rPr>
          <w:lang w:val="en-US"/>
        </w:rPr>
        <w:t>Time df1 df2 F.ratio p.value</w:t>
      </w:r>
    </w:p>
    <w:p w14:paraId="0B3E74C8" w14:textId="77777777" w:rsidR="00101F65" w:rsidRPr="00AA31AE" w:rsidRDefault="00101F65" w:rsidP="00101F65">
      <w:r w:rsidRPr="00AA31AE">
        <w:rPr>
          <w:lang w:val="en-US"/>
        </w:rPr>
        <w:t xml:space="preserve"> 0      1  70   3.499  0.0656</w:t>
      </w:r>
    </w:p>
    <w:p w14:paraId="7612DE4A" w14:textId="77777777" w:rsidR="00101F65" w:rsidRPr="00AA31AE" w:rsidRDefault="00101F65" w:rsidP="00101F65">
      <w:r w:rsidRPr="00AA31AE">
        <w:rPr>
          <w:lang w:val="en-US"/>
        </w:rPr>
        <w:t xml:space="preserve"> 6      1  70   0.146  0.7032</w:t>
      </w:r>
    </w:p>
    <w:p w14:paraId="4CE6C195" w14:textId="77777777" w:rsidR="00101F65" w:rsidRPr="00AA31AE" w:rsidRDefault="00101F65" w:rsidP="00101F65">
      <w:r w:rsidRPr="00AA31AE">
        <w:rPr>
          <w:lang w:val="en-US"/>
        </w:rPr>
        <w:t xml:space="preserve"> 10     1  70  26.897  &lt;.0001</w:t>
      </w:r>
    </w:p>
    <w:p w14:paraId="4B9D3EFB" w14:textId="77777777" w:rsidR="00101F65" w:rsidRPr="00AA31AE" w:rsidRDefault="00101F65" w:rsidP="00101F65">
      <w:r w:rsidRPr="00AA31AE">
        <w:rPr>
          <w:lang w:val="en-US"/>
        </w:rPr>
        <w:t xml:space="preserve"> 24     1  70  28.690  &lt;.0001</w:t>
      </w:r>
    </w:p>
    <w:p w14:paraId="6A85F275" w14:textId="77777777" w:rsidR="00101F65" w:rsidRPr="00AA31AE" w:rsidRDefault="00101F65" w:rsidP="00101F65">
      <w:r w:rsidRPr="00AA31AE">
        <w:rPr>
          <w:lang w:val="en-US"/>
        </w:rPr>
        <w:t xml:space="preserve"> 48     1  70  46.842  &lt;.0001</w:t>
      </w:r>
    </w:p>
    <w:p w14:paraId="2FB35316" w14:textId="77777777" w:rsidR="00101F65" w:rsidRPr="00AA31AE" w:rsidRDefault="00101F65" w:rsidP="00101F65">
      <w:r w:rsidRPr="00AA31AE">
        <w:rPr>
          <w:lang w:val="en-US"/>
        </w:rPr>
        <w:t xml:space="preserve"> 72     1  70  25.590  &lt;.0001</w:t>
      </w:r>
    </w:p>
    <w:p w14:paraId="0D875201" w14:textId="77777777" w:rsidR="00101F65" w:rsidRPr="00AA31AE" w:rsidRDefault="00101F65" w:rsidP="00101F65">
      <w:r w:rsidRPr="00AA31AE">
        <w:rPr>
          <w:lang w:val="en-US"/>
        </w:rPr>
        <w:t xml:space="preserve"> 96     1  70  25.590  &lt;.0001</w:t>
      </w:r>
    </w:p>
    <w:p w14:paraId="57F16391" w14:textId="618B8426" w:rsidR="00101F65" w:rsidRPr="00AA31AE" w:rsidRDefault="00101F65" w:rsidP="00101F65">
      <w:r w:rsidRPr="00AA31AE">
        <w:rPr>
          <w:lang w:val="en-US"/>
        </w:rPr>
        <w:t xml:space="preserve"> </w:t>
      </w:r>
    </w:p>
    <w:p w14:paraId="7E40E148" w14:textId="77777777" w:rsidR="00F25056" w:rsidRPr="00AA31AE" w:rsidRDefault="00F25056">
      <w:r w:rsidRPr="00AA31AE">
        <w:br w:type="page"/>
      </w:r>
    </w:p>
    <w:p w14:paraId="4AB81E36" w14:textId="6FAB4636" w:rsidR="00101F65" w:rsidRPr="00101428" w:rsidRDefault="00F25056" w:rsidP="00101F65">
      <w:pPr>
        <w:rPr>
          <w:b/>
          <w:bCs/>
        </w:rPr>
      </w:pPr>
      <w:r w:rsidRPr="00101428">
        <w:rPr>
          <w:b/>
          <w:bCs/>
        </w:rPr>
        <w:lastRenderedPageBreak/>
        <w:t>S4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="00101F65" w:rsidRPr="00101428">
        <w:rPr>
          <w:b/>
          <w:bCs/>
        </w:rPr>
        <w:t xml:space="preserve">: Analysis for </w:t>
      </w:r>
      <w:r w:rsidR="007C446F">
        <w:rPr>
          <w:b/>
          <w:bCs/>
        </w:rPr>
        <w:t>Fig</w:t>
      </w:r>
      <w:r w:rsidR="00101F65" w:rsidRPr="00101428">
        <w:rPr>
          <w:b/>
          <w:bCs/>
        </w:rPr>
        <w:t xml:space="preserve"> 1D</w:t>
      </w:r>
    </w:p>
    <w:p w14:paraId="72017945" w14:textId="6150D3A6" w:rsidR="00101F65" w:rsidRPr="00AA31AE" w:rsidRDefault="00D855C0" w:rsidP="00101F65">
      <w:r w:rsidRPr="00AA31AE">
        <w:t xml:space="preserve">FILE: </w:t>
      </w:r>
      <w:r w:rsidR="00262176" w:rsidRPr="00AA31AE">
        <w:t>Accumulation_FHV_</w:t>
      </w:r>
      <w:r w:rsidR="007C446F">
        <w:t>Fig</w:t>
      </w:r>
      <w:r w:rsidR="00262176" w:rsidRPr="00AA31AE">
        <w:t>_1_D.Rmd</w:t>
      </w:r>
    </w:p>
    <w:p w14:paraId="1ABC6C2C" w14:textId="5CC753DF" w:rsidR="00F8066A" w:rsidRPr="00AA31AE" w:rsidRDefault="00F8066A" w:rsidP="00F8066A">
      <w:r w:rsidRPr="00AA31AE">
        <w:t xml:space="preserve">Welch Two Sample t-test 0 hpi </w:t>
      </w:r>
    </w:p>
    <w:p w14:paraId="498E9F70" w14:textId="77777777" w:rsidR="00F8066A" w:rsidRPr="00AA31AE" w:rsidRDefault="00F8066A" w:rsidP="00F8066A"/>
    <w:p w14:paraId="7F876227" w14:textId="77777777" w:rsidR="00F8066A" w:rsidRPr="00AA31AE" w:rsidRDefault="00F8066A" w:rsidP="00F8066A">
      <w:r w:rsidRPr="00AA31AE">
        <w:t>data:  log_10_FHV_MNE by Line</w:t>
      </w:r>
    </w:p>
    <w:p w14:paraId="07CD638A" w14:textId="77777777" w:rsidR="00F8066A" w:rsidRPr="00AA31AE" w:rsidRDefault="00F8066A" w:rsidP="00F8066A">
      <w:r w:rsidRPr="00AA31AE">
        <w:t>t = 0.44522, df = 7.6914, p-value = 0.6684</w:t>
      </w:r>
    </w:p>
    <w:p w14:paraId="6D7051DD" w14:textId="77777777" w:rsidR="00F8066A" w:rsidRPr="00AA31AE" w:rsidRDefault="00F8066A" w:rsidP="00F8066A">
      <w:r w:rsidRPr="00AA31AE">
        <w:t>alternative hypothesis: true difference in means between group 0 and group 1 is not equal to 0</w:t>
      </w:r>
    </w:p>
    <w:p w14:paraId="090175FD" w14:textId="77777777" w:rsidR="00F8066A" w:rsidRPr="00AA31AE" w:rsidRDefault="00F8066A" w:rsidP="00F8066A">
      <w:r w:rsidRPr="00AA31AE">
        <w:t>95 percent confidence interval:</w:t>
      </w:r>
    </w:p>
    <w:p w14:paraId="18181134" w14:textId="77777777" w:rsidR="00F8066A" w:rsidRPr="00AA31AE" w:rsidRDefault="00F8066A" w:rsidP="00F8066A">
      <w:r w:rsidRPr="00AA31AE">
        <w:t xml:space="preserve"> -0.5061898  0.7463280</w:t>
      </w:r>
    </w:p>
    <w:p w14:paraId="6E58A465" w14:textId="77777777" w:rsidR="00F8066A" w:rsidRPr="00AA31AE" w:rsidRDefault="00F8066A" w:rsidP="00F8066A">
      <w:r w:rsidRPr="00AA31AE">
        <w:t>sample estimates:</w:t>
      </w:r>
    </w:p>
    <w:p w14:paraId="59A7B2D9" w14:textId="77777777" w:rsidR="00F8066A" w:rsidRPr="00AA31AE" w:rsidRDefault="00F8066A" w:rsidP="00F8066A">
      <w:r w:rsidRPr="00AA31AE">
        <w:t xml:space="preserve">mean in group 0 mean in group 1 </w:t>
      </w:r>
    </w:p>
    <w:p w14:paraId="118507ED" w14:textId="77777777" w:rsidR="00F8066A" w:rsidRPr="00AA31AE" w:rsidRDefault="00F8066A" w:rsidP="00F8066A">
      <w:r w:rsidRPr="00AA31AE">
        <w:t xml:space="preserve">      -3.072354       -3.192423 </w:t>
      </w:r>
    </w:p>
    <w:p w14:paraId="70F5C8D4" w14:textId="77777777" w:rsidR="00F8066A" w:rsidRPr="00AA31AE" w:rsidRDefault="00F8066A" w:rsidP="00F8066A"/>
    <w:p w14:paraId="60556A4A" w14:textId="68152A94" w:rsidR="00F8066A" w:rsidRPr="00AA31AE" w:rsidRDefault="00EF4643" w:rsidP="00F8066A">
      <w:r w:rsidRPr="00AA31AE">
        <w:t>8</w:t>
      </w:r>
      <w:r w:rsidR="00647AB2" w:rsidRPr="00AA31AE">
        <w:t>1</w:t>
      </w:r>
      <w:r w:rsidR="00F8066A" w:rsidRPr="00AA31AE">
        <w:t xml:space="preserve">Welch Two Sample t-test 72 hpi </w:t>
      </w:r>
    </w:p>
    <w:p w14:paraId="47DB95DD" w14:textId="77777777" w:rsidR="00F8066A" w:rsidRPr="00AA31AE" w:rsidRDefault="00F8066A" w:rsidP="00F8066A"/>
    <w:p w14:paraId="4E111839" w14:textId="77777777" w:rsidR="00F8066A" w:rsidRPr="00AA31AE" w:rsidRDefault="00F8066A" w:rsidP="00F8066A">
      <w:r w:rsidRPr="00AA31AE">
        <w:t>data:  log_10_FHV_MNE by Line</w:t>
      </w:r>
    </w:p>
    <w:p w14:paraId="00DB33DA" w14:textId="77777777" w:rsidR="00F8066A" w:rsidRPr="00AA31AE" w:rsidRDefault="00F8066A" w:rsidP="00F8066A">
      <w:r w:rsidRPr="00AA31AE">
        <w:t>t = 6.1332, df = 6.9258, p-value = 0.0004955</w:t>
      </w:r>
    </w:p>
    <w:p w14:paraId="7460F04F" w14:textId="77777777" w:rsidR="00F8066A" w:rsidRPr="00AA31AE" w:rsidRDefault="00F8066A" w:rsidP="00F8066A">
      <w:r w:rsidRPr="00AA31AE">
        <w:t>alternative hypothesis: true difference in means between group 0 and group 1 is not equal to 0</w:t>
      </w:r>
    </w:p>
    <w:p w14:paraId="45EFF6CB" w14:textId="77777777" w:rsidR="00F8066A" w:rsidRPr="00AA31AE" w:rsidRDefault="00F8066A" w:rsidP="00F8066A">
      <w:r w:rsidRPr="00AA31AE">
        <w:t>95 percent confidence interval:</w:t>
      </w:r>
    </w:p>
    <w:p w14:paraId="21DBA4F0" w14:textId="77777777" w:rsidR="00F8066A" w:rsidRPr="00AA31AE" w:rsidRDefault="00F8066A" w:rsidP="00F8066A">
      <w:r w:rsidRPr="00AA31AE">
        <w:t xml:space="preserve"> 1.053074 2.379262</w:t>
      </w:r>
    </w:p>
    <w:p w14:paraId="025340D7" w14:textId="77777777" w:rsidR="00F8066A" w:rsidRPr="00AA31AE" w:rsidRDefault="00F8066A" w:rsidP="00F8066A">
      <w:r w:rsidRPr="00AA31AE">
        <w:t>sample estimates:</w:t>
      </w:r>
    </w:p>
    <w:p w14:paraId="4EEB2DAE" w14:textId="77777777" w:rsidR="00F8066A" w:rsidRPr="00AA31AE" w:rsidRDefault="00F8066A" w:rsidP="00F8066A">
      <w:r w:rsidRPr="00AA31AE">
        <w:t xml:space="preserve">mean in group 0 mean in group 1 </w:t>
      </w:r>
    </w:p>
    <w:p w14:paraId="2F44412F" w14:textId="77777777" w:rsidR="00F8066A" w:rsidRPr="00AA31AE" w:rsidRDefault="00F8066A" w:rsidP="00F8066A">
      <w:r w:rsidRPr="00AA31AE">
        <w:t xml:space="preserve">     1.80742244      0.09125484 </w:t>
      </w:r>
    </w:p>
    <w:p w14:paraId="5A1D2CB6" w14:textId="7F4BE512" w:rsidR="00101F65" w:rsidRPr="00AA31AE" w:rsidRDefault="00101F65" w:rsidP="00387AA5">
      <w:r w:rsidRPr="00AA31AE">
        <w:tab/>
        <w:t xml:space="preserve"> </w:t>
      </w:r>
    </w:p>
    <w:p w14:paraId="2499E201" w14:textId="77777777" w:rsidR="00101F65" w:rsidRPr="00AA31AE" w:rsidRDefault="00101F65" w:rsidP="00101F65"/>
    <w:p w14:paraId="1AF103ED" w14:textId="77777777" w:rsidR="005D4734" w:rsidRPr="00AA31AE" w:rsidRDefault="005D4734" w:rsidP="00101F65"/>
    <w:p w14:paraId="5D4D8E42" w14:textId="77777777" w:rsidR="00F25056" w:rsidRPr="00AA31AE" w:rsidRDefault="00F25056">
      <w:r w:rsidRPr="00AA31AE">
        <w:br w:type="page"/>
      </w:r>
    </w:p>
    <w:p w14:paraId="19DDD7CF" w14:textId="2BF9858F" w:rsidR="005D4734" w:rsidRPr="00101428" w:rsidRDefault="00F25056" w:rsidP="005D4734">
      <w:pPr>
        <w:rPr>
          <w:b/>
          <w:bCs/>
        </w:rPr>
      </w:pPr>
      <w:r w:rsidRPr="00101428">
        <w:rPr>
          <w:b/>
          <w:bCs/>
        </w:rPr>
        <w:lastRenderedPageBreak/>
        <w:t>S5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="005D4734" w:rsidRPr="00101428">
        <w:rPr>
          <w:b/>
          <w:bCs/>
        </w:rPr>
        <w:t xml:space="preserve">: Analysis for </w:t>
      </w:r>
      <w:r w:rsidR="007C446F">
        <w:rPr>
          <w:b/>
          <w:bCs/>
        </w:rPr>
        <w:t>Fig</w:t>
      </w:r>
      <w:r w:rsidR="005D4734" w:rsidRPr="00101428">
        <w:rPr>
          <w:b/>
          <w:bCs/>
        </w:rPr>
        <w:t xml:space="preserve"> 3</w:t>
      </w:r>
    </w:p>
    <w:p w14:paraId="59FBFAF1" w14:textId="576097FF" w:rsidR="00743322" w:rsidRPr="00AA31AE" w:rsidRDefault="00910D1D" w:rsidP="00743322">
      <w:pPr>
        <w:rPr>
          <w:lang w:val="en-US"/>
        </w:rPr>
      </w:pPr>
      <w:r w:rsidRPr="00AA31AE">
        <w:rPr>
          <w:lang w:val="en-US"/>
        </w:rPr>
        <w:t>FILE: Infectivity_DCV_FHV_</w:t>
      </w:r>
      <w:r w:rsidR="007C446F">
        <w:rPr>
          <w:lang w:val="en-US"/>
        </w:rPr>
        <w:t>Fig</w:t>
      </w:r>
      <w:r w:rsidRPr="00AA31AE">
        <w:rPr>
          <w:lang w:val="en-US"/>
        </w:rPr>
        <w:t>_3.Rmd</w:t>
      </w:r>
    </w:p>
    <w:p w14:paraId="3CA1A7BA" w14:textId="1F31F11F" w:rsidR="00743322" w:rsidRPr="00AA31AE" w:rsidRDefault="00743322" w:rsidP="00743322">
      <w:r w:rsidRPr="00AA31AE">
        <w:rPr>
          <w:lang w:val="en-US"/>
        </w:rPr>
        <w:t>Welch Two Sample t-test (DCV)</w:t>
      </w:r>
    </w:p>
    <w:p w14:paraId="20AC56A0" w14:textId="77777777" w:rsidR="00743322" w:rsidRPr="00AA31AE" w:rsidRDefault="00743322" w:rsidP="00743322">
      <w:r w:rsidRPr="00AA31AE">
        <w:rPr>
          <w:lang w:val="en-US"/>
        </w:rPr>
        <w:t>data:  average_log_infectivity_ratio by treatment</w:t>
      </w:r>
    </w:p>
    <w:p w14:paraId="0E83F99E" w14:textId="77777777" w:rsidR="00743322" w:rsidRPr="00AA31AE" w:rsidRDefault="00743322" w:rsidP="00743322">
      <w:r w:rsidRPr="00AA31AE">
        <w:rPr>
          <w:lang w:val="en-US"/>
        </w:rPr>
        <w:t>t = -1.194, df = 3.4664, p-value = 0.3077</w:t>
      </w:r>
    </w:p>
    <w:p w14:paraId="780BCC6E" w14:textId="77777777" w:rsidR="00743322" w:rsidRPr="00AA31AE" w:rsidRDefault="00743322" w:rsidP="00743322">
      <w:r w:rsidRPr="00AA31AE">
        <w:rPr>
          <w:lang w:val="en-US"/>
        </w:rPr>
        <w:t>alternative hypothesis: true difference in means between group W- and group W+ is not equal to 0</w:t>
      </w:r>
    </w:p>
    <w:p w14:paraId="77AE9457" w14:textId="77777777" w:rsidR="00743322" w:rsidRPr="00AA31AE" w:rsidRDefault="00743322" w:rsidP="00743322">
      <w:r w:rsidRPr="00AA31AE">
        <w:rPr>
          <w:lang w:val="en-US"/>
        </w:rPr>
        <w:t>95 percent confidence interval:</w:t>
      </w:r>
    </w:p>
    <w:p w14:paraId="7F7DBB86" w14:textId="77777777" w:rsidR="00743322" w:rsidRPr="00AA31AE" w:rsidRDefault="00743322" w:rsidP="00743322">
      <w:r w:rsidRPr="00AA31AE">
        <w:rPr>
          <w:lang w:val="en-US"/>
        </w:rPr>
        <w:t xml:space="preserve"> -0.06115162  0.02594161</w:t>
      </w:r>
    </w:p>
    <w:p w14:paraId="158FEF81" w14:textId="77777777" w:rsidR="00743322" w:rsidRPr="00AA31AE" w:rsidRDefault="00743322" w:rsidP="00743322">
      <w:r w:rsidRPr="00AA31AE">
        <w:rPr>
          <w:lang w:val="en-US"/>
        </w:rPr>
        <w:t>sample estimates:</w:t>
      </w:r>
    </w:p>
    <w:p w14:paraId="4DE3EA06" w14:textId="77777777" w:rsidR="00743322" w:rsidRPr="00AA31AE" w:rsidRDefault="00743322" w:rsidP="00743322">
      <w:r w:rsidRPr="00AA31AE">
        <w:rPr>
          <w:lang w:val="en-US"/>
        </w:rPr>
        <w:t xml:space="preserve">mean in group W- mean in group W+ </w:t>
      </w:r>
    </w:p>
    <w:p w14:paraId="3B95D0EE" w14:textId="77777777" w:rsidR="00743322" w:rsidRPr="00AA31AE" w:rsidRDefault="00743322" w:rsidP="00743322">
      <w:pPr>
        <w:rPr>
          <w:lang w:val="en-US"/>
        </w:rPr>
      </w:pPr>
      <w:r w:rsidRPr="00AA31AE">
        <w:rPr>
          <w:lang w:val="en-US"/>
        </w:rPr>
        <w:t xml:space="preserve">       0.6793512        0.6969562 </w:t>
      </w:r>
    </w:p>
    <w:p w14:paraId="76128653" w14:textId="77777777" w:rsidR="00743322" w:rsidRPr="00AA31AE" w:rsidRDefault="00743322" w:rsidP="00743322">
      <w:pPr>
        <w:rPr>
          <w:lang w:val="en-US"/>
        </w:rPr>
      </w:pPr>
    </w:p>
    <w:p w14:paraId="7C38E445" w14:textId="42311B1A" w:rsidR="00743322" w:rsidRPr="00AA31AE" w:rsidRDefault="00743322" w:rsidP="00743322">
      <w:r w:rsidRPr="00AA31AE">
        <w:rPr>
          <w:lang w:val="en-US"/>
        </w:rPr>
        <w:t>Welch Two Sample t-test (FHV)</w:t>
      </w:r>
    </w:p>
    <w:p w14:paraId="2D9A140B" w14:textId="77777777" w:rsidR="00743322" w:rsidRPr="00AA31AE" w:rsidRDefault="00743322" w:rsidP="00743322">
      <w:r w:rsidRPr="00AA31AE">
        <w:rPr>
          <w:lang w:val="en-US"/>
        </w:rPr>
        <w:t>data:  average_log_infectivity_ratio by treatment</w:t>
      </w:r>
    </w:p>
    <w:p w14:paraId="0AFFAFE8" w14:textId="77777777" w:rsidR="00743322" w:rsidRPr="00AA31AE" w:rsidRDefault="00743322" w:rsidP="00743322">
      <w:r w:rsidRPr="00AA31AE">
        <w:rPr>
          <w:lang w:val="en-US"/>
        </w:rPr>
        <w:t>t = -2.6447, df = 3.0645, p-value = 0.07563</w:t>
      </w:r>
    </w:p>
    <w:p w14:paraId="0E0C1CD1" w14:textId="77777777" w:rsidR="00743322" w:rsidRPr="00AA31AE" w:rsidRDefault="00743322" w:rsidP="00743322">
      <w:r w:rsidRPr="00AA31AE">
        <w:rPr>
          <w:lang w:val="en-US"/>
        </w:rPr>
        <w:t>alternative hypothesis: true difference in means between group W- and group W+ is not equal to 0</w:t>
      </w:r>
    </w:p>
    <w:p w14:paraId="01BA46FC" w14:textId="77777777" w:rsidR="00743322" w:rsidRPr="00AA31AE" w:rsidRDefault="00743322" w:rsidP="00743322">
      <w:r w:rsidRPr="00AA31AE">
        <w:rPr>
          <w:lang w:val="en-US"/>
        </w:rPr>
        <w:t>95 percent confidence interval:</w:t>
      </w:r>
    </w:p>
    <w:p w14:paraId="6241E8D8" w14:textId="77777777" w:rsidR="00743322" w:rsidRPr="00AA31AE" w:rsidRDefault="00743322" w:rsidP="00743322">
      <w:r w:rsidRPr="00AA31AE">
        <w:rPr>
          <w:lang w:val="en-US"/>
        </w:rPr>
        <w:t xml:space="preserve"> -0.041445785  0.003580443</w:t>
      </w:r>
    </w:p>
    <w:p w14:paraId="158E8243" w14:textId="77777777" w:rsidR="00743322" w:rsidRPr="00AA31AE" w:rsidRDefault="00743322" w:rsidP="00743322">
      <w:r w:rsidRPr="00AA31AE">
        <w:rPr>
          <w:lang w:val="en-US"/>
        </w:rPr>
        <w:t>sample estimates:</w:t>
      </w:r>
    </w:p>
    <w:p w14:paraId="1727FC04" w14:textId="77777777" w:rsidR="00743322" w:rsidRPr="00AA31AE" w:rsidRDefault="00743322" w:rsidP="00743322">
      <w:r w:rsidRPr="00AA31AE">
        <w:rPr>
          <w:lang w:val="en-US"/>
        </w:rPr>
        <w:t xml:space="preserve">mean in group W- mean in group W+ </w:t>
      </w:r>
    </w:p>
    <w:p w14:paraId="73FBD75A" w14:textId="77777777" w:rsidR="00743322" w:rsidRPr="00AA31AE" w:rsidRDefault="00743322" w:rsidP="00743322">
      <w:r w:rsidRPr="00AA31AE">
        <w:rPr>
          <w:lang w:val="en-US"/>
        </w:rPr>
        <w:t xml:space="preserve">       0.7256601        0.7445928 </w:t>
      </w:r>
    </w:p>
    <w:p w14:paraId="1257FE81" w14:textId="77777777" w:rsidR="00743322" w:rsidRPr="00AA31AE" w:rsidRDefault="00743322" w:rsidP="00743322"/>
    <w:p w14:paraId="407282EE" w14:textId="77777777" w:rsidR="00743322" w:rsidRPr="00AA31AE" w:rsidRDefault="00743322" w:rsidP="005D4734"/>
    <w:p w14:paraId="79E9B300" w14:textId="53C1DD9A" w:rsidR="00F25056" w:rsidRPr="00AA31AE" w:rsidRDefault="00F25056">
      <w:r w:rsidRPr="00AA31AE">
        <w:br w:type="page"/>
      </w:r>
    </w:p>
    <w:p w14:paraId="0ABD76F1" w14:textId="7CAA6B79" w:rsidR="00743322" w:rsidRPr="00101428" w:rsidRDefault="00F25056" w:rsidP="00101F65">
      <w:pPr>
        <w:rPr>
          <w:b/>
          <w:bCs/>
        </w:rPr>
      </w:pPr>
      <w:r w:rsidRPr="00101428">
        <w:rPr>
          <w:b/>
          <w:bCs/>
        </w:rPr>
        <w:lastRenderedPageBreak/>
        <w:t>S6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Pr="00101428">
        <w:rPr>
          <w:b/>
          <w:bCs/>
        </w:rPr>
        <w:t xml:space="preserve">: </w:t>
      </w:r>
      <w:r w:rsidR="00910D1D" w:rsidRPr="00101428">
        <w:rPr>
          <w:b/>
          <w:bCs/>
        </w:rPr>
        <w:t xml:space="preserve">Analysis for </w:t>
      </w:r>
      <w:r w:rsidR="007C446F">
        <w:rPr>
          <w:b/>
          <w:bCs/>
        </w:rPr>
        <w:t>Fig</w:t>
      </w:r>
      <w:r w:rsidR="00910D1D" w:rsidRPr="00101428">
        <w:rPr>
          <w:b/>
          <w:bCs/>
        </w:rPr>
        <w:t xml:space="preserve"> 4B</w:t>
      </w:r>
    </w:p>
    <w:p w14:paraId="17E43FEF" w14:textId="3C98A69B" w:rsidR="00262176" w:rsidRPr="00AA31AE" w:rsidRDefault="00262176" w:rsidP="00101F65">
      <w:r w:rsidRPr="00AA31AE">
        <w:t>FILE: Survival_Progeny_DCV_</w:t>
      </w:r>
      <w:r w:rsidR="007C446F">
        <w:t>Fig</w:t>
      </w:r>
      <w:r w:rsidRPr="00AA31AE">
        <w:t>_4_B.Rmd</w:t>
      </w:r>
    </w:p>
    <w:p w14:paraId="1612BC0A" w14:textId="77777777" w:rsidR="00910D1D" w:rsidRPr="00AA31AE" w:rsidRDefault="00910D1D" w:rsidP="00910D1D">
      <w:r w:rsidRPr="00AA31AE">
        <w:rPr>
          <w:lang w:val="en-US"/>
        </w:rPr>
        <w:t>Cox mixed-effects model fit by maximum likelihood</w:t>
      </w:r>
    </w:p>
    <w:p w14:paraId="67C492E3" w14:textId="77777777" w:rsidR="00910D1D" w:rsidRPr="00AA31AE" w:rsidRDefault="00910D1D" w:rsidP="00910D1D">
      <w:r w:rsidRPr="00AA31AE">
        <w:rPr>
          <w:lang w:val="en-US"/>
        </w:rPr>
        <w:t xml:space="preserve">  Data: data_DCV_progeny_noPBS</w:t>
      </w:r>
    </w:p>
    <w:p w14:paraId="7B4404B3" w14:textId="77777777" w:rsidR="00910D1D" w:rsidRPr="00AA31AE" w:rsidRDefault="00910D1D" w:rsidP="00910D1D">
      <w:r w:rsidRPr="00AA31AE">
        <w:rPr>
          <w:lang w:val="en-US"/>
        </w:rPr>
        <w:t xml:space="preserve">  events, n = 57, 57</w:t>
      </w:r>
    </w:p>
    <w:p w14:paraId="7B7538FD" w14:textId="77777777" w:rsidR="00910D1D" w:rsidRPr="00AA31AE" w:rsidRDefault="00910D1D" w:rsidP="00910D1D">
      <w:r w:rsidRPr="00AA31AE">
        <w:rPr>
          <w:lang w:val="en-US"/>
        </w:rPr>
        <w:t xml:space="preserve">  Iterations= 2 10 </w:t>
      </w:r>
    </w:p>
    <w:p w14:paraId="5B184CC0" w14:textId="77777777" w:rsidR="00910D1D" w:rsidRPr="00AA31AE" w:rsidRDefault="00910D1D" w:rsidP="00910D1D">
      <w:r w:rsidRPr="00AA31AE">
        <w:rPr>
          <w:lang w:val="en-US"/>
        </w:rPr>
        <w:t xml:space="preserve">                    NULL Integrated    Fitted</w:t>
      </w:r>
    </w:p>
    <w:p w14:paraId="4E4551EB" w14:textId="77777777" w:rsidR="00910D1D" w:rsidRPr="00AA31AE" w:rsidRDefault="00910D1D" w:rsidP="00910D1D">
      <w:r w:rsidRPr="00AA31AE">
        <w:rPr>
          <w:lang w:val="en-US"/>
        </w:rPr>
        <w:t>Log-likelihood -176.3958  -176.2969 -175.8679</w:t>
      </w:r>
    </w:p>
    <w:p w14:paraId="54647AFD" w14:textId="77777777" w:rsidR="00910D1D" w:rsidRPr="00AA31AE" w:rsidRDefault="00910D1D" w:rsidP="00910D1D">
      <w:r w:rsidRPr="00AA31AE">
        <w:rPr>
          <w:lang w:val="en-US"/>
        </w:rPr>
        <w:t xml:space="preserve">                  Chisq   df       p  AIC    BIC</w:t>
      </w:r>
    </w:p>
    <w:p w14:paraId="2DCF14DA" w14:textId="77777777" w:rsidR="00910D1D" w:rsidRPr="00AA31AE" w:rsidRDefault="00910D1D" w:rsidP="00910D1D">
      <w:r w:rsidRPr="00AA31AE">
        <w:rPr>
          <w:lang w:val="en-US"/>
        </w:rPr>
        <w:t>Integrated loglik  0.20 3.00 0.97794 -5.8 -11.93</w:t>
      </w:r>
    </w:p>
    <w:p w14:paraId="7C5FB9F8" w14:textId="77777777" w:rsidR="00910D1D" w:rsidRPr="00AA31AE" w:rsidRDefault="00910D1D" w:rsidP="00910D1D">
      <w:r w:rsidRPr="00AA31AE">
        <w:rPr>
          <w:lang w:val="en-US"/>
        </w:rPr>
        <w:t xml:space="preserve"> Penalized loglik  1.06 1.33 0.40595 -1.6  -4.32</w:t>
      </w:r>
    </w:p>
    <w:p w14:paraId="7F6E69EF" w14:textId="77777777" w:rsidR="00910D1D" w:rsidRPr="00AA31AE" w:rsidRDefault="00910D1D" w:rsidP="00910D1D">
      <w:r w:rsidRPr="00AA31AE">
        <w:rPr>
          <w:lang w:val="en-US"/>
        </w:rPr>
        <w:t xml:space="preserve">Model:  Surv(Days, Survival) ~ WolVirus + (1 | BiolRep/TechRep) </w:t>
      </w:r>
    </w:p>
    <w:p w14:paraId="49E2E5FE" w14:textId="77777777" w:rsidR="00910D1D" w:rsidRPr="00AA31AE" w:rsidRDefault="00910D1D" w:rsidP="00910D1D">
      <w:r w:rsidRPr="00AA31AE">
        <w:rPr>
          <w:lang w:val="en-US"/>
        </w:rPr>
        <w:t>Fixed coefficients</w:t>
      </w:r>
    </w:p>
    <w:p w14:paraId="209E17F8" w14:textId="77777777" w:rsidR="00910D1D" w:rsidRPr="00AA31AE" w:rsidRDefault="00910D1D" w:rsidP="00910D1D">
      <w:r w:rsidRPr="00AA31AE">
        <w:rPr>
          <w:lang w:val="en-US"/>
        </w:rPr>
        <w:t xml:space="preserve">                coef exp(coef)  se(coef)     z   p</w:t>
      </w:r>
    </w:p>
    <w:p w14:paraId="6C0A3EA3" w14:textId="77777777" w:rsidR="00910D1D" w:rsidRPr="00AA31AE" w:rsidRDefault="00910D1D" w:rsidP="00910D1D">
      <w:r w:rsidRPr="00AA31AE">
        <w:rPr>
          <w:lang w:val="en-US"/>
        </w:rPr>
        <w:t>WolVirus1 -0.1088269 0.8968857 0.2801836 -0.39 0.7</w:t>
      </w:r>
    </w:p>
    <w:p w14:paraId="6011E03C" w14:textId="77777777" w:rsidR="00910D1D" w:rsidRPr="00AA31AE" w:rsidRDefault="00910D1D" w:rsidP="00910D1D">
      <w:r w:rsidRPr="00AA31AE">
        <w:rPr>
          <w:lang w:val="en-US"/>
        </w:rPr>
        <w:t>Random effects</w:t>
      </w:r>
    </w:p>
    <w:p w14:paraId="28D442BA" w14:textId="77777777" w:rsidR="00910D1D" w:rsidRPr="00AA31AE" w:rsidRDefault="00910D1D" w:rsidP="00910D1D">
      <w:r w:rsidRPr="00AA31AE">
        <w:rPr>
          <w:lang w:val="en-US"/>
        </w:rPr>
        <w:t xml:space="preserve"> Group           Variable    Std Dev      Variance    </w:t>
      </w:r>
    </w:p>
    <w:p w14:paraId="7210A6BE" w14:textId="77777777" w:rsidR="00910D1D" w:rsidRPr="00AA31AE" w:rsidRDefault="00910D1D" w:rsidP="00910D1D">
      <w:r w:rsidRPr="00AA31AE">
        <w:rPr>
          <w:lang w:val="en-US"/>
        </w:rPr>
        <w:t xml:space="preserve"> BiolRep/TechRep (Intercept) 0.0998615593 0.0099723310</w:t>
      </w:r>
    </w:p>
    <w:p w14:paraId="03D9CAAD" w14:textId="77777777" w:rsidR="00910D1D" w:rsidRPr="00AA31AE" w:rsidRDefault="00910D1D" w:rsidP="00910D1D">
      <w:r w:rsidRPr="00AA31AE">
        <w:rPr>
          <w:lang w:val="en-US"/>
        </w:rPr>
        <w:t xml:space="preserve"> BiolRep         (Intercept) 0.0199995032 0.0003999801</w:t>
      </w:r>
    </w:p>
    <w:p w14:paraId="3DBAB378" w14:textId="4E528697" w:rsidR="00910D1D" w:rsidRPr="00AA31AE" w:rsidRDefault="00910D1D" w:rsidP="00101F65">
      <w:r w:rsidRPr="00AA31AE">
        <w:rPr>
          <w:noProof/>
        </w:rPr>
        <w:drawing>
          <wp:inline distT="0" distB="0" distL="0" distR="0" wp14:anchorId="4F0237FB" wp14:editId="66E2C54B">
            <wp:extent cx="5731510" cy="5289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CC123" w14:textId="23994914" w:rsidR="00910D1D" w:rsidRPr="00AA31AE" w:rsidRDefault="00910D1D" w:rsidP="00101F65">
      <w:r w:rsidRPr="00AA31AE">
        <w:rPr>
          <w:noProof/>
        </w:rPr>
        <w:drawing>
          <wp:inline distT="0" distB="0" distL="0" distR="0" wp14:anchorId="4A953EA2" wp14:editId="1621A8C4">
            <wp:extent cx="5731510" cy="2865755"/>
            <wp:effectExtent l="0" t="0" r="0" b="4445"/>
            <wp:docPr id="1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9860BB2-2FB2-485E-0098-9B8FF6C6D0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9860BB2-2FB2-485E-0098-9B8FF6C6D0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88E6E" w14:textId="77777777" w:rsidR="00F25056" w:rsidRPr="00AA31AE" w:rsidRDefault="00F25056">
      <w:r w:rsidRPr="00AA31AE">
        <w:br w:type="page"/>
      </w:r>
    </w:p>
    <w:p w14:paraId="6DD661E8" w14:textId="1060013C" w:rsidR="00910D1D" w:rsidRPr="00101428" w:rsidRDefault="00F25056" w:rsidP="00910D1D">
      <w:pPr>
        <w:rPr>
          <w:b/>
          <w:bCs/>
        </w:rPr>
      </w:pPr>
      <w:r w:rsidRPr="00101428">
        <w:rPr>
          <w:b/>
          <w:bCs/>
        </w:rPr>
        <w:lastRenderedPageBreak/>
        <w:t>S7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Pr="00101428">
        <w:rPr>
          <w:b/>
          <w:bCs/>
        </w:rPr>
        <w:t xml:space="preserve">: </w:t>
      </w:r>
      <w:r w:rsidR="00910D1D" w:rsidRPr="00101428">
        <w:rPr>
          <w:b/>
          <w:bCs/>
        </w:rPr>
        <w:t xml:space="preserve">Analysis for </w:t>
      </w:r>
      <w:r w:rsidR="007C446F">
        <w:rPr>
          <w:b/>
          <w:bCs/>
        </w:rPr>
        <w:t>Fig</w:t>
      </w:r>
      <w:r w:rsidR="00910D1D" w:rsidRPr="00101428">
        <w:rPr>
          <w:b/>
          <w:bCs/>
        </w:rPr>
        <w:t xml:space="preserve"> 4C</w:t>
      </w:r>
    </w:p>
    <w:p w14:paraId="5C6F5500" w14:textId="68DA8BDF" w:rsidR="00910D1D" w:rsidRPr="00AA31AE" w:rsidRDefault="00886B9C" w:rsidP="00101F65">
      <w:r w:rsidRPr="00101428">
        <w:rPr>
          <w:b/>
          <w:bCs/>
        </w:rPr>
        <w:t>FILE:</w:t>
      </w:r>
      <w:r w:rsidRPr="00AA31AE">
        <w:t xml:space="preserve"> Survival_Progeny_DCV_</w:t>
      </w:r>
      <w:r w:rsidR="007C446F">
        <w:t>Fig</w:t>
      </w:r>
      <w:r w:rsidRPr="00AA31AE">
        <w:t>_4_B.Rmd</w:t>
      </w:r>
    </w:p>
    <w:p w14:paraId="4BAF9352" w14:textId="77777777" w:rsidR="00886B9C" w:rsidRPr="00AA31AE" w:rsidRDefault="00886B9C" w:rsidP="00886B9C">
      <w:r w:rsidRPr="00AA31AE">
        <w:rPr>
          <w:lang w:val="en-US"/>
        </w:rPr>
        <w:t>Cox mixed-effects model fit by maximum likelihood</w:t>
      </w:r>
    </w:p>
    <w:p w14:paraId="29B38CBA" w14:textId="77777777" w:rsidR="00886B9C" w:rsidRPr="00AA31AE" w:rsidRDefault="00886B9C" w:rsidP="00886B9C">
      <w:r w:rsidRPr="00AA31AE">
        <w:rPr>
          <w:lang w:val="en-US"/>
        </w:rPr>
        <w:t xml:space="preserve">  Data: data_FHV_progeny_noPBS</w:t>
      </w:r>
    </w:p>
    <w:p w14:paraId="682A9089" w14:textId="77777777" w:rsidR="00886B9C" w:rsidRPr="00AA31AE" w:rsidRDefault="00886B9C" w:rsidP="00886B9C">
      <w:r w:rsidRPr="00AA31AE">
        <w:rPr>
          <w:lang w:val="en-US"/>
        </w:rPr>
        <w:t xml:space="preserve">  events, n = 174, 174</w:t>
      </w:r>
    </w:p>
    <w:p w14:paraId="43F7D739" w14:textId="77777777" w:rsidR="00886B9C" w:rsidRPr="00AA31AE" w:rsidRDefault="00886B9C" w:rsidP="00886B9C">
      <w:r w:rsidRPr="00AA31AE">
        <w:rPr>
          <w:lang w:val="en-US"/>
        </w:rPr>
        <w:t xml:space="preserve">  Iterations= 7 30 </w:t>
      </w:r>
    </w:p>
    <w:p w14:paraId="16087E6D" w14:textId="77777777" w:rsidR="00886B9C" w:rsidRPr="00AA31AE" w:rsidRDefault="00886B9C" w:rsidP="00886B9C">
      <w:r w:rsidRPr="00AA31AE">
        <w:rPr>
          <w:lang w:val="en-US"/>
        </w:rPr>
        <w:t xml:space="preserve">                    NULL Integrated    Fitted</w:t>
      </w:r>
    </w:p>
    <w:p w14:paraId="5EE6D178" w14:textId="77777777" w:rsidR="00886B9C" w:rsidRPr="00AA31AE" w:rsidRDefault="00886B9C" w:rsidP="00886B9C">
      <w:r w:rsidRPr="00AA31AE">
        <w:rPr>
          <w:lang w:val="en-US"/>
        </w:rPr>
        <w:t>Log-likelihood -727.1746  -726.5036 -726.4993</w:t>
      </w:r>
    </w:p>
    <w:p w14:paraId="57FED96F" w14:textId="77777777" w:rsidR="00886B9C" w:rsidRPr="00AA31AE" w:rsidRDefault="00886B9C" w:rsidP="00886B9C">
      <w:r w:rsidRPr="00AA31AE">
        <w:rPr>
          <w:lang w:val="en-US"/>
        </w:rPr>
        <w:t xml:space="preserve">                  Chisq   df       p   AIC    BIC</w:t>
      </w:r>
    </w:p>
    <w:p w14:paraId="66E8664A" w14:textId="77777777" w:rsidR="00886B9C" w:rsidRPr="00AA31AE" w:rsidRDefault="00886B9C" w:rsidP="00886B9C">
      <w:r w:rsidRPr="00AA31AE">
        <w:rPr>
          <w:lang w:val="en-US"/>
        </w:rPr>
        <w:t>Integrated loglik  1.34 3.00 0.71920 -4.66 -14.14</w:t>
      </w:r>
    </w:p>
    <w:p w14:paraId="7CA92575" w14:textId="77777777" w:rsidR="00886B9C" w:rsidRPr="00AA31AE" w:rsidRDefault="00886B9C" w:rsidP="00886B9C">
      <w:r w:rsidRPr="00AA31AE">
        <w:rPr>
          <w:lang w:val="en-US"/>
        </w:rPr>
        <w:t xml:space="preserve"> Penalized loglik  1.35 1.01 0.24666 -0.66  -3.84</w:t>
      </w:r>
    </w:p>
    <w:p w14:paraId="000EEE06" w14:textId="77777777" w:rsidR="00886B9C" w:rsidRPr="00AA31AE" w:rsidRDefault="00886B9C" w:rsidP="00886B9C">
      <w:r w:rsidRPr="00AA31AE">
        <w:rPr>
          <w:lang w:val="en-US"/>
        </w:rPr>
        <w:t xml:space="preserve">Model:  Surv(Days, Survival) ~ WolVirus + (1 | BiolRep/TechRep) </w:t>
      </w:r>
    </w:p>
    <w:p w14:paraId="57CDFAAD" w14:textId="77777777" w:rsidR="00886B9C" w:rsidRPr="00AA31AE" w:rsidRDefault="00886B9C" w:rsidP="00886B9C">
      <w:r w:rsidRPr="00AA31AE">
        <w:rPr>
          <w:lang w:val="en-US"/>
        </w:rPr>
        <w:t>Fixed coefficients</w:t>
      </w:r>
    </w:p>
    <w:p w14:paraId="141695EB" w14:textId="77777777" w:rsidR="00886B9C" w:rsidRPr="00AA31AE" w:rsidRDefault="00886B9C" w:rsidP="00886B9C">
      <w:r w:rsidRPr="00AA31AE">
        <w:rPr>
          <w:lang w:val="en-US"/>
        </w:rPr>
        <w:t xml:space="preserve">                coef exp(coef)  se(coef)     z    p</w:t>
      </w:r>
    </w:p>
    <w:p w14:paraId="41821C08" w14:textId="77777777" w:rsidR="00886B9C" w:rsidRPr="00AA31AE" w:rsidRDefault="00886B9C" w:rsidP="00886B9C">
      <w:r w:rsidRPr="00AA31AE">
        <w:rPr>
          <w:lang w:val="en-US"/>
        </w:rPr>
        <w:t>WolVirus1 -0.1787925 0.8362794 0.1545599 -1.16 0.25</w:t>
      </w:r>
    </w:p>
    <w:p w14:paraId="377A3992" w14:textId="77777777" w:rsidR="00886B9C" w:rsidRPr="00AA31AE" w:rsidRDefault="00886B9C" w:rsidP="00886B9C">
      <w:r w:rsidRPr="00AA31AE">
        <w:rPr>
          <w:lang w:val="en-US"/>
        </w:rPr>
        <w:t>Random effects</w:t>
      </w:r>
    </w:p>
    <w:p w14:paraId="66FF67A2" w14:textId="77777777" w:rsidR="00886B9C" w:rsidRPr="00AA31AE" w:rsidRDefault="00886B9C" w:rsidP="00886B9C">
      <w:r w:rsidRPr="00AA31AE">
        <w:rPr>
          <w:lang w:val="en-US"/>
        </w:rPr>
        <w:t xml:space="preserve"> Group           Variable    Std Dev      Variance    </w:t>
      </w:r>
    </w:p>
    <w:p w14:paraId="6F37AAA2" w14:textId="77777777" w:rsidR="00886B9C" w:rsidRPr="00AA31AE" w:rsidRDefault="00886B9C" w:rsidP="00886B9C">
      <w:r w:rsidRPr="00AA31AE">
        <w:rPr>
          <w:lang w:val="en-US"/>
        </w:rPr>
        <w:t xml:space="preserve"> BiolRep/TechRep (Intercept) 3.815142e-03 1.455531e-05</w:t>
      </w:r>
    </w:p>
    <w:p w14:paraId="459A0190" w14:textId="77777777" w:rsidR="00886B9C" w:rsidRPr="00AA31AE" w:rsidRDefault="00886B9C" w:rsidP="00886B9C">
      <w:r w:rsidRPr="00AA31AE">
        <w:rPr>
          <w:lang w:val="en-US"/>
        </w:rPr>
        <w:t xml:space="preserve"> BiolRep         (Intercept) 5.476641e-03 2.999360e-05</w:t>
      </w:r>
    </w:p>
    <w:p w14:paraId="7E990865" w14:textId="2E5B7AD4" w:rsidR="00886B9C" w:rsidRPr="00AA31AE" w:rsidRDefault="00886B9C" w:rsidP="00101F65">
      <w:r w:rsidRPr="00AA31AE">
        <w:rPr>
          <w:noProof/>
        </w:rPr>
        <w:drawing>
          <wp:inline distT="0" distB="0" distL="0" distR="0" wp14:anchorId="0683E5B2" wp14:editId="3D36B483">
            <wp:extent cx="5731510" cy="5403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AA69F" w14:textId="3FD60865" w:rsidR="00886B9C" w:rsidRPr="00AA31AE" w:rsidRDefault="00886B9C" w:rsidP="00101F65">
      <w:r w:rsidRPr="00AA31AE">
        <w:rPr>
          <w:noProof/>
        </w:rPr>
        <w:drawing>
          <wp:inline distT="0" distB="0" distL="0" distR="0" wp14:anchorId="110CCF2E" wp14:editId="3374CBF0">
            <wp:extent cx="5357812" cy="2678906"/>
            <wp:effectExtent l="0" t="0" r="0" b="1270"/>
            <wp:docPr id="1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75FC2F68-33D2-1165-B958-2A87FD5CBD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75FC2F68-33D2-1165-B958-2A87FD5CBD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57812" cy="267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8DE84" w14:textId="77777777" w:rsidR="005050D9" w:rsidRPr="00AA31AE" w:rsidRDefault="005050D9" w:rsidP="00101F65"/>
    <w:p w14:paraId="7C92D0A2" w14:textId="77777777" w:rsidR="00F25056" w:rsidRPr="00AA31AE" w:rsidRDefault="00F25056">
      <w:r w:rsidRPr="00AA31AE">
        <w:br w:type="page"/>
      </w:r>
    </w:p>
    <w:p w14:paraId="0B6235DC" w14:textId="180606ED" w:rsidR="005050D9" w:rsidRPr="00101428" w:rsidRDefault="005050D9" w:rsidP="005050D9">
      <w:pPr>
        <w:rPr>
          <w:b/>
          <w:bCs/>
        </w:rPr>
      </w:pPr>
      <w:r w:rsidRPr="00101428">
        <w:rPr>
          <w:b/>
          <w:bCs/>
        </w:rPr>
        <w:lastRenderedPageBreak/>
        <w:t>S</w:t>
      </w:r>
      <w:r w:rsidR="00F25056" w:rsidRPr="00101428">
        <w:rPr>
          <w:b/>
          <w:bCs/>
        </w:rPr>
        <w:t>8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Pr="00101428">
        <w:rPr>
          <w:b/>
          <w:bCs/>
        </w:rPr>
        <w:t xml:space="preserve">: Analysis for </w:t>
      </w:r>
      <w:r w:rsidR="007C446F">
        <w:rPr>
          <w:b/>
          <w:bCs/>
        </w:rPr>
        <w:t>Fig</w:t>
      </w:r>
      <w:r w:rsidRPr="00101428">
        <w:rPr>
          <w:b/>
          <w:bCs/>
        </w:rPr>
        <w:t xml:space="preserve"> 5B</w:t>
      </w:r>
    </w:p>
    <w:p w14:paraId="5F8CFFEF" w14:textId="449FABE4" w:rsidR="00262176" w:rsidRPr="00AA31AE" w:rsidRDefault="00262176" w:rsidP="005050D9">
      <w:r w:rsidRPr="00AA31AE">
        <w:t>FILE: Accumulation_DCV_</w:t>
      </w:r>
      <w:r w:rsidR="007C446F">
        <w:t>Fig</w:t>
      </w:r>
      <w:r w:rsidRPr="00AA31AE">
        <w:t>_5_B.Rmd</w:t>
      </w:r>
    </w:p>
    <w:p w14:paraId="171FDBFF" w14:textId="77777777" w:rsidR="00216B87" w:rsidRDefault="00216B87" w:rsidP="005050D9"/>
    <w:p w14:paraId="3329AB44" w14:textId="77777777" w:rsidR="00216B87" w:rsidRDefault="00216B87" w:rsidP="00216B87">
      <w:r>
        <w:t>Call:</w:t>
      </w:r>
    </w:p>
    <w:p w14:paraId="609C29FD" w14:textId="77777777" w:rsidR="00216B87" w:rsidRDefault="00216B87" w:rsidP="00216B87">
      <w:r>
        <w:t xml:space="preserve">   aov(formula = log_10_DCV_MNE ~ Line * Time, data = data_anova)</w:t>
      </w:r>
    </w:p>
    <w:p w14:paraId="6203CA64" w14:textId="77777777" w:rsidR="00216B87" w:rsidRDefault="00216B87" w:rsidP="00216B87"/>
    <w:p w14:paraId="4678455B" w14:textId="77777777" w:rsidR="00216B87" w:rsidRDefault="00216B87" w:rsidP="00216B87">
      <w:r>
        <w:t>Terms:</w:t>
      </w:r>
    </w:p>
    <w:p w14:paraId="0F098489" w14:textId="77777777" w:rsidR="00216B87" w:rsidRDefault="00216B87" w:rsidP="00216B87">
      <w:r>
        <w:t xml:space="preserve">                    Line     Time Line:Time Residuals</w:t>
      </w:r>
    </w:p>
    <w:p w14:paraId="7B2E3264" w14:textId="77777777" w:rsidR="00216B87" w:rsidRDefault="00216B87" w:rsidP="00216B87">
      <w:r>
        <w:t>Sum of Squares   0.06054 80.05660   0.06135   2.09678</w:t>
      </w:r>
    </w:p>
    <w:p w14:paraId="36501021" w14:textId="77777777" w:rsidR="00216B87" w:rsidRDefault="00216B87" w:rsidP="00216B87">
      <w:r>
        <w:t>Deg. of Freedom        1        4         4        50</w:t>
      </w:r>
    </w:p>
    <w:p w14:paraId="388787BF" w14:textId="77777777" w:rsidR="00216B87" w:rsidRDefault="00216B87" w:rsidP="00216B87"/>
    <w:p w14:paraId="426F8859" w14:textId="77777777" w:rsidR="00216B87" w:rsidRDefault="00216B87" w:rsidP="00216B87">
      <w:r>
        <w:t>Residual standard error: 0.2047819</w:t>
      </w:r>
    </w:p>
    <w:p w14:paraId="1EC73904" w14:textId="4BCE8FA1" w:rsidR="00216B87" w:rsidRDefault="00216B87" w:rsidP="00216B87">
      <w:r>
        <w:t>Estimated effects may be unbalanced</w:t>
      </w:r>
    </w:p>
    <w:p w14:paraId="2ADB5BE3" w14:textId="77777777" w:rsidR="00216B87" w:rsidRDefault="00216B87" w:rsidP="00216B87"/>
    <w:p w14:paraId="4611EE18" w14:textId="77777777" w:rsidR="00502C3C" w:rsidRDefault="00502C3C" w:rsidP="00502C3C">
      <w:r>
        <w:t xml:space="preserve">            Df Sum Sq Mean Sq F value Pr(&gt;F)    </w:t>
      </w:r>
    </w:p>
    <w:p w14:paraId="38E7D753" w14:textId="77777777" w:rsidR="00502C3C" w:rsidRDefault="00502C3C" w:rsidP="00502C3C">
      <w:r>
        <w:t xml:space="preserve">Line         1   0.06   0.061   1.444  0.235    </w:t>
      </w:r>
    </w:p>
    <w:p w14:paraId="313C655E" w14:textId="77777777" w:rsidR="00502C3C" w:rsidRDefault="00502C3C" w:rsidP="00502C3C">
      <w:r>
        <w:t>Time         4  80.06  20.014 477.259 &lt;2e-16 ***</w:t>
      </w:r>
    </w:p>
    <w:p w14:paraId="7509954C" w14:textId="77777777" w:rsidR="00502C3C" w:rsidRDefault="00502C3C" w:rsidP="00502C3C">
      <w:r>
        <w:t xml:space="preserve">Line:Time    4   0.06   0.015   0.366  0.832    </w:t>
      </w:r>
    </w:p>
    <w:p w14:paraId="0BB16FC3" w14:textId="77777777" w:rsidR="00502C3C" w:rsidRDefault="00502C3C" w:rsidP="00502C3C">
      <w:r>
        <w:t xml:space="preserve">Residuals   50   2.10   0.042                   </w:t>
      </w:r>
    </w:p>
    <w:p w14:paraId="31193593" w14:textId="77777777" w:rsidR="00502C3C" w:rsidRDefault="00502C3C" w:rsidP="00502C3C">
      <w:r>
        <w:t>---</w:t>
      </w:r>
    </w:p>
    <w:p w14:paraId="17496D65" w14:textId="2F2928E9" w:rsidR="005050D9" w:rsidRPr="00AA31AE" w:rsidRDefault="00502C3C" w:rsidP="00502C3C">
      <w:r>
        <w:t>Signif. codes:  0 ‘***’ 0.001 ‘**’ 0.01 ‘*’ 0.05 ‘.’ 0.1 ‘ ’ 1</w:t>
      </w:r>
    </w:p>
    <w:p w14:paraId="4D515007" w14:textId="77777777" w:rsidR="00F25056" w:rsidRPr="00AA31AE" w:rsidRDefault="00F25056">
      <w:r w:rsidRPr="00AA31AE">
        <w:br w:type="page"/>
      </w:r>
    </w:p>
    <w:p w14:paraId="2436FC35" w14:textId="0D50A341" w:rsidR="005050D9" w:rsidRPr="00101428" w:rsidRDefault="00F25056" w:rsidP="005050D9">
      <w:pPr>
        <w:rPr>
          <w:b/>
          <w:bCs/>
        </w:rPr>
      </w:pPr>
      <w:r w:rsidRPr="00101428">
        <w:rPr>
          <w:b/>
          <w:bCs/>
        </w:rPr>
        <w:lastRenderedPageBreak/>
        <w:t>S9</w:t>
      </w:r>
      <w:r w:rsidR="001E4ED2">
        <w:rPr>
          <w:b/>
          <w:bCs/>
        </w:rPr>
        <w:t xml:space="preserve"> </w:t>
      </w:r>
      <w:r w:rsidR="001E4ED2" w:rsidRPr="00101428">
        <w:rPr>
          <w:b/>
          <w:bCs/>
        </w:rPr>
        <w:t>Output</w:t>
      </w:r>
      <w:r w:rsidRPr="00101428">
        <w:rPr>
          <w:b/>
          <w:bCs/>
        </w:rPr>
        <w:t xml:space="preserve">: </w:t>
      </w:r>
      <w:r w:rsidR="005050D9" w:rsidRPr="00101428">
        <w:rPr>
          <w:b/>
          <w:bCs/>
        </w:rPr>
        <w:t xml:space="preserve">Analysis for </w:t>
      </w:r>
      <w:r w:rsidR="007C446F">
        <w:rPr>
          <w:b/>
          <w:bCs/>
        </w:rPr>
        <w:t>Fig</w:t>
      </w:r>
      <w:r w:rsidR="005050D9" w:rsidRPr="00101428">
        <w:rPr>
          <w:b/>
          <w:bCs/>
        </w:rPr>
        <w:t xml:space="preserve"> 5C</w:t>
      </w:r>
    </w:p>
    <w:p w14:paraId="183EA443" w14:textId="216F2659" w:rsidR="00262176" w:rsidRPr="00AA31AE" w:rsidRDefault="00262176" w:rsidP="005050D9">
      <w:r w:rsidRPr="00AA31AE">
        <w:t>FILE: Accumulation_FHV_</w:t>
      </w:r>
      <w:r w:rsidR="007C446F">
        <w:t>Fig</w:t>
      </w:r>
      <w:r w:rsidRPr="00AA31AE">
        <w:t>_5_C.Rmd</w:t>
      </w:r>
    </w:p>
    <w:p w14:paraId="2E1B4C03" w14:textId="77777777" w:rsidR="00502C3C" w:rsidRDefault="00502C3C" w:rsidP="005050D9"/>
    <w:p w14:paraId="063AE475" w14:textId="77777777" w:rsidR="00502C3C" w:rsidRDefault="00502C3C" w:rsidP="00502C3C">
      <w:r>
        <w:t>Call:</w:t>
      </w:r>
    </w:p>
    <w:p w14:paraId="1C5B1095" w14:textId="77777777" w:rsidR="00502C3C" w:rsidRDefault="00502C3C" w:rsidP="00502C3C">
      <w:r>
        <w:t xml:space="preserve">   aov(formula = log_10_FHV_MNE ~ Line * Time, data = data_anova)</w:t>
      </w:r>
    </w:p>
    <w:p w14:paraId="6C97E0D2" w14:textId="77777777" w:rsidR="00502C3C" w:rsidRDefault="00502C3C" w:rsidP="00502C3C"/>
    <w:p w14:paraId="1998B713" w14:textId="77777777" w:rsidR="00502C3C" w:rsidRDefault="00502C3C" w:rsidP="00502C3C">
      <w:r>
        <w:t>Terms:</w:t>
      </w:r>
    </w:p>
    <w:p w14:paraId="12B42534" w14:textId="77777777" w:rsidR="00502C3C" w:rsidRDefault="00502C3C" w:rsidP="00502C3C">
      <w:r>
        <w:t xml:space="preserve">                     Line      Time Line:Time Residuals</w:t>
      </w:r>
    </w:p>
    <w:p w14:paraId="2403F271" w14:textId="77777777" w:rsidR="00502C3C" w:rsidRDefault="00502C3C" w:rsidP="00502C3C">
      <w:r>
        <w:t>Sum of Squares    0.29357 132.76212   1.19538   8.01953</w:t>
      </w:r>
    </w:p>
    <w:p w14:paraId="46789585" w14:textId="77777777" w:rsidR="00502C3C" w:rsidRDefault="00502C3C" w:rsidP="00502C3C">
      <w:r>
        <w:t>Deg. of Freedom         1         4         4        21</w:t>
      </w:r>
    </w:p>
    <w:p w14:paraId="1B0CD933" w14:textId="77777777" w:rsidR="00502C3C" w:rsidRDefault="00502C3C" w:rsidP="00502C3C"/>
    <w:p w14:paraId="56F530C0" w14:textId="77777777" w:rsidR="00502C3C" w:rsidRDefault="00502C3C" w:rsidP="00502C3C">
      <w:r>
        <w:t>Residual standard error: 0.6179662</w:t>
      </w:r>
    </w:p>
    <w:p w14:paraId="752B7766" w14:textId="175C0A92" w:rsidR="00502C3C" w:rsidRDefault="00502C3C" w:rsidP="00502C3C">
      <w:r>
        <w:t>Estimated effects may be unbalanced</w:t>
      </w:r>
    </w:p>
    <w:p w14:paraId="7785747C" w14:textId="77777777" w:rsidR="00502C3C" w:rsidRDefault="00502C3C" w:rsidP="00502C3C">
      <w:r>
        <w:t xml:space="preserve">            Df Sum Sq Mean Sq F value   Pr(&gt;F)    </w:t>
      </w:r>
    </w:p>
    <w:p w14:paraId="55D2B859" w14:textId="77777777" w:rsidR="00502C3C" w:rsidRDefault="00502C3C" w:rsidP="00502C3C">
      <w:r>
        <w:t xml:space="preserve">Line         1   0.29    0.29   0.769    0.391    </w:t>
      </w:r>
    </w:p>
    <w:p w14:paraId="0FF71F8D" w14:textId="77777777" w:rsidR="00502C3C" w:rsidRDefault="00502C3C" w:rsidP="00502C3C">
      <w:r>
        <w:t>Time         4 132.76   33.19  86.913 9.36e-13 ***</w:t>
      </w:r>
    </w:p>
    <w:p w14:paraId="1682294F" w14:textId="77777777" w:rsidR="00502C3C" w:rsidRDefault="00502C3C" w:rsidP="00502C3C">
      <w:r>
        <w:t xml:space="preserve">Line:Time    4   1.20    0.30   0.783    0.549    </w:t>
      </w:r>
    </w:p>
    <w:p w14:paraId="1A77814F" w14:textId="77777777" w:rsidR="00502C3C" w:rsidRDefault="00502C3C" w:rsidP="00502C3C">
      <w:r>
        <w:t xml:space="preserve">Residuals   21   8.02    0.38                     </w:t>
      </w:r>
    </w:p>
    <w:p w14:paraId="75A883B8" w14:textId="77777777" w:rsidR="00502C3C" w:rsidRDefault="00502C3C" w:rsidP="00502C3C">
      <w:r>
        <w:t>---</w:t>
      </w:r>
    </w:p>
    <w:p w14:paraId="5CDA8EC2" w14:textId="5CD229BF" w:rsidR="00502C3C" w:rsidRDefault="00502C3C" w:rsidP="00502C3C">
      <w:r>
        <w:t>Signif. codes:  0 ‘***’ 0.001 ‘**’ 0.01 ‘*’ 0.05 ‘.’ 0.1 ‘ ’ 1</w:t>
      </w:r>
    </w:p>
    <w:p w14:paraId="06260A0A" w14:textId="77777777" w:rsidR="00502C3C" w:rsidRDefault="00502C3C" w:rsidP="005050D9"/>
    <w:p w14:paraId="60190204" w14:textId="77777777" w:rsidR="00C04829" w:rsidRPr="00AA31AE" w:rsidRDefault="00C04829" w:rsidP="005050D9"/>
    <w:p w14:paraId="2A74F54B" w14:textId="63F304C0" w:rsidR="00C04829" w:rsidRPr="00AA31AE" w:rsidRDefault="00C04829">
      <w:r w:rsidRPr="00AA31AE">
        <w:br w:type="page"/>
      </w:r>
    </w:p>
    <w:sdt>
      <w:sdtPr>
        <w:tag w:val="MENDELEY_BIBLIOGRAPHY"/>
        <w:id w:val="-624152167"/>
        <w:placeholder>
          <w:docPart w:val="DefaultPlaceholder_-1854013440"/>
        </w:placeholder>
      </w:sdtPr>
      <w:sdtContent>
        <w:p w14:paraId="1E9E640F" w14:textId="77777777" w:rsidR="00940161" w:rsidRDefault="00940161">
          <w:pPr>
            <w:autoSpaceDE w:val="0"/>
            <w:autoSpaceDN w:val="0"/>
            <w:ind w:hanging="640"/>
            <w:divId w:val="858852089"/>
            <w:rPr>
              <w:rFonts w:eastAsia="Times New Roman"/>
            </w:rPr>
          </w:pPr>
          <w:r>
            <w:rPr>
              <w:rFonts w:eastAsia="Times New Roman"/>
            </w:rPr>
            <w:t>1.</w:t>
          </w:r>
          <w:r>
            <w:rPr>
              <w:rFonts w:eastAsia="Times New Roman"/>
            </w:rPr>
            <w:tab/>
            <w:t xml:space="preserve">Klasse PJ. 2015 Molecular Determinants of the Ratio of Inert to Infectious Virus Particles. In </w:t>
          </w:r>
          <w:r>
            <w:rPr>
              <w:rFonts w:eastAsia="Times New Roman"/>
              <w:i/>
              <w:iCs/>
            </w:rPr>
            <w:t>Progress in Molecular Biology and Translational Science</w:t>
          </w:r>
          <w:r>
            <w:rPr>
              <w:rFonts w:eastAsia="Times New Roman"/>
            </w:rPr>
            <w:t>, pp. 285–326. Elsevier B.V. (doi:10.1016/bs.pmbts.2014.10.012)</w:t>
          </w:r>
        </w:p>
        <w:p w14:paraId="3D715370" w14:textId="77777777" w:rsidR="00940161" w:rsidRDefault="00940161">
          <w:pPr>
            <w:autoSpaceDE w:val="0"/>
            <w:autoSpaceDN w:val="0"/>
            <w:ind w:hanging="640"/>
            <w:divId w:val="2045907095"/>
            <w:rPr>
              <w:rFonts w:eastAsia="Times New Roman"/>
            </w:rPr>
          </w:pPr>
          <w:r>
            <w:rPr>
              <w:rFonts w:eastAsia="Times New Roman"/>
            </w:rPr>
            <w:t>2.</w:t>
          </w:r>
          <w:r>
            <w:rPr>
              <w:rFonts w:eastAsia="Times New Roman"/>
            </w:rPr>
            <w:tab/>
            <w:t xml:space="preserve">Schneemann A, Zhong W, Gallagher TM, Rueckert RR. 1992 Maturation cleavage required for infectivity of a nodavirus. </w:t>
          </w:r>
          <w:r>
            <w:rPr>
              <w:rFonts w:eastAsia="Times New Roman"/>
              <w:i/>
              <w:iCs/>
            </w:rPr>
            <w:t>J Virol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66</w:t>
          </w:r>
          <w:r>
            <w:rPr>
              <w:rFonts w:eastAsia="Times New Roman"/>
            </w:rPr>
            <w:t>, 6728–6734. (doi:10.1128/jvi.66.11.6728-6734.1992)</w:t>
          </w:r>
        </w:p>
        <w:p w14:paraId="3F9ACE2C" w14:textId="77777777" w:rsidR="00940161" w:rsidRDefault="00940161">
          <w:pPr>
            <w:autoSpaceDE w:val="0"/>
            <w:autoSpaceDN w:val="0"/>
            <w:ind w:hanging="640"/>
            <w:divId w:val="148206922"/>
            <w:rPr>
              <w:rFonts w:eastAsia="Times New Roman"/>
            </w:rPr>
          </w:pPr>
          <w:r>
            <w:rPr>
              <w:rFonts w:eastAsia="Times New Roman"/>
            </w:rPr>
            <w:t>3.</w:t>
          </w:r>
          <w:r>
            <w:rPr>
              <w:rFonts w:eastAsia="Times New Roman"/>
            </w:rPr>
            <w:tab/>
            <w:t xml:space="preserve">Bhattacharya T, Newton ILG, Hardy RW. 2017 </w:t>
          </w:r>
          <w:r>
            <w:rPr>
              <w:rFonts w:eastAsia="Times New Roman"/>
              <w:i/>
              <w:iCs/>
            </w:rPr>
            <w:t>Wolbachia</w:t>
          </w:r>
          <w:r>
            <w:rPr>
              <w:rFonts w:eastAsia="Times New Roman"/>
            </w:rPr>
            <w:t xml:space="preserve"> elevates host methyltransferase expression to block an RNA virus early during infection. </w:t>
          </w:r>
          <w:r>
            <w:rPr>
              <w:rFonts w:eastAsia="Times New Roman"/>
              <w:i/>
              <w:iCs/>
            </w:rPr>
            <w:t>PLoS Pathog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13</w:t>
          </w:r>
          <w:r>
            <w:rPr>
              <w:rFonts w:eastAsia="Times New Roman"/>
            </w:rPr>
            <w:t>, e1006427. (doi:10.1371/journal.ppat.1006427)</w:t>
          </w:r>
        </w:p>
        <w:p w14:paraId="30E449B3" w14:textId="77777777" w:rsidR="00940161" w:rsidRDefault="00940161">
          <w:pPr>
            <w:autoSpaceDE w:val="0"/>
            <w:autoSpaceDN w:val="0"/>
            <w:ind w:hanging="640"/>
            <w:divId w:val="1280841433"/>
            <w:rPr>
              <w:rFonts w:eastAsia="Times New Roman"/>
            </w:rPr>
          </w:pPr>
          <w:r>
            <w:rPr>
              <w:rFonts w:eastAsia="Times New Roman"/>
            </w:rPr>
            <w:t>4.</w:t>
          </w:r>
          <w:r>
            <w:rPr>
              <w:rFonts w:eastAsia="Times New Roman"/>
            </w:rPr>
            <w:tab/>
            <w:t xml:space="preserve">Bhattacharya T, Newton ILG, Hardy RW. 2020 Viral RNA is a target for </w:t>
          </w:r>
          <w:r>
            <w:rPr>
              <w:rFonts w:eastAsia="Times New Roman"/>
              <w:i/>
              <w:iCs/>
            </w:rPr>
            <w:t>Wolbachia</w:t>
          </w:r>
          <w:r>
            <w:rPr>
              <w:rFonts w:eastAsia="Times New Roman"/>
            </w:rPr>
            <w:t xml:space="preserve">-mediated pathogen blocking. </w:t>
          </w:r>
          <w:r>
            <w:rPr>
              <w:rFonts w:eastAsia="Times New Roman"/>
              <w:i/>
              <w:iCs/>
            </w:rPr>
            <w:t>PLoS Pathog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16</w:t>
          </w:r>
          <w:r>
            <w:rPr>
              <w:rFonts w:eastAsia="Times New Roman"/>
            </w:rPr>
            <w:t>, e1008513. (doi:10.1371/journal.ppat.1008513)</w:t>
          </w:r>
        </w:p>
        <w:p w14:paraId="40EC1817" w14:textId="77777777" w:rsidR="00940161" w:rsidRDefault="00940161">
          <w:pPr>
            <w:autoSpaceDE w:val="0"/>
            <w:autoSpaceDN w:val="0"/>
            <w:ind w:hanging="640"/>
            <w:divId w:val="251548272"/>
            <w:rPr>
              <w:rFonts w:eastAsia="Times New Roman"/>
            </w:rPr>
          </w:pPr>
          <w:r>
            <w:rPr>
              <w:rFonts w:eastAsia="Times New Roman"/>
            </w:rPr>
            <w:t>5.</w:t>
          </w:r>
          <w:r>
            <w:rPr>
              <w:rFonts w:eastAsia="Times New Roman"/>
            </w:rPr>
            <w:tab/>
            <w:t xml:space="preserve">Bhattacharya T, Yan L, Crawford JM, Zaher H, Newton ILG, Hardy RW. 2022 Differential viral RNA methylation contributes to pathogen blocking in </w:t>
          </w:r>
          <w:r>
            <w:rPr>
              <w:rFonts w:eastAsia="Times New Roman"/>
              <w:i/>
              <w:iCs/>
            </w:rPr>
            <w:t>Wolbachia</w:t>
          </w:r>
          <w:r>
            <w:rPr>
              <w:rFonts w:eastAsia="Times New Roman"/>
            </w:rPr>
            <w:t xml:space="preserve">-colonized arthropods. </w:t>
          </w:r>
          <w:r>
            <w:rPr>
              <w:rFonts w:eastAsia="Times New Roman"/>
              <w:i/>
              <w:iCs/>
            </w:rPr>
            <w:t>PLoS Pathog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18</w:t>
          </w:r>
          <w:r>
            <w:rPr>
              <w:rFonts w:eastAsia="Times New Roman"/>
            </w:rPr>
            <w:t>, e1010393. (doi:10.1371/journal.ppat.1010393)</w:t>
          </w:r>
        </w:p>
        <w:p w14:paraId="3C650FCF" w14:textId="77777777" w:rsidR="00940161" w:rsidRDefault="00940161">
          <w:pPr>
            <w:autoSpaceDE w:val="0"/>
            <w:autoSpaceDN w:val="0"/>
            <w:ind w:hanging="640"/>
            <w:divId w:val="903831663"/>
            <w:rPr>
              <w:rFonts w:eastAsia="Times New Roman"/>
            </w:rPr>
          </w:pPr>
          <w:r>
            <w:rPr>
              <w:rFonts w:eastAsia="Times New Roman"/>
            </w:rPr>
            <w:t>6.</w:t>
          </w:r>
          <w:r>
            <w:rPr>
              <w:rFonts w:eastAsia="Times New Roman"/>
            </w:rPr>
            <w:tab/>
            <w:t xml:space="preserve">Koh C, Audsley MD, Di Giallonardo F, Kerton EJ, Young PR, Holmes EC, McGraw EA. 2019 Sustained </w:t>
          </w:r>
          <w:r>
            <w:rPr>
              <w:rFonts w:eastAsia="Times New Roman"/>
              <w:i/>
              <w:iCs/>
            </w:rPr>
            <w:t>Wolbachia</w:t>
          </w:r>
          <w:r>
            <w:rPr>
              <w:rFonts w:eastAsia="Times New Roman"/>
            </w:rPr>
            <w:t xml:space="preserve">-mediated blocking of dengue virus isolates following serial passage in </w:t>
          </w:r>
          <w:r>
            <w:rPr>
              <w:rFonts w:eastAsia="Times New Roman"/>
              <w:i/>
              <w:iCs/>
            </w:rPr>
            <w:t>Aedes aegypti</w:t>
          </w:r>
          <w:r>
            <w:rPr>
              <w:rFonts w:eastAsia="Times New Roman"/>
            </w:rPr>
            <w:t xml:space="preserve"> cell culture. </w:t>
          </w:r>
          <w:r>
            <w:rPr>
              <w:rFonts w:eastAsia="Times New Roman"/>
              <w:i/>
              <w:iCs/>
            </w:rPr>
            <w:t>Virus Evol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5</w:t>
          </w:r>
          <w:r>
            <w:rPr>
              <w:rFonts w:eastAsia="Times New Roman"/>
            </w:rPr>
            <w:t>, 1–9. (doi:10.1093/ve/vez012)</w:t>
          </w:r>
        </w:p>
        <w:p w14:paraId="0C1C4FCB" w14:textId="77777777" w:rsidR="00940161" w:rsidRDefault="00940161">
          <w:pPr>
            <w:autoSpaceDE w:val="0"/>
            <w:autoSpaceDN w:val="0"/>
            <w:ind w:hanging="640"/>
            <w:divId w:val="862284889"/>
            <w:rPr>
              <w:rFonts w:eastAsia="Times New Roman"/>
            </w:rPr>
          </w:pPr>
          <w:r>
            <w:rPr>
              <w:rFonts w:eastAsia="Times New Roman"/>
            </w:rPr>
            <w:t>7.</w:t>
          </w:r>
          <w:r>
            <w:rPr>
              <w:rFonts w:eastAsia="Times New Roman"/>
            </w:rPr>
            <w:tab/>
            <w:t xml:space="preserve">Martinez J, Bruner-Montero G, Arunkumar R, Smith SCL, Day JP, Longdon B, Jiggins FM. 2019 Virus evolution in </w:t>
          </w:r>
          <w:r>
            <w:rPr>
              <w:rFonts w:eastAsia="Times New Roman"/>
              <w:i/>
              <w:iCs/>
            </w:rPr>
            <w:t>Wolbachia-</w:t>
          </w:r>
          <w:r>
            <w:rPr>
              <w:rFonts w:eastAsia="Times New Roman"/>
            </w:rPr>
            <w:t xml:space="preserve"> infected </w:t>
          </w:r>
          <w:r>
            <w:rPr>
              <w:rFonts w:eastAsia="Times New Roman"/>
              <w:i/>
              <w:iCs/>
            </w:rPr>
            <w:t>Drosophila</w:t>
          </w:r>
          <w:r>
            <w:rPr>
              <w:rFonts w:eastAsia="Times New Roman"/>
            </w:rPr>
            <w:t xml:space="preserve">. </w:t>
          </w:r>
          <w:r>
            <w:rPr>
              <w:rFonts w:eastAsia="Times New Roman"/>
              <w:i/>
              <w:iCs/>
            </w:rPr>
            <w:t>Proceedings of the Royal Society B: Biological Sciences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286</w:t>
          </w:r>
          <w:r>
            <w:rPr>
              <w:rFonts w:eastAsia="Times New Roman"/>
            </w:rPr>
            <w:t>, 20192117. (doi:10.1098/rspb.2019.2117)</w:t>
          </w:r>
        </w:p>
        <w:p w14:paraId="352DDF2F" w14:textId="77777777" w:rsidR="00940161" w:rsidRDefault="00940161">
          <w:pPr>
            <w:autoSpaceDE w:val="0"/>
            <w:autoSpaceDN w:val="0"/>
            <w:ind w:hanging="640"/>
            <w:divId w:val="1257130672"/>
            <w:rPr>
              <w:rFonts w:eastAsia="Times New Roman"/>
            </w:rPr>
          </w:pPr>
          <w:r>
            <w:rPr>
              <w:rFonts w:eastAsia="Times New Roman"/>
            </w:rPr>
            <w:t>8.</w:t>
          </w:r>
          <w:r>
            <w:rPr>
              <w:rFonts w:eastAsia="Times New Roman"/>
            </w:rPr>
            <w:tab/>
            <w:t xml:space="preserve">Kassambara A. 2023 rstatix: Pipe-Friendly Framework for Basic Statistical Tests. </w:t>
          </w:r>
        </w:p>
        <w:p w14:paraId="3BD7F002" w14:textId="77777777" w:rsidR="00940161" w:rsidRDefault="00940161">
          <w:pPr>
            <w:autoSpaceDE w:val="0"/>
            <w:autoSpaceDN w:val="0"/>
            <w:ind w:hanging="640"/>
            <w:divId w:val="1384526620"/>
            <w:rPr>
              <w:rFonts w:eastAsia="Times New Roman"/>
            </w:rPr>
          </w:pPr>
          <w:r>
            <w:rPr>
              <w:rFonts w:eastAsia="Times New Roman"/>
            </w:rPr>
            <w:t>9.</w:t>
          </w:r>
          <w:r>
            <w:rPr>
              <w:rFonts w:eastAsia="Times New Roman"/>
            </w:rPr>
            <w:tab/>
            <w:t xml:space="preserve">Kassambara A, Kosinski M, Biecek P. 2021 survminer: Drawing Survival Curves using ‘ggplot2’. </w:t>
          </w:r>
        </w:p>
        <w:p w14:paraId="661F3FB6" w14:textId="77777777" w:rsidR="00940161" w:rsidRDefault="00940161">
          <w:pPr>
            <w:autoSpaceDE w:val="0"/>
            <w:autoSpaceDN w:val="0"/>
            <w:ind w:hanging="640"/>
            <w:divId w:val="1154178502"/>
            <w:rPr>
              <w:rFonts w:eastAsia="Times New Roman"/>
            </w:rPr>
          </w:pPr>
          <w:r>
            <w:rPr>
              <w:rFonts w:eastAsia="Times New Roman"/>
            </w:rPr>
            <w:t>10.</w:t>
          </w:r>
          <w:r>
            <w:rPr>
              <w:rFonts w:eastAsia="Times New Roman"/>
            </w:rPr>
            <w:tab/>
            <w:t xml:space="preserve">Wickham H </w:t>
          </w:r>
          <w:r>
            <w:rPr>
              <w:rFonts w:eastAsia="Times New Roman"/>
              <w:i/>
              <w:iCs/>
            </w:rPr>
            <w:t>et al.</w:t>
          </w:r>
          <w:r>
            <w:rPr>
              <w:rFonts w:eastAsia="Times New Roman"/>
            </w:rPr>
            <w:t xml:space="preserve"> 2019 Welcome to the tidyverse. </w:t>
          </w:r>
          <w:r>
            <w:rPr>
              <w:rFonts w:eastAsia="Times New Roman"/>
              <w:i/>
              <w:iCs/>
            </w:rPr>
            <w:t>J Open Source Softw</w:t>
          </w:r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4</w:t>
          </w:r>
          <w:r>
            <w:rPr>
              <w:rFonts w:eastAsia="Times New Roman"/>
            </w:rPr>
            <w:t>, 1686. (doi:10.21105/joss.01686)</w:t>
          </w:r>
        </w:p>
        <w:p w14:paraId="57DC11CA" w14:textId="77777777" w:rsidR="00940161" w:rsidRDefault="00940161">
          <w:pPr>
            <w:autoSpaceDE w:val="0"/>
            <w:autoSpaceDN w:val="0"/>
            <w:ind w:hanging="640"/>
            <w:divId w:val="329717635"/>
            <w:rPr>
              <w:rFonts w:eastAsia="Times New Roman"/>
            </w:rPr>
          </w:pPr>
          <w:r>
            <w:rPr>
              <w:rFonts w:eastAsia="Times New Roman"/>
            </w:rPr>
            <w:t>11.</w:t>
          </w:r>
          <w:r>
            <w:rPr>
              <w:rFonts w:eastAsia="Times New Roman"/>
            </w:rPr>
            <w:tab/>
            <w:t xml:space="preserve">Komsta L, Novomestky F. 2022 moments: Moments, Cumulants, Skewness, Kurtosis and Related Tests. </w:t>
          </w:r>
        </w:p>
        <w:p w14:paraId="30A36912" w14:textId="77777777" w:rsidR="00940161" w:rsidRDefault="00940161">
          <w:pPr>
            <w:autoSpaceDE w:val="0"/>
            <w:autoSpaceDN w:val="0"/>
            <w:ind w:hanging="640"/>
            <w:divId w:val="162858339"/>
            <w:rPr>
              <w:rFonts w:eastAsia="Times New Roman"/>
            </w:rPr>
          </w:pPr>
          <w:r>
            <w:rPr>
              <w:rFonts w:eastAsia="Times New Roman"/>
            </w:rPr>
            <w:t>12.</w:t>
          </w:r>
          <w:r>
            <w:rPr>
              <w:rFonts w:eastAsia="Times New Roman"/>
            </w:rPr>
            <w:tab/>
            <w:t xml:space="preserve">Kassambara A. 2023 ggpubr: ‘ggplot2’ Based Publication Ready Plots. </w:t>
          </w:r>
        </w:p>
        <w:p w14:paraId="0802A698" w14:textId="77777777" w:rsidR="00940161" w:rsidRDefault="00940161">
          <w:pPr>
            <w:autoSpaceDE w:val="0"/>
            <w:autoSpaceDN w:val="0"/>
            <w:ind w:hanging="640"/>
            <w:divId w:val="1018703806"/>
            <w:rPr>
              <w:rFonts w:eastAsia="Times New Roman"/>
            </w:rPr>
          </w:pPr>
          <w:r>
            <w:rPr>
              <w:rFonts w:eastAsia="Times New Roman"/>
            </w:rPr>
            <w:t>13.</w:t>
          </w:r>
          <w:r>
            <w:rPr>
              <w:rFonts w:eastAsia="Times New Roman"/>
            </w:rPr>
            <w:tab/>
            <w:t xml:space="preserve">Hubeaux S, Rufibach K. 2023 SurvRegCensCov: Weibull Regression for a Right-Censored Endpoint with Interval-Censored Covariate. </w:t>
          </w:r>
        </w:p>
        <w:p w14:paraId="68BDBA88" w14:textId="77777777" w:rsidR="00940161" w:rsidRDefault="00940161">
          <w:pPr>
            <w:autoSpaceDE w:val="0"/>
            <w:autoSpaceDN w:val="0"/>
            <w:ind w:hanging="640"/>
            <w:divId w:val="825976873"/>
            <w:rPr>
              <w:rFonts w:eastAsia="Times New Roman"/>
            </w:rPr>
          </w:pPr>
          <w:r>
            <w:rPr>
              <w:rFonts w:eastAsia="Times New Roman"/>
            </w:rPr>
            <w:t>14.</w:t>
          </w:r>
          <w:r>
            <w:rPr>
              <w:rFonts w:eastAsia="Times New Roman"/>
            </w:rPr>
            <w:tab/>
            <w:t>Bolar K. 2022 Package ‘STAT’: Interactive Document for Working with Basic Statistical Analysis. , 1–3.</w:t>
          </w:r>
        </w:p>
        <w:p w14:paraId="51A9DEC7" w14:textId="77777777" w:rsidR="00940161" w:rsidRDefault="00940161">
          <w:pPr>
            <w:autoSpaceDE w:val="0"/>
            <w:autoSpaceDN w:val="0"/>
            <w:ind w:hanging="640"/>
            <w:divId w:val="500119115"/>
            <w:rPr>
              <w:rFonts w:eastAsia="Times New Roman"/>
            </w:rPr>
          </w:pPr>
          <w:r>
            <w:rPr>
              <w:rFonts w:eastAsia="Times New Roman"/>
            </w:rPr>
            <w:t>15.</w:t>
          </w:r>
          <w:r>
            <w:rPr>
              <w:rFonts w:eastAsia="Times New Roman"/>
            </w:rPr>
            <w:tab/>
            <w:t>Pohlert T, McBane GC. 2022 Package ‘dixonTest’: Dixon’s Ratio Test for Outlier Detection. , 1–6.</w:t>
          </w:r>
        </w:p>
        <w:p w14:paraId="7CD45D4B" w14:textId="77777777" w:rsidR="00940161" w:rsidRDefault="00940161">
          <w:pPr>
            <w:autoSpaceDE w:val="0"/>
            <w:autoSpaceDN w:val="0"/>
            <w:ind w:hanging="640"/>
            <w:divId w:val="1827162333"/>
            <w:rPr>
              <w:rFonts w:eastAsia="Times New Roman"/>
            </w:rPr>
          </w:pPr>
          <w:r>
            <w:rPr>
              <w:rFonts w:eastAsia="Times New Roman"/>
            </w:rPr>
            <w:t>16.</w:t>
          </w:r>
          <w:r>
            <w:rPr>
              <w:rFonts w:eastAsia="Times New Roman"/>
            </w:rPr>
            <w:tab/>
            <w:t xml:space="preserve">V. Lenth R </w:t>
          </w:r>
          <w:r>
            <w:rPr>
              <w:rFonts w:eastAsia="Times New Roman"/>
              <w:i/>
              <w:iCs/>
            </w:rPr>
            <w:t>et al.</w:t>
          </w:r>
          <w:r>
            <w:rPr>
              <w:rFonts w:eastAsia="Times New Roman"/>
            </w:rPr>
            <w:t xml:space="preserve"> 2024 Package ‘emmeans’:Estimated Marginal Means, aka Least-Squares Means. , 1–101.</w:t>
          </w:r>
        </w:p>
        <w:p w14:paraId="7A0C00C0" w14:textId="77777777" w:rsidR="00940161" w:rsidRDefault="00940161">
          <w:pPr>
            <w:autoSpaceDE w:val="0"/>
            <w:autoSpaceDN w:val="0"/>
            <w:ind w:hanging="640"/>
            <w:divId w:val="1460606728"/>
            <w:rPr>
              <w:rFonts w:eastAsia="Times New Roman"/>
            </w:rPr>
          </w:pPr>
          <w:r>
            <w:rPr>
              <w:rFonts w:eastAsia="Times New Roman"/>
            </w:rPr>
            <w:t>17.</w:t>
          </w:r>
          <w:r>
            <w:rPr>
              <w:rFonts w:eastAsia="Times New Roman"/>
            </w:rPr>
            <w:tab/>
            <w:t>Therneau T. 2022 Coxme: Mixed Effects Cox Models. R package. , 1–16.</w:t>
          </w:r>
        </w:p>
        <w:p w14:paraId="3985C55B" w14:textId="77777777" w:rsidR="00940161" w:rsidRDefault="00940161">
          <w:pPr>
            <w:autoSpaceDE w:val="0"/>
            <w:autoSpaceDN w:val="0"/>
            <w:ind w:hanging="640"/>
            <w:divId w:val="492793000"/>
            <w:rPr>
              <w:rFonts w:eastAsia="Times New Roman"/>
            </w:rPr>
          </w:pPr>
          <w:r>
            <w:rPr>
              <w:rFonts w:eastAsia="Times New Roman"/>
            </w:rPr>
            <w:t>18.</w:t>
          </w:r>
          <w:r>
            <w:rPr>
              <w:rFonts w:eastAsia="Times New Roman"/>
            </w:rPr>
            <w:tab/>
            <w:t xml:space="preserve">Fox J, Weisberg S. 2019 An R Companion to Applied Regression. </w:t>
          </w:r>
        </w:p>
        <w:p w14:paraId="09A6F4CC" w14:textId="5BF0F46C" w:rsidR="005050D9" w:rsidRPr="00AA31AE" w:rsidRDefault="00940161" w:rsidP="005050D9">
          <w:r>
            <w:rPr>
              <w:rFonts w:eastAsia="Times New Roman"/>
            </w:rPr>
            <w:t> </w:t>
          </w:r>
        </w:p>
      </w:sdtContent>
    </w:sdt>
    <w:sectPr w:rsidR="005050D9" w:rsidRPr="00AA3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displayBackgroundShape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E3"/>
    <w:rsid w:val="00021AC3"/>
    <w:rsid w:val="000779C1"/>
    <w:rsid w:val="000B1EC6"/>
    <w:rsid w:val="000B63A3"/>
    <w:rsid w:val="000C33AF"/>
    <w:rsid w:val="000D53B4"/>
    <w:rsid w:val="000F1961"/>
    <w:rsid w:val="000F4C10"/>
    <w:rsid w:val="00101428"/>
    <w:rsid w:val="00101F65"/>
    <w:rsid w:val="001E4ED2"/>
    <w:rsid w:val="001F24C6"/>
    <w:rsid w:val="00213D25"/>
    <w:rsid w:val="00216B87"/>
    <w:rsid w:val="00240A06"/>
    <w:rsid w:val="00262176"/>
    <w:rsid w:val="00294CDF"/>
    <w:rsid w:val="002D6CFB"/>
    <w:rsid w:val="002E7D31"/>
    <w:rsid w:val="00327C3D"/>
    <w:rsid w:val="00387AA5"/>
    <w:rsid w:val="003A645A"/>
    <w:rsid w:val="00444779"/>
    <w:rsid w:val="00502C3C"/>
    <w:rsid w:val="005050D9"/>
    <w:rsid w:val="00521AB3"/>
    <w:rsid w:val="00531E50"/>
    <w:rsid w:val="0055195A"/>
    <w:rsid w:val="005708CF"/>
    <w:rsid w:val="00580802"/>
    <w:rsid w:val="005A3C69"/>
    <w:rsid w:val="005D4734"/>
    <w:rsid w:val="00604B6A"/>
    <w:rsid w:val="00642FAE"/>
    <w:rsid w:val="00647AB2"/>
    <w:rsid w:val="00676C97"/>
    <w:rsid w:val="006D5A08"/>
    <w:rsid w:val="006F4E59"/>
    <w:rsid w:val="00743322"/>
    <w:rsid w:val="007937BE"/>
    <w:rsid w:val="007976D8"/>
    <w:rsid w:val="007B2D11"/>
    <w:rsid w:val="007C446F"/>
    <w:rsid w:val="007D6F26"/>
    <w:rsid w:val="00814548"/>
    <w:rsid w:val="008445E8"/>
    <w:rsid w:val="00855447"/>
    <w:rsid w:val="00886B9C"/>
    <w:rsid w:val="008B15BB"/>
    <w:rsid w:val="008C4FC1"/>
    <w:rsid w:val="00910D1D"/>
    <w:rsid w:val="00936968"/>
    <w:rsid w:val="00940161"/>
    <w:rsid w:val="009423D4"/>
    <w:rsid w:val="009D4A82"/>
    <w:rsid w:val="009D6927"/>
    <w:rsid w:val="00A4643E"/>
    <w:rsid w:val="00A56D6F"/>
    <w:rsid w:val="00A64836"/>
    <w:rsid w:val="00A858AC"/>
    <w:rsid w:val="00AA31AE"/>
    <w:rsid w:val="00AD14E3"/>
    <w:rsid w:val="00B81809"/>
    <w:rsid w:val="00BE23BE"/>
    <w:rsid w:val="00C04829"/>
    <w:rsid w:val="00CB1D22"/>
    <w:rsid w:val="00CD19D8"/>
    <w:rsid w:val="00D37BD6"/>
    <w:rsid w:val="00D664BC"/>
    <w:rsid w:val="00D73462"/>
    <w:rsid w:val="00D855C0"/>
    <w:rsid w:val="00DA2C16"/>
    <w:rsid w:val="00E5334C"/>
    <w:rsid w:val="00EE0753"/>
    <w:rsid w:val="00EF4643"/>
    <w:rsid w:val="00F15A74"/>
    <w:rsid w:val="00F25056"/>
    <w:rsid w:val="00F411FD"/>
    <w:rsid w:val="00F73787"/>
    <w:rsid w:val="00F8066A"/>
    <w:rsid w:val="00F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794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1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73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664BC"/>
    <w:rPr>
      <w:color w:val="808080"/>
    </w:rPr>
  </w:style>
  <w:style w:type="table" w:styleId="TableGrid">
    <w:name w:val="Table Grid"/>
    <w:basedOn w:val="TableNormal"/>
    <w:uiPriority w:val="39"/>
    <w:rsid w:val="002D6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9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9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8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1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1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5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5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1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3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179C05814678844B418308EDFE2D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87B4D-370C-774A-B2B7-63C520315F21}"/>
      </w:docPartPr>
      <w:docPartBody>
        <w:p w:rsidR="00A633B7" w:rsidRDefault="00801889" w:rsidP="00801889">
          <w:pPr>
            <w:pStyle w:val="8179C05814678844B418308EDFE2DF1A"/>
          </w:pPr>
          <w:r w:rsidRPr="00E603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EEFA1-BB1F-174B-BA55-5BA90D2CDC07}"/>
      </w:docPartPr>
      <w:docPartBody>
        <w:p w:rsidR="0003496E" w:rsidRDefault="00A633B7"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59375D02B864B91383C58B81E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962EB-FACD-4D45-BD4B-D222420E3A46}"/>
      </w:docPartPr>
      <w:docPartBody>
        <w:p w:rsidR="00D65702" w:rsidRDefault="002D1AA1" w:rsidP="002D1AA1">
          <w:pPr>
            <w:pStyle w:val="80F59375D02B864B91383C58B81EE301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37646B5D72940BD1C9E6061AC7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148E2-4195-9841-BDE3-7E8912C9B0EF}"/>
      </w:docPartPr>
      <w:docPartBody>
        <w:p w:rsidR="00D65702" w:rsidRDefault="002D1AA1" w:rsidP="002D1AA1">
          <w:pPr>
            <w:pStyle w:val="DE537646B5D72940BD1C9E6061AC7270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F8E9F895D942AD0771D3A9BDC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6667A-9BDF-1349-B85D-8858221A3CEF}"/>
      </w:docPartPr>
      <w:docPartBody>
        <w:p w:rsidR="00D65702" w:rsidRDefault="002D1AA1" w:rsidP="002D1AA1">
          <w:pPr>
            <w:pStyle w:val="2E10F8E9F895D942AD0771D3A9BDCCC0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4F5C0976112A4BBDABD049CFD4F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F309F-DBDC-C147-B25C-4E4B34E6A39B}"/>
      </w:docPartPr>
      <w:docPartBody>
        <w:p w:rsidR="00D65702" w:rsidRDefault="002D1AA1" w:rsidP="002D1AA1">
          <w:pPr>
            <w:pStyle w:val="474F5C0976112A4BBDABD049CFD4F4F4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0024E48419F246A2E74E480818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D5157-0A53-8245-A51B-E94F70E768DD}"/>
      </w:docPartPr>
      <w:docPartBody>
        <w:p w:rsidR="00D65702" w:rsidRDefault="002D1AA1" w:rsidP="002D1AA1">
          <w:pPr>
            <w:pStyle w:val="E70024E48419F246A2E74E4808182981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060119DDF63C48A86EFF0775D78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ED5EC-102B-944D-BA65-49EAD462CF7D}"/>
      </w:docPartPr>
      <w:docPartBody>
        <w:p w:rsidR="00D65702" w:rsidRDefault="002D1AA1" w:rsidP="002D1AA1">
          <w:pPr>
            <w:pStyle w:val="2C060119DDF63C48A86EFF0775D78FBB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4B56E5412BC646A7860354AF68D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876F9-067A-CE4C-B4C0-65E8632FF154}"/>
      </w:docPartPr>
      <w:docPartBody>
        <w:p w:rsidR="00D65702" w:rsidRDefault="002D1AA1" w:rsidP="002D1AA1">
          <w:pPr>
            <w:pStyle w:val="F04B56E5412BC646A7860354AF68DCAF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233D8C0FF67419DA6392BA5603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3CA35-2A93-E64D-80CB-073F398E26C2}"/>
      </w:docPartPr>
      <w:docPartBody>
        <w:p w:rsidR="00D65702" w:rsidRDefault="002D1AA1" w:rsidP="002D1AA1">
          <w:pPr>
            <w:pStyle w:val="084233D8C0FF67419DA6392BA5603DB2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0938C70C06B441B725310D0BE90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893D1-92F6-764A-AFFC-C014786D7B4B}"/>
      </w:docPartPr>
      <w:docPartBody>
        <w:p w:rsidR="00D65702" w:rsidRDefault="002D1AA1" w:rsidP="002D1AA1">
          <w:pPr>
            <w:pStyle w:val="570938C70C06B441B725310D0BE90EEA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9BE4923146084884E78F9893228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D62FC-6AD1-2745-9ED6-002F79829CEE}"/>
      </w:docPartPr>
      <w:docPartBody>
        <w:p w:rsidR="00D65702" w:rsidRDefault="002D1AA1" w:rsidP="002D1AA1">
          <w:pPr>
            <w:pStyle w:val="7D9BE4923146084884E78F98932283ED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EA367254E8DA49B2BE09AD6B4D4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B061D-7E47-434B-BF6E-78BE86DCC2B4}"/>
      </w:docPartPr>
      <w:docPartBody>
        <w:p w:rsidR="00D65702" w:rsidRDefault="002D1AA1" w:rsidP="002D1AA1">
          <w:pPr>
            <w:pStyle w:val="B9EA367254E8DA49B2BE09AD6B4D40C9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8BE4B49FFEFA4EAE4A5C10EA90A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05B3B-12C0-2548-AE34-958EF59F2A20}"/>
      </w:docPartPr>
      <w:docPartBody>
        <w:p w:rsidR="004F0B2D" w:rsidRDefault="007C48C8" w:rsidP="007C48C8">
          <w:pPr>
            <w:pStyle w:val="E98BE4B49FFEFA4EAE4A5C10EA90A78C"/>
          </w:pPr>
          <w:r w:rsidRPr="00C04B7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89"/>
    <w:rsid w:val="0003496E"/>
    <w:rsid w:val="001068EB"/>
    <w:rsid w:val="001F2066"/>
    <w:rsid w:val="001F4177"/>
    <w:rsid w:val="0020606C"/>
    <w:rsid w:val="002D1AA1"/>
    <w:rsid w:val="004A5B5A"/>
    <w:rsid w:val="004F0B2D"/>
    <w:rsid w:val="00642FAE"/>
    <w:rsid w:val="0067085C"/>
    <w:rsid w:val="007C48C8"/>
    <w:rsid w:val="00801889"/>
    <w:rsid w:val="008445E8"/>
    <w:rsid w:val="008C4FC1"/>
    <w:rsid w:val="009102D8"/>
    <w:rsid w:val="00A56D6F"/>
    <w:rsid w:val="00A633B7"/>
    <w:rsid w:val="00A72880"/>
    <w:rsid w:val="00A858AC"/>
    <w:rsid w:val="00CD19D8"/>
    <w:rsid w:val="00D65702"/>
    <w:rsid w:val="00DA2BA6"/>
    <w:rsid w:val="00E30B72"/>
    <w:rsid w:val="00E31687"/>
    <w:rsid w:val="00E5334C"/>
    <w:rsid w:val="00FC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8C8"/>
    <w:rPr>
      <w:color w:val="808080"/>
    </w:rPr>
  </w:style>
  <w:style w:type="paragraph" w:customStyle="1" w:styleId="8179C05814678844B418308EDFE2DF1A">
    <w:name w:val="8179C05814678844B418308EDFE2DF1A"/>
    <w:rsid w:val="00801889"/>
  </w:style>
  <w:style w:type="paragraph" w:customStyle="1" w:styleId="80F59375D02B864B91383C58B81EE301">
    <w:name w:val="80F59375D02B864B91383C58B81EE301"/>
    <w:rsid w:val="002D1AA1"/>
  </w:style>
  <w:style w:type="paragraph" w:customStyle="1" w:styleId="DE537646B5D72940BD1C9E6061AC7270">
    <w:name w:val="DE537646B5D72940BD1C9E6061AC7270"/>
    <w:rsid w:val="002D1AA1"/>
  </w:style>
  <w:style w:type="paragraph" w:customStyle="1" w:styleId="2E10F8E9F895D942AD0771D3A9BDCCC0">
    <w:name w:val="2E10F8E9F895D942AD0771D3A9BDCCC0"/>
    <w:rsid w:val="002D1AA1"/>
  </w:style>
  <w:style w:type="paragraph" w:customStyle="1" w:styleId="474F5C0976112A4BBDABD049CFD4F4F4">
    <w:name w:val="474F5C0976112A4BBDABD049CFD4F4F4"/>
    <w:rsid w:val="002D1AA1"/>
  </w:style>
  <w:style w:type="paragraph" w:customStyle="1" w:styleId="E70024E48419F246A2E74E4808182981">
    <w:name w:val="E70024E48419F246A2E74E4808182981"/>
    <w:rsid w:val="002D1AA1"/>
  </w:style>
  <w:style w:type="paragraph" w:customStyle="1" w:styleId="2C060119DDF63C48A86EFF0775D78FBB">
    <w:name w:val="2C060119DDF63C48A86EFF0775D78FBB"/>
    <w:rsid w:val="002D1AA1"/>
  </w:style>
  <w:style w:type="paragraph" w:customStyle="1" w:styleId="F04B56E5412BC646A7860354AF68DCAF">
    <w:name w:val="F04B56E5412BC646A7860354AF68DCAF"/>
    <w:rsid w:val="002D1AA1"/>
  </w:style>
  <w:style w:type="paragraph" w:customStyle="1" w:styleId="084233D8C0FF67419DA6392BA5603DB2">
    <w:name w:val="084233D8C0FF67419DA6392BA5603DB2"/>
    <w:rsid w:val="002D1AA1"/>
  </w:style>
  <w:style w:type="paragraph" w:customStyle="1" w:styleId="570938C70C06B441B725310D0BE90EEA">
    <w:name w:val="570938C70C06B441B725310D0BE90EEA"/>
    <w:rsid w:val="002D1AA1"/>
  </w:style>
  <w:style w:type="paragraph" w:customStyle="1" w:styleId="7D9BE4923146084884E78F98932283ED">
    <w:name w:val="7D9BE4923146084884E78F98932283ED"/>
    <w:rsid w:val="002D1AA1"/>
  </w:style>
  <w:style w:type="paragraph" w:customStyle="1" w:styleId="B9EA367254E8DA49B2BE09AD6B4D40C9">
    <w:name w:val="B9EA367254E8DA49B2BE09AD6B4D40C9"/>
    <w:rsid w:val="002D1AA1"/>
  </w:style>
  <w:style w:type="paragraph" w:customStyle="1" w:styleId="E98BE4B49FFEFA4EAE4A5C10EA90A78C">
    <w:name w:val="E98BE4B49FFEFA4EAE4A5C10EA90A78C"/>
    <w:rsid w:val="007C48C8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3A35BB-B952-2149-9187-E4A82534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2024-12-09T02:25:00Z</dcterms:created>
  <dcterms:modified xsi:type="dcterms:W3CDTF">2024-12-09T02:25:00Z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2024-02-09T11:17:48Z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46479475-7a00-41ca-99bd-d26b875229f6</vt:lpwstr>
  </property>
  <property fmtid="{D5CDD505-2E9C-101B-9397-08002B2CF9AE}" pid="8" name="MSIP_Label_0f488380-630a-4f55-a077-a19445e3f360_ContentBits">
    <vt:lpwstr>0</vt:lpwstr>
  </property>
</Properties>
</file>