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D3D" w:rsidRDefault="00A24D3D"/>
    <w:p w:rsidR="002212D4" w:rsidRDefault="002212D4" w:rsidP="002212D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43B01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243B0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2212D4">
        <w:rPr>
          <w:rFonts w:ascii="Times New Roman" w:hAnsi="Times New Roman" w:cs="Times New Roman"/>
          <w:sz w:val="24"/>
          <w:szCs w:val="24"/>
        </w:rPr>
        <w:t xml:space="preserve">Biochemical tests conducted for characterization of the </w:t>
      </w:r>
      <w:r w:rsidRPr="002212D4">
        <w:rPr>
          <w:rFonts w:ascii="Times New Roman" w:hAnsi="Times New Roman" w:cs="Times New Roman"/>
          <w:i/>
          <w:sz w:val="24"/>
          <w:szCs w:val="24"/>
        </w:rPr>
        <w:t xml:space="preserve">K. </w:t>
      </w:r>
      <w:proofErr w:type="spellStart"/>
      <w:r w:rsidRPr="002212D4">
        <w:rPr>
          <w:rFonts w:ascii="Times New Roman" w:hAnsi="Times New Roman" w:cs="Times New Roman"/>
          <w:i/>
          <w:sz w:val="24"/>
          <w:szCs w:val="24"/>
        </w:rPr>
        <w:t>aerogenes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2212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KA1 </w:t>
      </w:r>
      <w:r w:rsidRPr="002212D4">
        <w:rPr>
          <w:rFonts w:ascii="Times New Roman" w:hAnsi="Times New Roman" w:cs="Times New Roman"/>
          <w:sz w:val="24"/>
          <w:szCs w:val="24"/>
        </w:rPr>
        <w:t>strain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12D4">
        <w:rPr>
          <w:rFonts w:ascii="Times New Roman" w:hAnsi="Times New Roman" w:cs="Times New Roman"/>
          <w:sz w:val="24"/>
          <w:szCs w:val="24"/>
        </w:rPr>
        <w:t>used in this study</w:t>
      </w:r>
    </w:p>
    <w:p w:rsidR="002212D4" w:rsidRPr="002212D4" w:rsidRDefault="002212D4" w:rsidP="002212D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PlainTable2"/>
        <w:tblW w:w="7061" w:type="dxa"/>
        <w:jc w:val="center"/>
        <w:tblLook w:val="0420" w:firstRow="1" w:lastRow="0" w:firstColumn="0" w:lastColumn="0" w:noHBand="0" w:noVBand="1"/>
      </w:tblPr>
      <w:tblGrid>
        <w:gridCol w:w="3526"/>
        <w:gridCol w:w="3535"/>
      </w:tblGrid>
      <w:tr w:rsidR="002212D4" w:rsidRPr="00085414" w:rsidTr="004271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  <w:jc w:val="center"/>
        </w:trPr>
        <w:tc>
          <w:tcPr>
            <w:tcW w:w="3526" w:type="dxa"/>
            <w:tcBorders>
              <w:left w:val="single" w:sz="4" w:space="0" w:color="FFFFFF"/>
              <w:right w:val="single" w:sz="4" w:space="0" w:color="FFFFFF"/>
            </w:tcBorders>
            <w:noWrap/>
            <w:hideMark/>
          </w:tcPr>
          <w:p w:rsidR="002212D4" w:rsidRPr="00085414" w:rsidRDefault="002212D4" w:rsidP="00ED43E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085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Test</w:t>
            </w:r>
          </w:p>
        </w:tc>
        <w:tc>
          <w:tcPr>
            <w:tcW w:w="3535" w:type="dxa"/>
            <w:tcBorders>
              <w:left w:val="single" w:sz="4" w:space="0" w:color="FFFFFF"/>
              <w:right w:val="single" w:sz="4" w:space="0" w:color="FFFFFF"/>
            </w:tcBorders>
            <w:noWrap/>
            <w:hideMark/>
          </w:tcPr>
          <w:p w:rsidR="002212D4" w:rsidRPr="00A56916" w:rsidRDefault="002212D4" w:rsidP="00ED43E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  <w:r w:rsidRPr="00B85B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K. </w:t>
            </w:r>
            <w:proofErr w:type="spellStart"/>
            <w:r w:rsidRPr="00B85B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aerogenes</w:t>
            </w:r>
            <w:proofErr w:type="spellEnd"/>
            <w:r w:rsidR="00A5691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, KA1</w:t>
            </w:r>
          </w:p>
        </w:tc>
      </w:tr>
      <w:tr w:rsidR="002212D4" w:rsidRPr="00085414" w:rsidTr="004271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tcW w:w="3526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noWrap/>
            <w:hideMark/>
          </w:tcPr>
          <w:p w:rsidR="002212D4" w:rsidRPr="00085414" w:rsidRDefault="002212D4" w:rsidP="002212D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Gram staining</w:t>
            </w:r>
          </w:p>
        </w:tc>
        <w:tc>
          <w:tcPr>
            <w:tcW w:w="3535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noWrap/>
            <w:hideMark/>
          </w:tcPr>
          <w:p w:rsidR="002212D4" w:rsidRPr="00085414" w:rsidRDefault="002212D4" w:rsidP="002212D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</w:tr>
      <w:tr w:rsidR="002212D4" w:rsidRPr="00085414" w:rsidTr="00427145">
        <w:trPr>
          <w:trHeight w:val="312"/>
          <w:jc w:val="center"/>
        </w:trPr>
        <w:tc>
          <w:tcPr>
            <w:tcW w:w="35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noWrap/>
            <w:hideMark/>
          </w:tcPr>
          <w:p w:rsidR="002212D4" w:rsidRPr="00085414" w:rsidRDefault="002212D4" w:rsidP="002212D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Motility</w:t>
            </w:r>
          </w:p>
        </w:tc>
        <w:tc>
          <w:tcPr>
            <w:tcW w:w="3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noWrap/>
            <w:hideMark/>
          </w:tcPr>
          <w:p w:rsidR="002212D4" w:rsidRPr="00085414" w:rsidRDefault="002212D4" w:rsidP="002212D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085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otile</w:t>
            </w:r>
          </w:p>
        </w:tc>
      </w:tr>
      <w:tr w:rsidR="002212D4" w:rsidRPr="00085414" w:rsidTr="004271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tcW w:w="35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noWrap/>
            <w:hideMark/>
          </w:tcPr>
          <w:p w:rsidR="002212D4" w:rsidRPr="00085414" w:rsidRDefault="002212D4" w:rsidP="002212D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Catalase</w:t>
            </w:r>
          </w:p>
        </w:tc>
        <w:tc>
          <w:tcPr>
            <w:tcW w:w="3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noWrap/>
            <w:hideMark/>
          </w:tcPr>
          <w:p w:rsidR="002212D4" w:rsidRPr="00085414" w:rsidRDefault="002212D4" w:rsidP="002212D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</w:t>
            </w:r>
          </w:p>
        </w:tc>
      </w:tr>
      <w:tr w:rsidR="002212D4" w:rsidRPr="00085414" w:rsidTr="00427145">
        <w:trPr>
          <w:trHeight w:val="312"/>
          <w:jc w:val="center"/>
        </w:trPr>
        <w:tc>
          <w:tcPr>
            <w:tcW w:w="35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noWrap/>
            <w:hideMark/>
          </w:tcPr>
          <w:p w:rsidR="002212D4" w:rsidRPr="00085414" w:rsidRDefault="002212D4" w:rsidP="002212D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Oxidase</w:t>
            </w:r>
          </w:p>
        </w:tc>
        <w:tc>
          <w:tcPr>
            <w:tcW w:w="3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noWrap/>
            <w:hideMark/>
          </w:tcPr>
          <w:p w:rsidR="002212D4" w:rsidRPr="00085414" w:rsidRDefault="002212D4" w:rsidP="002212D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</w:tr>
      <w:tr w:rsidR="002212D4" w:rsidRPr="00085414" w:rsidTr="004271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tcW w:w="35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noWrap/>
            <w:hideMark/>
          </w:tcPr>
          <w:p w:rsidR="002212D4" w:rsidRPr="00085414" w:rsidRDefault="002212D4" w:rsidP="002212D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Urease</w:t>
            </w:r>
          </w:p>
        </w:tc>
        <w:tc>
          <w:tcPr>
            <w:tcW w:w="3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noWrap/>
            <w:hideMark/>
          </w:tcPr>
          <w:p w:rsidR="002212D4" w:rsidRPr="00085414" w:rsidRDefault="002212D4" w:rsidP="002212D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</w:tr>
      <w:tr w:rsidR="002212D4" w:rsidRPr="00085414" w:rsidTr="00427145">
        <w:trPr>
          <w:trHeight w:val="312"/>
          <w:jc w:val="center"/>
        </w:trPr>
        <w:tc>
          <w:tcPr>
            <w:tcW w:w="35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noWrap/>
            <w:hideMark/>
          </w:tcPr>
          <w:p w:rsidR="002212D4" w:rsidRPr="00085414" w:rsidRDefault="002212D4" w:rsidP="002212D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Indole</w:t>
            </w:r>
          </w:p>
        </w:tc>
        <w:tc>
          <w:tcPr>
            <w:tcW w:w="3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noWrap/>
            <w:hideMark/>
          </w:tcPr>
          <w:p w:rsidR="002212D4" w:rsidRPr="00085414" w:rsidRDefault="002212D4" w:rsidP="002212D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</w:tr>
      <w:tr w:rsidR="002212D4" w:rsidRPr="00085414" w:rsidTr="004271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tcW w:w="35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noWrap/>
          </w:tcPr>
          <w:p w:rsidR="002212D4" w:rsidRPr="008D6638" w:rsidRDefault="002212D4" w:rsidP="002212D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Methyl Red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(MR)</w:t>
            </w:r>
          </w:p>
        </w:tc>
        <w:tc>
          <w:tcPr>
            <w:tcW w:w="3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noWrap/>
          </w:tcPr>
          <w:p w:rsidR="002212D4" w:rsidRPr="00085414" w:rsidRDefault="002212D4" w:rsidP="002212D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</w:tr>
      <w:tr w:rsidR="002212D4" w:rsidRPr="00085414" w:rsidTr="00427145">
        <w:trPr>
          <w:trHeight w:val="312"/>
          <w:jc w:val="center"/>
        </w:trPr>
        <w:tc>
          <w:tcPr>
            <w:tcW w:w="35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noWrap/>
          </w:tcPr>
          <w:p w:rsidR="002212D4" w:rsidRPr="008D6638" w:rsidRDefault="002212D4" w:rsidP="002212D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Voges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Proskauer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(VP)</w:t>
            </w:r>
          </w:p>
        </w:tc>
        <w:tc>
          <w:tcPr>
            <w:tcW w:w="3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noWrap/>
          </w:tcPr>
          <w:p w:rsidR="002212D4" w:rsidRDefault="002212D4" w:rsidP="002212D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</w:t>
            </w:r>
          </w:p>
        </w:tc>
      </w:tr>
      <w:tr w:rsidR="002212D4" w:rsidRPr="00085414" w:rsidTr="004271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tcW w:w="35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noWrap/>
          </w:tcPr>
          <w:p w:rsidR="002212D4" w:rsidRDefault="002212D4" w:rsidP="002212D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Triple Sugar Iron Agar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D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(TSIA)</w:t>
            </w:r>
          </w:p>
        </w:tc>
        <w:tc>
          <w:tcPr>
            <w:tcW w:w="3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noWrap/>
          </w:tcPr>
          <w:p w:rsidR="002212D4" w:rsidRDefault="002212D4" w:rsidP="002212D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A/A</w:t>
            </w:r>
          </w:p>
        </w:tc>
      </w:tr>
      <w:tr w:rsidR="002212D4" w:rsidRPr="00085414" w:rsidTr="00427145">
        <w:trPr>
          <w:trHeight w:val="312"/>
          <w:jc w:val="center"/>
        </w:trPr>
        <w:tc>
          <w:tcPr>
            <w:tcW w:w="35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noWrap/>
            <w:hideMark/>
          </w:tcPr>
          <w:p w:rsidR="002212D4" w:rsidRPr="008D6A80" w:rsidRDefault="002212D4" w:rsidP="002212D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8D6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8D6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 Production</w:t>
            </w:r>
          </w:p>
        </w:tc>
        <w:tc>
          <w:tcPr>
            <w:tcW w:w="3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noWrap/>
            <w:hideMark/>
          </w:tcPr>
          <w:p w:rsidR="002212D4" w:rsidRPr="008D6A80" w:rsidRDefault="002212D4" w:rsidP="002212D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</w:tr>
      <w:tr w:rsidR="002212D4" w:rsidRPr="00085414" w:rsidTr="004271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tcW w:w="352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noWrap/>
            <w:hideMark/>
          </w:tcPr>
          <w:p w:rsidR="002212D4" w:rsidRPr="008D6A80" w:rsidRDefault="002212D4" w:rsidP="002212D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 Formation</w:t>
            </w:r>
          </w:p>
        </w:tc>
        <w:tc>
          <w:tcPr>
            <w:tcW w:w="3535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noWrap/>
            <w:hideMark/>
          </w:tcPr>
          <w:p w:rsidR="002212D4" w:rsidRPr="008D6A80" w:rsidRDefault="002212D4" w:rsidP="002212D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</w:t>
            </w:r>
            <w:bookmarkStart w:id="0" w:name="_GoBack"/>
            <w:bookmarkEnd w:id="0"/>
          </w:p>
        </w:tc>
      </w:tr>
    </w:tbl>
    <w:p w:rsidR="002212D4" w:rsidRPr="008B6C19" w:rsidRDefault="002212D4" w:rsidP="002212D4">
      <w:pPr>
        <w:rPr>
          <w:rFonts w:ascii="Times New Roman" w:hAnsi="Times New Roman" w:cs="Times New Roman"/>
          <w:sz w:val="24"/>
          <w:szCs w:val="24"/>
        </w:rPr>
      </w:pPr>
    </w:p>
    <w:p w:rsidR="002212D4" w:rsidRPr="008B6C19" w:rsidRDefault="002212D4" w:rsidP="002212D4">
      <w:pPr>
        <w:rPr>
          <w:rFonts w:ascii="Times New Roman" w:hAnsi="Times New Roman" w:cs="Times New Roman"/>
          <w:sz w:val="24"/>
          <w:szCs w:val="24"/>
        </w:rPr>
      </w:pPr>
    </w:p>
    <w:p w:rsidR="002212D4" w:rsidRPr="008B6C19" w:rsidRDefault="002212D4" w:rsidP="002212D4">
      <w:pPr>
        <w:rPr>
          <w:rFonts w:ascii="Times New Roman" w:hAnsi="Times New Roman" w:cs="Times New Roman"/>
          <w:sz w:val="24"/>
          <w:szCs w:val="24"/>
        </w:rPr>
      </w:pPr>
    </w:p>
    <w:p w:rsidR="002212D4" w:rsidRPr="008B6C19" w:rsidRDefault="002212D4" w:rsidP="002212D4">
      <w:pPr>
        <w:rPr>
          <w:rFonts w:ascii="Times New Roman" w:hAnsi="Times New Roman" w:cs="Times New Roman"/>
          <w:sz w:val="24"/>
          <w:szCs w:val="24"/>
        </w:rPr>
      </w:pPr>
    </w:p>
    <w:p w:rsidR="002212D4" w:rsidRPr="008B6C19" w:rsidRDefault="002212D4" w:rsidP="002212D4">
      <w:pPr>
        <w:rPr>
          <w:rFonts w:ascii="Times New Roman" w:hAnsi="Times New Roman" w:cs="Times New Roman"/>
          <w:sz w:val="24"/>
          <w:szCs w:val="24"/>
        </w:rPr>
      </w:pPr>
    </w:p>
    <w:p w:rsidR="002212D4" w:rsidRDefault="002212D4"/>
    <w:sectPr w:rsidR="002212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2D4"/>
    <w:rsid w:val="002212D4"/>
    <w:rsid w:val="00427145"/>
    <w:rsid w:val="008D6A80"/>
    <w:rsid w:val="00940FA0"/>
    <w:rsid w:val="00A24D3D"/>
    <w:rsid w:val="00A5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655ECE-83D6-4FC2-AE88-5DCDAFDD1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12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2212D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Muktadir Hossain</dc:creator>
  <cp:keywords/>
  <dc:description/>
  <cp:lastModifiedBy>Muktadir Hossain</cp:lastModifiedBy>
  <cp:revision>5</cp:revision>
  <dcterms:created xsi:type="dcterms:W3CDTF">2024-01-20T15:31:00Z</dcterms:created>
  <dcterms:modified xsi:type="dcterms:W3CDTF">2024-02-11T14:15:00Z</dcterms:modified>
</cp:coreProperties>
</file>