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90CB4" w14:textId="12D9DF92" w:rsidR="002A638A" w:rsidRDefault="00E85E10" w:rsidP="00E85E10">
      <w:pPr>
        <w:jc w:val="center"/>
        <w:rPr>
          <w:rStyle w:val="a7"/>
          <w:b/>
          <w:bCs w:val="0"/>
        </w:rPr>
      </w:pPr>
      <w:r w:rsidRPr="00E85E10">
        <w:rPr>
          <w:rStyle w:val="a7"/>
          <w:b/>
          <w:bCs w:val="0"/>
        </w:rPr>
        <w:t>Informed Consent Statement</w:t>
      </w:r>
    </w:p>
    <w:p w14:paraId="4B62956B" w14:textId="66A7FFCE" w:rsidR="00E85E10" w:rsidRPr="00FF3C8C" w:rsidRDefault="00E85E10" w:rsidP="00E85E10">
      <w:pPr>
        <w:rPr>
          <w:b w:val="0"/>
        </w:rPr>
      </w:pPr>
      <w:r w:rsidRPr="00FF3C8C">
        <w:rPr>
          <w:b w:val="0"/>
        </w:rPr>
        <w:t>Dear Study Participant,</w:t>
      </w:r>
    </w:p>
    <w:p w14:paraId="28BFAF4D" w14:textId="77777777" w:rsidR="00FF3C8C" w:rsidRPr="00FF3C8C" w:rsidRDefault="00FF3C8C" w:rsidP="00FF3C8C">
      <w:pPr>
        <w:rPr>
          <w:b w:val="0"/>
        </w:rPr>
      </w:pPr>
      <w:r w:rsidRPr="00FF3C8C">
        <w:rPr>
          <w:b w:val="0"/>
        </w:rPr>
        <w:t>We are conducting a research study titled "Maternal Gestational Diabetes Mellitus and Its Impact on Adverse Growth Patterns and Disease Risk in Offspring In Vivo: Evidence from Cross-Generational Effects on Gut Microbiota." Your child m</w:t>
      </w:r>
      <w:bookmarkStart w:id="0" w:name="_GoBack"/>
      <w:bookmarkEnd w:id="0"/>
      <w:r w:rsidRPr="00FF3C8C">
        <w:rPr>
          <w:b w:val="0"/>
        </w:rPr>
        <w:t xml:space="preserve">ay be eligible for enrollment in this trial, and we would like to invite you to participate in this study, which is being conducted at the Affiliated Hospital of Jiangnan University.  </w:t>
      </w:r>
    </w:p>
    <w:p w14:paraId="5028F686" w14:textId="4F0485D4" w:rsidR="00FF3C8C" w:rsidRDefault="00FF3C8C" w:rsidP="00FF3C8C">
      <w:pPr>
        <w:rPr>
          <w:b w:val="0"/>
        </w:rPr>
      </w:pPr>
      <w:r w:rsidRPr="00FF3C8C">
        <w:rPr>
          <w:b w:val="0"/>
        </w:rPr>
        <w:t xml:space="preserve">This informed consent form outlines the details of the study you are considering; please read it carefully before agreeing to participate, and feel free to ask any questions you may have regarding this research. You are encouraged to discuss this with your family, friends, or healthcare provider prior to </w:t>
      </w:r>
      <w:proofErr w:type="gramStart"/>
      <w:r w:rsidRPr="00FF3C8C">
        <w:rPr>
          <w:b w:val="0"/>
        </w:rPr>
        <w:t xml:space="preserve">making </w:t>
      </w:r>
      <w:r>
        <w:rPr>
          <w:b w:val="0"/>
        </w:rPr>
        <w:t xml:space="preserve">a </w:t>
      </w:r>
      <w:r w:rsidRPr="00FF3C8C">
        <w:rPr>
          <w:b w:val="0"/>
        </w:rPr>
        <w:t>decision</w:t>
      </w:r>
      <w:proofErr w:type="gramEnd"/>
      <w:r w:rsidRPr="00FF3C8C">
        <w:rPr>
          <w:b w:val="0"/>
        </w:rPr>
        <w:t>.</w:t>
      </w:r>
    </w:p>
    <w:p w14:paraId="76C60812" w14:textId="2356B34B" w:rsidR="00E85E10" w:rsidRPr="00E85E10" w:rsidRDefault="00E85E10" w:rsidP="00FF3C8C">
      <w:pPr>
        <w:rPr>
          <w:rFonts w:eastAsiaTheme="minorEastAsia"/>
          <w:b w:val="0"/>
        </w:rPr>
      </w:pPr>
      <w:r w:rsidRPr="00E85E10">
        <w:rPr>
          <w:rFonts w:eastAsiaTheme="minorEastAsia"/>
          <w:b w:val="0"/>
        </w:rPr>
        <w:t>1. Aim of the study</w:t>
      </w:r>
    </w:p>
    <w:p w14:paraId="5933A7BA" w14:textId="058440D3" w:rsidR="00E85E10" w:rsidRDefault="00E85E10" w:rsidP="00E85E10">
      <w:pPr>
        <w:rPr>
          <w:rFonts w:eastAsiaTheme="minorEastAsia"/>
          <w:b w:val="0"/>
        </w:rPr>
      </w:pPr>
      <w:r w:rsidRPr="00E85E10">
        <w:rPr>
          <w:rFonts w:eastAsiaTheme="minorEastAsia"/>
          <w:b w:val="0"/>
        </w:rPr>
        <w:t xml:space="preserve">This study investigates the microbial composition of </w:t>
      </w:r>
      <w:r w:rsidR="00AF1DFE" w:rsidRPr="00AF1DFE">
        <w:rPr>
          <w:rFonts w:eastAsiaTheme="minorEastAsia"/>
          <w:b w:val="0"/>
        </w:rPr>
        <w:t>fecal</w:t>
      </w:r>
      <w:r w:rsidRPr="00E85E10">
        <w:rPr>
          <w:rFonts w:eastAsiaTheme="minorEastAsia"/>
          <w:b w:val="0"/>
        </w:rPr>
        <w:t xml:space="preserve"> samples by collecting clinical</w:t>
      </w:r>
      <w:r w:rsidR="00AF1DFE" w:rsidRPr="00AF1DFE">
        <w:rPr>
          <w:rFonts w:eastAsiaTheme="minorEastAsia"/>
          <w:b w:val="0"/>
        </w:rPr>
        <w:t xml:space="preserve"> </w:t>
      </w:r>
      <w:r w:rsidR="00AF1DFE" w:rsidRPr="00AF1DFE">
        <w:rPr>
          <w:rFonts w:eastAsiaTheme="minorEastAsia"/>
          <w:b w:val="0"/>
        </w:rPr>
        <w:t>fecal</w:t>
      </w:r>
      <w:r w:rsidRPr="00E85E10">
        <w:rPr>
          <w:rFonts w:eastAsiaTheme="minorEastAsia"/>
          <w:b w:val="0"/>
        </w:rPr>
        <w:t xml:space="preserve"> </w:t>
      </w:r>
      <w:r w:rsidR="00FF3C8C" w:rsidRPr="00FF3C8C">
        <w:rPr>
          <w:rFonts w:eastAsiaTheme="minorEastAsia"/>
          <w:b w:val="0"/>
        </w:rPr>
        <w:t>samples</w:t>
      </w:r>
      <w:r w:rsidRPr="00E85E10">
        <w:rPr>
          <w:rFonts w:eastAsiaTheme="minorEastAsia"/>
          <w:b w:val="0"/>
        </w:rPr>
        <w:t xml:space="preserve"> and exploring the relationship between these and human health conditions, with the aim of providing a scientific basis for future disease prevention and treatment.</w:t>
      </w:r>
    </w:p>
    <w:p w14:paraId="21A7C812" w14:textId="77777777" w:rsidR="00E85E10" w:rsidRPr="00E85E10" w:rsidRDefault="00E85E10" w:rsidP="00E85E10">
      <w:pPr>
        <w:rPr>
          <w:rFonts w:eastAsiaTheme="minorEastAsia"/>
          <w:b w:val="0"/>
        </w:rPr>
      </w:pPr>
      <w:r w:rsidRPr="00E85E10">
        <w:rPr>
          <w:rFonts w:eastAsiaTheme="minorEastAsia"/>
          <w:b w:val="0"/>
        </w:rPr>
        <w:t>2. Experimental procedure</w:t>
      </w:r>
    </w:p>
    <w:p w14:paraId="5C3C4AD6" w14:textId="767277CA" w:rsidR="00E85E10" w:rsidRDefault="00E85E10" w:rsidP="00E85E10">
      <w:pPr>
        <w:rPr>
          <w:rFonts w:eastAsiaTheme="minorEastAsia"/>
          <w:b w:val="0"/>
        </w:rPr>
      </w:pPr>
      <w:r w:rsidRPr="00E85E10">
        <w:rPr>
          <w:rFonts w:eastAsiaTheme="minorEastAsia"/>
          <w:b w:val="0"/>
        </w:rPr>
        <w:t xml:space="preserve">To collect a sample of your baby's </w:t>
      </w:r>
      <w:r w:rsidR="00AF1DFE" w:rsidRPr="00AF1DFE">
        <w:rPr>
          <w:rFonts w:eastAsiaTheme="minorEastAsia"/>
          <w:b w:val="0"/>
        </w:rPr>
        <w:t>fecal</w:t>
      </w:r>
      <w:r w:rsidRPr="00E85E10">
        <w:rPr>
          <w:rFonts w:eastAsiaTheme="minorEastAsia"/>
          <w:b w:val="0"/>
        </w:rPr>
        <w:t xml:space="preserve">, you will be asked to collect a fresh sample of the </w:t>
      </w:r>
      <w:r w:rsidR="00AF1DFE" w:rsidRPr="00AF1DFE">
        <w:rPr>
          <w:rFonts w:eastAsiaTheme="minorEastAsia"/>
          <w:b w:val="0"/>
        </w:rPr>
        <w:t>fecal</w:t>
      </w:r>
      <w:r w:rsidRPr="00E85E10">
        <w:rPr>
          <w:rFonts w:eastAsiaTheme="minorEastAsia"/>
          <w:b w:val="0"/>
        </w:rPr>
        <w:t xml:space="preserve"> in a special container as instructed by the laboratory staff and to seal the container after collection. The laboratory staff will give you detailed instructions to ensure a hygienic and safe sampling procedure.</w:t>
      </w:r>
    </w:p>
    <w:p w14:paraId="5D6FFCEE" w14:textId="77777777" w:rsidR="00AF1DFE" w:rsidRPr="00AF1DFE" w:rsidRDefault="00AF1DFE" w:rsidP="00AF1DFE">
      <w:pPr>
        <w:rPr>
          <w:rFonts w:eastAsiaTheme="minorEastAsia"/>
          <w:b w:val="0"/>
        </w:rPr>
      </w:pPr>
      <w:r w:rsidRPr="00AF1DFE">
        <w:rPr>
          <w:rFonts w:eastAsiaTheme="minorEastAsia"/>
          <w:b w:val="0"/>
        </w:rPr>
        <w:t xml:space="preserve">3. Privacy Protection  </w:t>
      </w:r>
    </w:p>
    <w:p w14:paraId="2CBA9819" w14:textId="40E6C200" w:rsidR="00E85E10" w:rsidRDefault="00AF1DFE" w:rsidP="00AF1DFE">
      <w:pPr>
        <w:rPr>
          <w:rFonts w:eastAsiaTheme="minorEastAsia"/>
          <w:b w:val="0"/>
        </w:rPr>
      </w:pPr>
      <w:r w:rsidRPr="00AF1DFE">
        <w:rPr>
          <w:rFonts w:eastAsiaTheme="minorEastAsia"/>
          <w:b w:val="0"/>
        </w:rPr>
        <w:lastRenderedPageBreak/>
        <w:t>Your and your baby's personal information will be treated with the utmost confidentiality and used solely for research purposes. Your name and identifying details will be anonymized to safeguard your privacy. During the publication of the study results, we will implement data de-identification measures to ensure that both you and your baby's identities are protected to the highest degree possible.</w:t>
      </w:r>
    </w:p>
    <w:p w14:paraId="3CA9B548" w14:textId="77777777" w:rsidR="00AF1DFE" w:rsidRPr="00AF1DFE" w:rsidRDefault="00AF1DFE" w:rsidP="00AF1DFE">
      <w:pPr>
        <w:rPr>
          <w:rFonts w:eastAsiaTheme="minorEastAsia"/>
          <w:b w:val="0"/>
        </w:rPr>
      </w:pPr>
      <w:r w:rsidRPr="00AF1DFE">
        <w:rPr>
          <w:rFonts w:eastAsiaTheme="minorEastAsia"/>
          <w:b w:val="0"/>
        </w:rPr>
        <w:t xml:space="preserve">4. Risk Assessment:  </w:t>
      </w:r>
    </w:p>
    <w:p w14:paraId="630A2CF1" w14:textId="77777777" w:rsidR="00FF3C8C" w:rsidRDefault="00FF3C8C" w:rsidP="00AF1DFE">
      <w:pPr>
        <w:rPr>
          <w:rFonts w:eastAsiaTheme="minorEastAsia"/>
          <w:b w:val="0"/>
        </w:rPr>
      </w:pPr>
      <w:r w:rsidRPr="00FF3C8C">
        <w:rPr>
          <w:rFonts w:eastAsiaTheme="minorEastAsia"/>
          <w:b w:val="0"/>
        </w:rPr>
        <w:t>The fecal sampling procedure is non-invasive and poses no risk of harm or discomfort to your child. We will provide you with a stool collection kit and other essential items to ensure that the sampling process is carried out in a hygienic manner.</w:t>
      </w:r>
    </w:p>
    <w:p w14:paraId="6FE73C3E" w14:textId="717650E4" w:rsidR="00AF1DFE" w:rsidRPr="00AF1DFE" w:rsidRDefault="00AF1DFE" w:rsidP="00AF1DFE">
      <w:pPr>
        <w:rPr>
          <w:rFonts w:eastAsiaTheme="minorEastAsia"/>
          <w:b w:val="0"/>
        </w:rPr>
      </w:pPr>
      <w:r w:rsidRPr="00AF1DFE">
        <w:rPr>
          <w:rFonts w:eastAsiaTheme="minorEastAsia"/>
          <w:b w:val="0"/>
        </w:rPr>
        <w:t xml:space="preserve">5. Right to Withdraw  </w:t>
      </w:r>
    </w:p>
    <w:p w14:paraId="3BD1B92B" w14:textId="1803BBBC" w:rsidR="00AF1DFE" w:rsidRDefault="00AF1DFE" w:rsidP="00AF1DFE">
      <w:pPr>
        <w:rPr>
          <w:rFonts w:eastAsiaTheme="minorEastAsia"/>
          <w:b w:val="0"/>
        </w:rPr>
      </w:pPr>
      <w:r w:rsidRPr="00AF1DFE">
        <w:rPr>
          <w:rFonts w:eastAsiaTheme="minorEastAsia"/>
          <w:b w:val="0"/>
        </w:rPr>
        <w:t>You have the right to voluntarily withdraw from the study at any time without the need to provide a reason. Your decision to withdraw will not adversely affect you personally, nor will it impact your relationship with the research team.</w:t>
      </w:r>
    </w:p>
    <w:p w14:paraId="47145833" w14:textId="77777777" w:rsidR="00AF1DFE" w:rsidRPr="00AF1DFE" w:rsidRDefault="00AF1DFE" w:rsidP="00AF1DFE">
      <w:pPr>
        <w:rPr>
          <w:rFonts w:eastAsiaTheme="minorEastAsia"/>
          <w:b w:val="0"/>
        </w:rPr>
      </w:pPr>
      <w:r w:rsidRPr="00AF1DFE">
        <w:rPr>
          <w:rFonts w:eastAsiaTheme="minorEastAsia"/>
          <w:b w:val="0"/>
        </w:rPr>
        <w:t>6. Use of data</w:t>
      </w:r>
    </w:p>
    <w:p w14:paraId="6245E147" w14:textId="448C7CE5" w:rsidR="00AF1DFE" w:rsidRDefault="00AF1DFE" w:rsidP="00AF1DFE">
      <w:pPr>
        <w:rPr>
          <w:rFonts w:eastAsiaTheme="minorEastAsia"/>
          <w:b w:val="0"/>
        </w:rPr>
      </w:pPr>
      <w:r w:rsidRPr="00AF1DFE">
        <w:rPr>
          <w:rFonts w:eastAsiaTheme="minorEastAsia"/>
          <w:b w:val="0"/>
        </w:rPr>
        <w:t>Your fecal sample will be sent to a laboratory for analysis of its microbiological composition. The results of the analysis will be used for research purposes and may be published anonymously in scientific journals or at scientific conferences. Your personal information will be destroyed at the end of the study.</w:t>
      </w:r>
    </w:p>
    <w:p w14:paraId="049AFB26" w14:textId="77777777" w:rsidR="00AF1DFE" w:rsidRPr="00AF1DFE" w:rsidRDefault="00AF1DFE" w:rsidP="00AF1DFE">
      <w:pPr>
        <w:rPr>
          <w:rFonts w:eastAsiaTheme="minorEastAsia"/>
          <w:b w:val="0"/>
        </w:rPr>
      </w:pPr>
      <w:r w:rsidRPr="00AF1DFE">
        <w:rPr>
          <w:rFonts w:eastAsiaTheme="minorEastAsia"/>
          <w:b w:val="0"/>
        </w:rPr>
        <w:t>7. Cooperation requirements.</w:t>
      </w:r>
    </w:p>
    <w:p w14:paraId="5CA048DD" w14:textId="78A2ECC2" w:rsidR="00AF1DFE" w:rsidRDefault="00AF1DFE" w:rsidP="00AF1DFE">
      <w:pPr>
        <w:rPr>
          <w:rFonts w:eastAsiaTheme="minorEastAsia"/>
          <w:b w:val="0"/>
        </w:rPr>
      </w:pPr>
      <w:r w:rsidRPr="00AF1DFE">
        <w:rPr>
          <w:rFonts w:eastAsiaTheme="minorEastAsia"/>
          <w:b w:val="0"/>
        </w:rPr>
        <w:t xml:space="preserve">In order to ensure the accuracy and reliability of the experimental data, we need you to follow the instructions of the laboratory staff when collecting samples and providing personal information about you and your baby. At the same time, you must comply with </w:t>
      </w:r>
      <w:r w:rsidRPr="00AF1DFE">
        <w:rPr>
          <w:rFonts w:eastAsiaTheme="minorEastAsia"/>
          <w:b w:val="0"/>
        </w:rPr>
        <w:lastRenderedPageBreak/>
        <w:t>the relevant laboratory regulations and operating procedures to ensure the smooth running of the experiment.</w:t>
      </w:r>
    </w:p>
    <w:p w14:paraId="0C74DA86" w14:textId="77777777" w:rsidR="00AF1DFE" w:rsidRPr="00AF1DFE" w:rsidRDefault="00AF1DFE" w:rsidP="00AF1DFE">
      <w:pPr>
        <w:rPr>
          <w:rFonts w:eastAsiaTheme="minorEastAsia"/>
          <w:b w:val="0"/>
        </w:rPr>
      </w:pPr>
      <w:r w:rsidRPr="00AF1DFE">
        <w:rPr>
          <w:rFonts w:eastAsiaTheme="minorEastAsia"/>
          <w:b w:val="0"/>
        </w:rPr>
        <w:t>8.Other matters.</w:t>
      </w:r>
    </w:p>
    <w:p w14:paraId="1D61C457" w14:textId="023783DE" w:rsidR="00AF1DFE" w:rsidRDefault="00AF1DFE" w:rsidP="00AF1DFE">
      <w:pPr>
        <w:rPr>
          <w:rFonts w:eastAsiaTheme="minorEastAsia"/>
          <w:b w:val="0"/>
        </w:rPr>
      </w:pPr>
      <w:r w:rsidRPr="00AF1DFE">
        <w:rPr>
          <w:rFonts w:eastAsiaTheme="minorEastAsia"/>
          <w:b w:val="0"/>
        </w:rPr>
        <w:t>If you have any questions about the process or results of the experiment, please feel free to contact the experiment team and we will do our best to answer them. Before signing, please confirm that you have understood the above and that you are eligible to take part in this experiment. If you have any questions or require further information, please do not hesitate to contact us.</w:t>
      </w:r>
    </w:p>
    <w:p w14:paraId="05E3BD05" w14:textId="77777777" w:rsidR="00FF3C8C" w:rsidRPr="00FF3C8C" w:rsidRDefault="00FF3C8C" w:rsidP="00FF3C8C">
      <w:pPr>
        <w:rPr>
          <w:rFonts w:eastAsiaTheme="minorEastAsia"/>
          <w:b w:val="0"/>
        </w:rPr>
      </w:pPr>
      <w:r w:rsidRPr="00FF3C8C">
        <w:rPr>
          <w:rFonts w:eastAsiaTheme="minorEastAsia"/>
          <w:b w:val="0"/>
        </w:rPr>
        <w:t xml:space="preserve">Thank you for your valuable support and participation!  </w:t>
      </w:r>
    </w:p>
    <w:p w14:paraId="26CA7E1E" w14:textId="0CD70BBD" w:rsidR="00FF3C8C" w:rsidRPr="00E85E10" w:rsidRDefault="00FF3C8C" w:rsidP="00FF3C8C">
      <w:pPr>
        <w:rPr>
          <w:rFonts w:eastAsiaTheme="minorEastAsia" w:hint="eastAsia"/>
          <w:b w:val="0"/>
        </w:rPr>
      </w:pPr>
      <w:r w:rsidRPr="00FF3C8C">
        <w:rPr>
          <w:rFonts w:eastAsiaTheme="minorEastAsia"/>
          <w:b w:val="0"/>
        </w:rPr>
        <w:t>Informed Consent Signatory:</w:t>
      </w:r>
    </w:p>
    <w:sectPr w:rsidR="00FF3C8C" w:rsidRPr="00E85E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31505" w14:textId="77777777" w:rsidR="0026181A" w:rsidRDefault="0026181A" w:rsidP="00E85E10">
      <w:r>
        <w:separator/>
      </w:r>
    </w:p>
  </w:endnote>
  <w:endnote w:type="continuationSeparator" w:id="0">
    <w:p w14:paraId="6B68648F" w14:textId="77777777" w:rsidR="0026181A" w:rsidRDefault="0026181A" w:rsidP="00E85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03FAC" w14:textId="77777777" w:rsidR="0026181A" w:rsidRDefault="0026181A" w:rsidP="00E85E10">
      <w:r>
        <w:separator/>
      </w:r>
    </w:p>
  </w:footnote>
  <w:footnote w:type="continuationSeparator" w:id="0">
    <w:p w14:paraId="7774A400" w14:textId="77777777" w:rsidR="0026181A" w:rsidRDefault="0026181A" w:rsidP="00E85E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85A"/>
    <w:rsid w:val="001B3851"/>
    <w:rsid w:val="0026181A"/>
    <w:rsid w:val="00634129"/>
    <w:rsid w:val="00A9185A"/>
    <w:rsid w:val="00AF1DFE"/>
    <w:rsid w:val="00B27A1E"/>
    <w:rsid w:val="00E85E10"/>
    <w:rsid w:val="00FF3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D57AF"/>
  <w15:chartTrackingRefBased/>
  <w15:docId w15:val="{BD7899E6-84C7-4BCD-8C89-203D90CD4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85E10"/>
    <w:pPr>
      <w:widowControl w:val="0"/>
      <w:spacing w:line="480" w:lineRule="auto"/>
      <w:jc w:val="both"/>
    </w:pPr>
    <w:rPr>
      <w:rFonts w:ascii="Times New Roman" w:eastAsia="Times New Roman" w:hAnsi="Times New Roman" w:cs="Times New Roman"/>
      <w:b/>
      <w:color w:val="222222"/>
      <w:sz w:val="24"/>
      <w:szCs w:val="24"/>
      <w:shd w:val="clear" w:color="auto" w:fill="FFFFFF"/>
    </w:rPr>
  </w:style>
  <w:style w:type="paragraph" w:styleId="1">
    <w:name w:val="heading 1"/>
    <w:basedOn w:val="a"/>
    <w:next w:val="a"/>
    <w:link w:val="10"/>
    <w:uiPriority w:val="9"/>
    <w:qFormat/>
    <w:rsid w:val="001B3851"/>
    <w:pPr>
      <w:keepNext/>
      <w:keepLines/>
      <w:spacing w:before="340" w:after="330"/>
      <w:outlineLvl w:val="0"/>
    </w:pPr>
    <w:rPr>
      <w:rFonts w:ascii="Arial" w:eastAsia="Arial" w:hAnsi="Arial" w:cs="Arial"/>
      <w:b w:val="0"/>
      <w:bCs/>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B3851"/>
    <w:rPr>
      <w:rFonts w:ascii="Arial" w:eastAsia="Arial" w:hAnsi="Arial" w:cs="Arial"/>
      <w:b/>
      <w:bCs/>
      <w:kern w:val="44"/>
      <w:sz w:val="32"/>
      <w:szCs w:val="32"/>
    </w:rPr>
  </w:style>
  <w:style w:type="paragraph" w:styleId="a3">
    <w:name w:val="header"/>
    <w:basedOn w:val="a"/>
    <w:link w:val="a4"/>
    <w:uiPriority w:val="99"/>
    <w:unhideWhenUsed/>
    <w:rsid w:val="00E85E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85E10"/>
    <w:rPr>
      <w:sz w:val="18"/>
      <w:szCs w:val="18"/>
    </w:rPr>
  </w:style>
  <w:style w:type="paragraph" w:styleId="a5">
    <w:name w:val="footer"/>
    <w:basedOn w:val="a"/>
    <w:link w:val="a6"/>
    <w:uiPriority w:val="99"/>
    <w:unhideWhenUsed/>
    <w:rsid w:val="00E85E10"/>
    <w:pPr>
      <w:tabs>
        <w:tab w:val="center" w:pos="4153"/>
        <w:tab w:val="right" w:pos="8306"/>
      </w:tabs>
      <w:snapToGrid w:val="0"/>
      <w:jc w:val="left"/>
    </w:pPr>
    <w:rPr>
      <w:sz w:val="18"/>
      <w:szCs w:val="18"/>
    </w:rPr>
  </w:style>
  <w:style w:type="character" w:customStyle="1" w:styleId="a6">
    <w:name w:val="页脚 字符"/>
    <w:basedOn w:val="a0"/>
    <w:link w:val="a5"/>
    <w:uiPriority w:val="99"/>
    <w:rsid w:val="00E85E10"/>
    <w:rPr>
      <w:sz w:val="18"/>
      <w:szCs w:val="18"/>
    </w:rPr>
  </w:style>
  <w:style w:type="character" w:styleId="a7">
    <w:name w:val="Strong"/>
    <w:basedOn w:val="a0"/>
    <w:uiPriority w:val="22"/>
    <w:qFormat/>
    <w:rsid w:val="00E85E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535</Words>
  <Characters>3053</Characters>
  <Application>Microsoft Office Word</Application>
  <DocSecurity>0</DocSecurity>
  <Lines>25</Lines>
  <Paragraphs>7</Paragraphs>
  <ScaleCrop>false</ScaleCrop>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姚婷</dc:creator>
  <cp:keywords/>
  <dc:description/>
  <cp:lastModifiedBy>姚婷</cp:lastModifiedBy>
  <cp:revision>2</cp:revision>
  <dcterms:created xsi:type="dcterms:W3CDTF">2024-10-18T08:42:00Z</dcterms:created>
  <dcterms:modified xsi:type="dcterms:W3CDTF">2024-10-18T09:08:00Z</dcterms:modified>
</cp:coreProperties>
</file>