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37133">
      <w:pPr>
        <w:pStyle w:val="39"/>
      </w:pPr>
      <w:r>
        <w:t>Association of the residual feed intake (RFI) with the rumen microbiota composition and metabolism in Dorper-Hu crossbred lambs</w:t>
      </w:r>
    </w:p>
    <w:p w14:paraId="2DBA76EA">
      <w:pPr>
        <w:pStyle w:val="40"/>
      </w:pPr>
      <w:r>
        <w:t>Bibo Li</w:t>
      </w:r>
      <w:r>
        <w:rPr>
          <w:rFonts w:hint="eastAsia" w:eastAsia="等线"/>
          <w:vertAlign w:val="superscript"/>
          <w:lang w:eastAsia="zh-CN"/>
        </w:rPr>
        <w:t>1,2</w:t>
      </w:r>
      <w:r>
        <w:t xml:space="preserve">*, </w:t>
      </w:r>
      <w:r>
        <w:rPr>
          <w:rFonts w:hint="eastAsia" w:eastAsia="等线"/>
          <w:lang w:eastAsia="zh-CN"/>
        </w:rPr>
        <w:t>Xiaolong Shi</w:t>
      </w:r>
      <w:r>
        <w:rPr>
          <w:rFonts w:hint="eastAsia" w:eastAsia="等线"/>
          <w:vertAlign w:val="superscript"/>
          <w:lang w:eastAsia="zh-CN"/>
        </w:rPr>
        <w:t>1</w:t>
      </w:r>
      <w:r>
        <w:t xml:space="preserve">, </w:t>
      </w:r>
      <w:r>
        <w:rPr>
          <w:rFonts w:hint="eastAsia" w:eastAsia="等线"/>
          <w:lang w:eastAsia="zh-CN"/>
        </w:rPr>
        <w:t>Xiaoyu Yao</w:t>
      </w:r>
      <w:r>
        <w:rPr>
          <w:rFonts w:hint="eastAsia" w:eastAsia="等线"/>
          <w:vertAlign w:val="superscript"/>
          <w:lang w:eastAsia="zh-CN"/>
        </w:rPr>
        <w:t>1</w:t>
      </w:r>
      <w:r>
        <w:t xml:space="preserve">, </w:t>
      </w:r>
      <w:r>
        <w:rPr>
          <w:rFonts w:hint="eastAsia" w:eastAsia="等线"/>
          <w:lang w:eastAsia="zh-CN"/>
        </w:rPr>
        <w:t>Yining Yan</w:t>
      </w:r>
      <w:r>
        <w:rPr>
          <w:rFonts w:hint="eastAsia" w:eastAsia="等线"/>
          <w:vertAlign w:val="superscript"/>
          <w:lang w:eastAsia="zh-CN"/>
        </w:rPr>
        <w:t>1</w:t>
      </w:r>
      <w:r>
        <w:rPr>
          <w:rFonts w:hint="eastAsia" w:eastAsia="等线"/>
          <w:lang w:eastAsia="zh-CN"/>
        </w:rPr>
        <w:t>, Ke Wu</w:t>
      </w:r>
      <w:r>
        <w:rPr>
          <w:rFonts w:hint="eastAsia" w:eastAsia="等线"/>
          <w:vertAlign w:val="superscript"/>
          <w:lang w:eastAsia="zh-CN"/>
        </w:rPr>
        <w:t>1</w:t>
      </w:r>
      <w:r>
        <w:t>, Chunxiang Zhang</w:t>
      </w:r>
      <w:r>
        <w:rPr>
          <w:rFonts w:hint="eastAsia" w:eastAsia="等线"/>
          <w:vertAlign w:val="superscript"/>
          <w:lang w:eastAsia="zh-CN"/>
        </w:rPr>
        <w:t>1,2</w:t>
      </w:r>
      <w:r>
        <w:t>*and Youshe Ren</w:t>
      </w:r>
      <w:r>
        <w:rPr>
          <w:rFonts w:hint="eastAsia" w:eastAsia="等线"/>
          <w:vertAlign w:val="superscript"/>
          <w:lang w:eastAsia="zh-CN"/>
        </w:rPr>
        <w:t>1,2</w:t>
      </w:r>
      <w:r>
        <w:t xml:space="preserve">* </w:t>
      </w:r>
    </w:p>
    <w:p w14:paraId="2CD303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atLeast"/>
        <w:ind w:left="1024" w:leftChars="459" w:hanging="198"/>
        <w:textAlignment w:val="auto"/>
        <w:rPr>
          <w:rFonts w:ascii="Palatino Linotype" w:hAnsi="Palatino Linotype" w:eastAsia="等线" w:cs="Times New Roman"/>
          <w:color w:val="000000"/>
          <w:sz w:val="16"/>
          <w:szCs w:val="18"/>
          <w:lang w:val="en-US" w:eastAsia="de-DE" w:bidi="en-US"/>
        </w:rPr>
      </w:pPr>
      <w:r>
        <w:rPr>
          <w:rFonts w:hint="eastAsia" w:ascii="Palatino Linotype" w:hAnsi="Palatino Linotype" w:eastAsia="等线" w:cs="Times New Roman"/>
          <w:color w:val="000000"/>
          <w:sz w:val="16"/>
          <w:szCs w:val="18"/>
          <w:vertAlign w:val="superscript"/>
          <w:lang w:val="en-US" w:eastAsia="zh-CN" w:bidi="en-US"/>
        </w:rPr>
        <w:t xml:space="preserve">1  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t>College of Animal Science, Shanxi Agricultural University, Taigu 030801, China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; </w:t>
      </w:r>
      <w:r>
        <w:rPr>
          <w:rFonts w:ascii="Palatino Linotype" w:hAnsi="Palatino Linotype" w:eastAsia="等线" w:cs="Times New Roman"/>
          <w:color w:val="000000"/>
          <w:sz w:val="16"/>
          <w:szCs w:val="18"/>
          <w:lang w:val="en-US" w:eastAsia="de-DE" w:bidi="en-US"/>
        </w:rPr>
        <w:fldChar w:fldCharType="begin"/>
      </w:r>
      <w:r>
        <w:rPr>
          <w:rFonts w:ascii="Palatino Linotype" w:hAnsi="Palatino Linotype" w:eastAsia="等线" w:cs="Times New Roman"/>
          <w:color w:val="000000"/>
          <w:sz w:val="16"/>
          <w:szCs w:val="18"/>
          <w:lang w:val="en-US" w:eastAsia="de-DE" w:bidi="en-US"/>
        </w:rPr>
        <w:instrText xml:space="preserve">HYPERLINK "mailto:libibo1988@126.com"</w:instrText>
      </w:r>
      <w:r>
        <w:rPr>
          <w:rFonts w:ascii="Palatino Linotype" w:hAnsi="Palatino Linotype" w:eastAsia="等线" w:cs="Times New Roman"/>
          <w:color w:val="000000"/>
          <w:sz w:val="16"/>
          <w:szCs w:val="18"/>
          <w:lang w:val="en-US" w:eastAsia="de-DE" w:bidi="en-US"/>
        </w:rPr>
        <w:fldChar w:fldCharType="separate"/>
      </w:r>
      <w:r>
        <w:rPr>
          <w:rFonts w:ascii="Calibri" w:hAnsi="Calibri" w:eastAsia="等线" w:cs="Times New Roman"/>
          <w:color w:val="0000FF"/>
          <w:sz w:val="16"/>
          <w:szCs w:val="18"/>
          <w:u w:val="single"/>
          <w:lang w:val="en-US" w:eastAsia="de-DE" w:bidi="en-US"/>
        </w:rPr>
        <w:t>libibo1988@126.com</w:t>
      </w:r>
      <w:r>
        <w:rPr>
          <w:rFonts w:ascii="Palatino Linotype" w:hAnsi="Palatino Linotype" w:eastAsia="等线" w:cs="Times New Roman"/>
          <w:color w:val="000000"/>
          <w:sz w:val="16"/>
          <w:szCs w:val="18"/>
          <w:lang w:val="en-US" w:eastAsia="de-DE" w:bidi="en-US"/>
        </w:rPr>
        <w:fldChar w:fldCharType="end"/>
      </w:r>
      <w:r>
        <w:rPr>
          <w:rFonts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 (B.L.);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 </w:t>
      </w:r>
      <w:r>
        <w:rPr>
          <w:rFonts w:ascii="Calibri" w:hAnsi="Calibri" w:eastAsia="等线" w:cs="Times New Roman"/>
          <w:color w:val="0000FF"/>
          <w:sz w:val="16"/>
          <w:szCs w:val="18"/>
          <w:u w:val="single"/>
          <w:lang w:val="en-US" w:eastAsia="de-DE" w:bidi="en-US"/>
        </w:rPr>
        <w:t>xl1348473271@163.com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 </w:t>
      </w:r>
      <w:r>
        <w:rPr>
          <w:rFonts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>(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>X</w:t>
      </w:r>
      <w:r>
        <w:rPr>
          <w:rFonts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>.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>S</w:t>
      </w:r>
      <w:r>
        <w:rPr>
          <w:rFonts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>.)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; </w:t>
      </w:r>
      <w:r>
        <w:rPr>
          <w:rFonts w:ascii="Calibri" w:hAnsi="Calibri" w:eastAsia="等线" w:cs="Times New Roman"/>
          <w:color w:val="0000FF"/>
          <w:sz w:val="16"/>
          <w:szCs w:val="18"/>
          <w:u w:val="single"/>
          <w:lang w:val="en-US" w:eastAsia="de-DE" w:bidi="en-US"/>
        </w:rPr>
        <w:t>13453217750@163.com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 (X.Y.); 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begin"/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instrText xml:space="preserve"> HYPERLINK "mailto:15934508623@163.com" </w:instrTex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separate"/>
      </w:r>
      <w:r>
        <w:rPr>
          <w:rFonts w:ascii="Calibri" w:hAnsi="Calibri" w:eastAsia="等线" w:cs="Times New Roman"/>
          <w:color w:val="0000FF"/>
          <w:sz w:val="16"/>
          <w:szCs w:val="18"/>
          <w:u w:val="single"/>
          <w:lang w:val="en-US" w:eastAsia="zh-CN" w:bidi="en-US"/>
        </w:rPr>
        <w:t>15934508623@163.com</w:t>
      </w:r>
      <w:r>
        <w:rPr>
          <w:rFonts w:ascii="Calibri" w:hAnsi="Calibri" w:eastAsia="等线" w:cs="Times New Roman"/>
          <w:color w:val="0000FF"/>
          <w:sz w:val="16"/>
          <w:szCs w:val="18"/>
          <w:u w:val="single"/>
          <w:lang w:val="en-US" w:eastAsia="zh-CN" w:bidi="en-US"/>
        </w:rPr>
        <w:fldChar w:fldCharType="end"/>
      </w:r>
      <w:r>
        <w:rPr>
          <w:rFonts w:hint="eastAsia" w:ascii="Calibri" w:hAnsi="Calibri" w:eastAsia="等线" w:cs="Times New Roman"/>
          <w:color w:val="0000FF"/>
          <w:sz w:val="16"/>
          <w:szCs w:val="18"/>
          <w:u w:val="single"/>
          <w:lang w:val="en-US" w:eastAsia="zh-CN" w:bidi="en-US"/>
        </w:rPr>
        <w:t xml:space="preserve"> (Y.Y.)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; 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begin"/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instrText xml:space="preserve"> HYPERLINK "mailto:wuke1227@163.com" </w:instrTex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separate"/>
      </w:r>
      <w:r>
        <w:rPr>
          <w:rFonts w:hint="eastAsia" w:ascii="Calibri" w:hAnsi="Calibri" w:eastAsia="等线" w:cs="Times New Roman"/>
          <w:color w:val="0000FF"/>
          <w:sz w:val="16"/>
          <w:szCs w:val="18"/>
          <w:u w:val="single"/>
          <w:lang w:val="en-US" w:eastAsia="zh-CN" w:bidi="en-US"/>
        </w:rPr>
        <w:t>wuke1227@163.com</w:t>
      </w:r>
      <w:r>
        <w:rPr>
          <w:rFonts w:hint="eastAsia" w:ascii="Calibri" w:hAnsi="Calibri" w:eastAsia="等线" w:cs="Times New Roman"/>
          <w:color w:val="0000FF"/>
          <w:sz w:val="16"/>
          <w:szCs w:val="18"/>
          <w:u w:val="single"/>
          <w:lang w:val="en-US" w:eastAsia="zh-CN" w:bidi="en-US"/>
        </w:rPr>
        <w:fldChar w:fldCharType="end"/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 (K.W);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t xml:space="preserve"> </w:t>
      </w:r>
    </w:p>
    <w:p w14:paraId="0B0860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0" w:lineRule="exact"/>
        <w:ind w:left="1024" w:leftChars="459" w:hanging="198"/>
        <w:textAlignment w:val="auto"/>
        <w:rPr>
          <w:rFonts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</w:pPr>
      <w:r>
        <w:rPr>
          <w:rFonts w:hint="eastAsia" w:ascii="Palatino Linotype" w:hAnsi="Palatino Linotype" w:eastAsia="Times New Roman" w:cs="Times New Roman"/>
          <w:color w:val="000000"/>
          <w:sz w:val="16"/>
          <w:szCs w:val="18"/>
          <w:vertAlign w:val="superscript"/>
          <w:lang w:val="en-US" w:eastAsia="de-DE" w:bidi="en-US"/>
        </w:rPr>
        <w:t>2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vertAlign w:val="superscript"/>
          <w:lang w:val="en-US" w:eastAsia="zh-CN" w:bidi="en-US"/>
        </w:rPr>
        <w:t xml:space="preserve"> 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highlight w:val="none"/>
          <w:vertAlign w:val="superscript"/>
          <w:lang w:val="en-US" w:eastAsia="zh-CN" w:bidi="en-US"/>
        </w:rPr>
        <w:t xml:space="preserve"> </w:t>
      </w:r>
      <w:r>
        <w:rPr>
          <w:rFonts w:hint="eastAsia" w:ascii="Palatino Linotype" w:hAnsi="Palatino Linotype" w:eastAsia="Times New Roman" w:cs="Times New Roman"/>
          <w:color w:val="000000"/>
          <w:sz w:val="16"/>
          <w:szCs w:val="18"/>
          <w:highlight w:val="none"/>
          <w:lang w:val="en-US" w:eastAsia="de-DE" w:bidi="en-US"/>
        </w:rPr>
        <w:t>Shanxi Provincial Key Laboratory of Livestock and Poultry Genetic Resources Exploration and Biotechnology breeding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highlight w:val="none"/>
          <w:lang w:val="en-US" w:eastAsia="de-DE" w:bidi="en-US"/>
        </w:rPr>
        <w:t>, Shanxi Agricultural University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t>,</w:t>
      </w:r>
      <w:r>
        <w:rPr>
          <w:rFonts w:hint="eastAsia" w:eastAsia="宋体" w:cs="Times New Roman"/>
          <w:color w:val="000000"/>
          <w:sz w:val="16"/>
          <w:szCs w:val="18"/>
          <w:lang w:val="en-US" w:eastAsia="zh-CN" w:bidi="en-US"/>
        </w:rPr>
        <w:t xml:space="preserve"> 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t>Taigu 030801, China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>;</w:t>
      </w:r>
    </w:p>
    <w:p w14:paraId="68DA5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986" w:leftChars="459" w:hanging="160" w:hangingChars="100"/>
        <w:textAlignment w:val="auto"/>
      </w:pPr>
      <w:r>
        <w:rPr>
          <w:rFonts w:ascii="Palatino Linotype" w:hAnsi="Palatino Linotype" w:eastAsia="Times New Roman" w:cs="Times New Roman"/>
          <w:b/>
          <w:color w:val="000000"/>
          <w:sz w:val="16"/>
          <w:szCs w:val="18"/>
          <w:lang w:val="en-US" w:eastAsia="de-DE" w:bidi="en-US"/>
        </w:rPr>
        <w:t>*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t>Author to whom correspondence should be addressed.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 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t xml:space="preserve">Correspondence: 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begin"/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instrText xml:space="preserve"> HYPERLINK "mailto:libibo1988@126.com" </w:instrTex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separate"/>
      </w:r>
      <w:r>
        <w:rPr>
          <w:rFonts w:ascii="Calibri" w:hAnsi="Calibri" w:eastAsia="等线" w:cs="Times New Roman"/>
          <w:color w:val="0000FF"/>
          <w:sz w:val="16"/>
          <w:szCs w:val="18"/>
          <w:u w:val="single"/>
          <w:lang w:val="en-US" w:eastAsia="de-DE" w:bidi="en-US"/>
        </w:rPr>
        <w:t>libibo1988@126.com</w:t>
      </w:r>
      <w:r>
        <w:rPr>
          <w:rFonts w:ascii="Calibri" w:hAnsi="Calibri" w:eastAsia="等线" w:cs="Times New Roman"/>
          <w:color w:val="0000FF"/>
          <w:sz w:val="16"/>
          <w:szCs w:val="18"/>
          <w:u w:val="single"/>
          <w:lang w:val="en-US" w:eastAsia="de-DE" w:bidi="en-US"/>
        </w:rPr>
        <w:fldChar w:fldCharType="end"/>
      </w:r>
      <w:r>
        <w:rPr>
          <w:rFonts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 (B.L.)</w:t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; </w:t>
      </w:r>
      <w:r>
        <w:rPr>
          <w:rFonts w:hint="eastAsia" w:eastAsia="等线" w:cs="Times New Roman"/>
          <w:color w:val="000000"/>
          <w:sz w:val="16"/>
          <w:szCs w:val="18"/>
          <w:lang w:val="en-US" w:eastAsia="zh-CN" w:bidi="en-US"/>
        </w:rPr>
        <w:t xml:space="preserve"> 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begin"/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instrText xml:space="preserve"> HYPERLINK "mailto:chunxiangzhang@sxau.edu.cn" </w:instrTex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separate"/>
      </w:r>
      <w:r>
        <w:rPr>
          <w:rFonts w:ascii="Calibri" w:hAnsi="Calibri" w:eastAsia="等线" w:cs="Times New Roman"/>
          <w:color w:val="0000FF"/>
          <w:sz w:val="16"/>
          <w:szCs w:val="18"/>
          <w:u w:val="single"/>
          <w:lang w:val="en-US" w:eastAsia="de-DE" w:bidi="en-US"/>
        </w:rPr>
        <w:t>chunxiangzhang@sxau.edu.cn</w:t>
      </w:r>
      <w:r>
        <w:rPr>
          <w:rFonts w:ascii="Calibri" w:hAnsi="Calibri" w:eastAsia="等线" w:cs="Times New Roman"/>
          <w:color w:val="0000FF"/>
          <w:sz w:val="16"/>
          <w:szCs w:val="18"/>
          <w:u w:val="single"/>
          <w:lang w:val="en-US" w:eastAsia="de-DE" w:bidi="en-US"/>
        </w:rPr>
        <w:fldChar w:fldCharType="end"/>
      </w:r>
      <w:r>
        <w:rPr>
          <w:rFonts w:hint="eastAsia" w:ascii="Palatino Linotype" w:hAnsi="Palatino Linotype" w:eastAsia="等线" w:cs="Times New Roman"/>
          <w:color w:val="000000"/>
          <w:sz w:val="16"/>
          <w:szCs w:val="18"/>
          <w:lang w:val="en-US" w:eastAsia="zh-CN" w:bidi="en-US"/>
        </w:rPr>
        <w:t xml:space="preserve"> (C.Z.);</w:t>
      </w:r>
      <w:r>
        <w:rPr>
          <w:rFonts w:hint="eastAsia" w:eastAsia="等线" w:cs="Times New Roman"/>
          <w:color w:val="000000"/>
          <w:sz w:val="16"/>
          <w:szCs w:val="18"/>
          <w:lang w:val="en-US" w:eastAsia="zh-CN" w:bidi="en-US"/>
        </w:rPr>
        <w:t xml:space="preserve"> </w: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begin"/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instrText xml:space="preserve"> HYPERLINK "mailto:rys925@126.com" </w:instrText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fldChar w:fldCharType="separate"/>
      </w:r>
      <w:r>
        <w:rPr>
          <w:rFonts w:ascii="Calibri" w:hAnsi="Calibri" w:eastAsia="宋体" w:cs="Times New Roman"/>
          <w:color w:val="0000FF"/>
          <w:sz w:val="16"/>
          <w:szCs w:val="18"/>
          <w:u w:val="single"/>
          <w:lang w:val="en-US" w:eastAsia="de-DE" w:bidi="en-US"/>
        </w:rPr>
        <w:t>rys925@126.com</w:t>
      </w:r>
      <w:r>
        <w:rPr>
          <w:rFonts w:ascii="Calibri" w:hAnsi="Calibri" w:eastAsia="宋体" w:cs="Times New Roman"/>
          <w:color w:val="0000FF"/>
          <w:sz w:val="16"/>
          <w:szCs w:val="18"/>
          <w:u w:val="single"/>
          <w:lang w:val="en-US" w:eastAsia="de-DE" w:bidi="en-US"/>
        </w:rPr>
        <w:fldChar w:fldCharType="end"/>
      </w:r>
      <w:r>
        <w:rPr>
          <w:rFonts w:ascii="Palatino Linotype" w:hAnsi="Palatino Linotype" w:eastAsia="Times New Roman" w:cs="Times New Roman"/>
          <w:color w:val="000000"/>
          <w:sz w:val="16"/>
          <w:szCs w:val="18"/>
          <w:lang w:val="en-US" w:eastAsia="de-DE" w:bidi="en-US"/>
        </w:rPr>
        <w:t xml:space="preserve"> (Y.R.)</w:t>
      </w:r>
      <w:r>
        <w:br w:type="page"/>
      </w:r>
    </w:p>
    <w:p w14:paraId="1E4A7636"/>
    <w:p w14:paraId="304EA627"/>
    <w:p w14:paraId="5448FBE3">
      <w:r>
        <w:rPr>
          <w:rFonts w:hint="eastAsia"/>
        </w:rPr>
        <w:drawing>
          <wp:inline distT="0" distB="0" distL="114300" distR="114300">
            <wp:extent cx="5271135" cy="2519045"/>
            <wp:effectExtent l="0" t="0" r="0" b="0"/>
            <wp:docPr id="2" name="图片 2" descr="Fig. S2 PCoA plot of KEGG and CAZy fun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2 PCoA plot of KEGG and CAZy function"/>
                    <pic:cNvPicPr>
                      <a:picLocks noChangeAspect="1"/>
                    </pic:cNvPicPr>
                  </pic:nvPicPr>
                  <pic:blipFill>
                    <a:blip r:embed="rId4"/>
                    <a:srcRect b="324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0584">
      <w:pPr>
        <w:rPr>
          <w:b/>
          <w:bCs/>
        </w:rPr>
      </w:pPr>
      <w:r>
        <w:rPr>
          <w:rFonts w:hint="eastAsia"/>
          <w:b/>
          <w:bCs/>
          <w:highlight w:val="none"/>
        </w:rPr>
        <w:t>Figure S</w:t>
      </w:r>
      <w:r>
        <w:rPr>
          <w:rFonts w:hint="eastAsia"/>
          <w:b/>
          <w:bCs/>
          <w:highlight w:val="none"/>
          <w:lang w:val="en-US" w:eastAsia="zh-CN"/>
        </w:rPr>
        <w:t>1</w:t>
      </w:r>
      <w:r>
        <w:rPr>
          <w:rFonts w:hint="eastAsia"/>
          <w:b/>
          <w:bCs/>
          <w:highlight w:val="none"/>
        </w:rPr>
        <w:t xml:space="preserve"> </w:t>
      </w:r>
      <w:r>
        <w:rPr>
          <w:rFonts w:hint="eastAsia"/>
          <w:highlight w:val="none"/>
        </w:rPr>
        <w:t>P</w:t>
      </w:r>
      <w:r>
        <w:rPr>
          <w:rFonts w:hint="eastAsia"/>
        </w:rPr>
        <w:t>CoA plot of KEGG (A) and CAZy function (B)</w:t>
      </w:r>
    </w:p>
    <w:p w14:paraId="42844875"/>
    <w:p w14:paraId="67DC907C">
      <w:r>
        <w:rPr>
          <w:rFonts w:hint="eastAsia"/>
        </w:rPr>
        <w:drawing>
          <wp:inline distT="0" distB="0" distL="114300" distR="114300">
            <wp:extent cx="5157470" cy="3702685"/>
            <wp:effectExtent l="0" t="0" r="0" b="0"/>
            <wp:docPr id="3" name="图片 3" descr="群落柱形图NR_Bar_KEGG_Level1_20250818_170416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群落柱形图NR_Bar_KEGG_Level1_20250818_170416316"/>
                    <pic:cNvPicPr>
                      <a:picLocks noChangeAspect="1"/>
                    </pic:cNvPicPr>
                  </pic:nvPicPr>
                  <pic:blipFill>
                    <a:blip r:embed="rId5"/>
                    <a:srcRect r="2109" b="1620"/>
                    <a:stretch>
                      <a:fillRect/>
                    </a:stretch>
                  </pic:blipFill>
                  <pic:spPr>
                    <a:xfrm>
                      <a:off x="0" y="0"/>
                      <a:ext cx="515747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FD90A">
      <w:r>
        <w:rPr>
          <w:b/>
          <w:bCs/>
          <w:highlight w:val="none"/>
        </w:rPr>
        <w:t>Figure S</w:t>
      </w:r>
      <w:r>
        <w:rPr>
          <w:rFonts w:hint="eastAsia"/>
          <w:b/>
          <w:bCs/>
          <w:highlight w:val="none"/>
          <w:lang w:val="en-US" w:eastAsia="zh-CN"/>
        </w:rPr>
        <w:t>2</w:t>
      </w:r>
      <w:r>
        <w:rPr>
          <w:highlight w:val="none"/>
        </w:rPr>
        <w:t xml:space="preserve"> </w:t>
      </w:r>
      <w:r>
        <w:t>KEGG pathway composition (At the KEGG level 1)</w:t>
      </w:r>
    </w:p>
    <w:p w14:paraId="76560F00"/>
    <w:p w14:paraId="5E8A5FF2">
      <w:r>
        <w:rPr>
          <w:rFonts w:hint="eastAsia"/>
        </w:rPr>
        <w:drawing>
          <wp:inline distT="0" distB="0" distL="114300" distR="114300">
            <wp:extent cx="5085080" cy="2873375"/>
            <wp:effectExtent l="0" t="0" r="7620" b="9525"/>
            <wp:docPr id="4" name="图片 4" descr="Fig.S4 CAZy class class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S4 CAZy class classfication"/>
                    <pic:cNvPicPr>
                      <a:picLocks noChangeAspect="1"/>
                    </pic:cNvPicPr>
                  </pic:nvPicPr>
                  <pic:blipFill>
                    <a:blip r:embed="rId6"/>
                    <a:srcRect l="3565" t="5657" b="12827"/>
                    <a:stretch>
                      <a:fillRect/>
                    </a:stretch>
                  </pic:blipFill>
                  <pic:spPr>
                    <a:xfrm>
                      <a:off x="0" y="0"/>
                      <a:ext cx="508508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FA4F2">
      <w:r>
        <w:rPr>
          <w:rFonts w:hint="eastAsia"/>
          <w:b/>
          <w:bCs/>
          <w:highlight w:val="none"/>
        </w:rPr>
        <w:t>Figure S</w:t>
      </w:r>
      <w:r>
        <w:rPr>
          <w:rFonts w:hint="eastAsia"/>
          <w:b/>
          <w:bCs/>
          <w:highlight w:val="none"/>
          <w:lang w:val="en-US" w:eastAsia="zh-CN"/>
        </w:rPr>
        <w:t>3</w:t>
      </w:r>
      <w:r>
        <w:rPr>
          <w:rFonts w:hint="eastAsia"/>
          <w:highlight w:val="none"/>
        </w:rPr>
        <w:t xml:space="preserve"> </w:t>
      </w:r>
      <w:r>
        <w:rPr>
          <w:rFonts w:hint="eastAsia"/>
        </w:rPr>
        <w:t>CAZy class classfication</w:t>
      </w:r>
    </w:p>
    <w:p w14:paraId="0AB7D68C"/>
    <w:p w14:paraId="49AE6B70"/>
    <w:p w14:paraId="435C7277"/>
    <w:p w14:paraId="4CA023B5"/>
    <w:p w14:paraId="3686C6D9"/>
    <w:p w14:paraId="6B87427A"/>
    <w:p w14:paraId="3F0E45BF"/>
    <w:p w14:paraId="21967AF1"/>
    <w:p w14:paraId="24F73F20">
      <w:r>
        <w:rPr>
          <w:rFonts w:hint="eastAsia"/>
        </w:rPr>
        <w:drawing>
          <wp:inline distT="0" distB="0" distL="114300" distR="114300">
            <wp:extent cx="4032250" cy="4218305"/>
            <wp:effectExtent l="0" t="0" r="6350" b="10795"/>
            <wp:docPr id="5" name="图片 5" descr="Fig.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421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D84B8">
      <w:r>
        <w:rPr>
          <w:rFonts w:hint="eastAsia"/>
          <w:b/>
          <w:bCs/>
          <w:highlight w:val="none"/>
        </w:rPr>
        <w:t>Figure S</w:t>
      </w:r>
      <w:r>
        <w:rPr>
          <w:rFonts w:hint="eastAsia"/>
          <w:b/>
          <w:bCs/>
          <w:highlight w:val="none"/>
          <w:lang w:val="en-US" w:eastAsia="zh-CN"/>
        </w:rPr>
        <w:t>4</w:t>
      </w:r>
      <w:r>
        <w:rPr>
          <w:rFonts w:hint="eastAsia"/>
        </w:rPr>
        <w:t xml:space="preserve"> Metabolic profiles of rumen </w:t>
      </w:r>
      <w:bookmarkStart w:id="0" w:name="OLE_LINK129"/>
      <w:bookmarkStart w:id="1" w:name="OLE_LINK130"/>
      <w:r>
        <w:rPr>
          <w:rFonts w:hint="eastAsia"/>
        </w:rPr>
        <w:t xml:space="preserve">anions </w:t>
      </w:r>
      <w:bookmarkEnd w:id="0"/>
      <w:r>
        <w:rPr>
          <w:rFonts w:hint="eastAsia"/>
        </w:rPr>
        <w:t>and cations</w:t>
      </w:r>
      <w:bookmarkEnd w:id="1"/>
      <w:r>
        <w:rPr>
          <w:rFonts w:hint="eastAsia"/>
        </w:rPr>
        <w:t xml:space="preserve"> based on principal component analysis (PCA) </w:t>
      </w:r>
    </w:p>
    <w:p w14:paraId="1F19555F"/>
    <w:p w14:paraId="29ECDEC7"/>
    <w:p w14:paraId="7F2B33C8"/>
    <w:p w14:paraId="376E8867"/>
    <w:p w14:paraId="26739DED"/>
    <w:p w14:paraId="3C7E6404"/>
    <w:p w14:paraId="57CFBBE7"/>
    <w:p w14:paraId="57686D93"/>
    <w:p w14:paraId="5C408661"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231775</wp:posOffset>
            </wp:positionH>
            <wp:positionV relativeFrom="page">
              <wp:posOffset>1609090</wp:posOffset>
            </wp:positionV>
            <wp:extent cx="4895850" cy="4218940"/>
            <wp:effectExtent l="0" t="0" r="6350" b="10160"/>
            <wp:wrapTopAndBottom/>
            <wp:docPr id="6" name="图片 6" descr="Fig. S6 Correlation analysis between rumen microorganisms and metabol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6 Correlation analysis between rumen microorganisms and metabolit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70193F"/>
    <w:p w14:paraId="11854FD8"/>
    <w:p w14:paraId="4254CFA9">
      <w:bookmarkStart w:id="122" w:name="_GoBack"/>
      <w:r>
        <w:rPr>
          <w:rFonts w:hint="eastAsia"/>
          <w:b/>
          <w:bCs/>
          <w:highlight w:val="none"/>
        </w:rPr>
        <w:t>Figure S</w:t>
      </w:r>
      <w:r>
        <w:rPr>
          <w:rFonts w:hint="eastAsia"/>
          <w:b/>
          <w:bCs/>
          <w:highlight w:val="none"/>
          <w:lang w:val="en-US" w:eastAsia="zh-CN"/>
        </w:rPr>
        <w:t>5</w:t>
      </w:r>
      <w:bookmarkEnd w:id="122"/>
      <w:r>
        <w:rPr>
          <w:rFonts w:hint="eastAsia"/>
        </w:rPr>
        <w:t xml:space="preserve"> Correlation analysis between rumen microorganisms and metabolites</w:t>
      </w:r>
    </w:p>
    <w:p w14:paraId="4AAF5718"/>
    <w:p w14:paraId="43ACFF3F"/>
    <w:p w14:paraId="5EC8F152"/>
    <w:p w14:paraId="5DDEC408"/>
    <w:p w14:paraId="461360AA"/>
    <w:p w14:paraId="707039F7"/>
    <w:p w14:paraId="1C6C9B44"/>
    <w:p w14:paraId="0D8D2DCA"/>
    <w:p w14:paraId="7C2246B1"/>
    <w:p w14:paraId="49FEE9DD"/>
    <w:p w14:paraId="535E9CF9"/>
    <w:p w14:paraId="6FB8E68E"/>
    <w:p w14:paraId="2371B738"/>
    <w:p w14:paraId="5C8EACE5"/>
    <w:p w14:paraId="688BA6F4"/>
    <w:p w14:paraId="5090CFB5"/>
    <w:p w14:paraId="5E7D3043"/>
    <w:p w14:paraId="03B16E8F"/>
    <w:p w14:paraId="48EB0CDC"/>
    <w:p w14:paraId="7C593480"/>
    <w:p w14:paraId="054017E0">
      <w:r>
        <w:rPr>
          <w:b/>
          <w:bCs/>
        </w:rPr>
        <w:t>Table S1</w:t>
      </w:r>
      <w:r>
        <w:t xml:space="preserve"> </w:t>
      </w:r>
      <w:r>
        <w:rPr>
          <w:rFonts w:hint="eastAsia"/>
        </w:rPr>
        <w:t>The sequence quality of metagenome</w:t>
      </w:r>
    </w:p>
    <w:tbl>
      <w:tblPr>
        <w:tblStyle w:val="15"/>
        <w:tblW w:w="79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06"/>
        <w:gridCol w:w="1378"/>
        <w:gridCol w:w="1559"/>
        <w:gridCol w:w="1276"/>
        <w:gridCol w:w="1559"/>
      </w:tblGrid>
      <w:tr w14:paraId="7A7D2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6E0AC25">
            <w:pPr>
              <w:rPr>
                <w:b/>
                <w:bCs/>
              </w:rPr>
            </w:pPr>
            <w:bookmarkStart w:id="2" w:name="OLE_LINK112"/>
            <w:r>
              <w:rPr>
                <w:b/>
                <w:bCs/>
              </w:rPr>
              <w:t>Sample</w:t>
            </w:r>
          </w:p>
        </w:tc>
        <w:tc>
          <w:tcPr>
            <w:tcW w:w="120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438AAA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Raw reads</w:t>
            </w:r>
          </w:p>
        </w:tc>
        <w:tc>
          <w:tcPr>
            <w:tcW w:w="13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CF7D7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Clean reads</w:t>
            </w:r>
          </w:p>
        </w:tc>
        <w:tc>
          <w:tcPr>
            <w:tcW w:w="15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B040C3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Percent in raw reads(%)</w:t>
            </w:r>
          </w:p>
        </w:tc>
        <w:tc>
          <w:tcPr>
            <w:tcW w:w="12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5545E10">
            <w:pPr>
              <w:jc w:val="center"/>
              <w:rPr>
                <w:b/>
                <w:bCs/>
              </w:rPr>
            </w:pPr>
            <w:bookmarkStart w:id="3" w:name="OLE_LINK75"/>
            <w:r>
              <w:rPr>
                <w:rFonts w:hint="eastAsia"/>
                <w:b/>
                <w:bCs/>
              </w:rPr>
              <w:t>Optimized reads</w:t>
            </w:r>
            <w:bookmarkEnd w:id="3"/>
          </w:p>
        </w:tc>
        <w:tc>
          <w:tcPr>
            <w:tcW w:w="15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0A9506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Percent in raw reads(%)</w:t>
            </w:r>
          </w:p>
        </w:tc>
      </w:tr>
      <w:tr w14:paraId="25432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D2F0D">
            <w:r>
              <w:t>H1</w:t>
            </w:r>
          </w:p>
        </w:tc>
        <w:tc>
          <w:tcPr>
            <w:tcW w:w="12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2C1E4">
            <w:pPr>
              <w:jc w:val="center"/>
            </w:pPr>
            <w:r>
              <w:rPr>
                <w:rFonts w:hint="eastAsia"/>
              </w:rPr>
              <w:t>43,597,086</w:t>
            </w:r>
          </w:p>
        </w:tc>
        <w:tc>
          <w:tcPr>
            <w:tcW w:w="13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51C33">
            <w:pPr>
              <w:jc w:val="center"/>
            </w:pPr>
            <w:r>
              <w:rPr>
                <w:rFonts w:hint="eastAsia"/>
              </w:rPr>
              <w:t>43,069,566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7983C">
            <w:pPr>
              <w:jc w:val="center"/>
            </w:pPr>
            <w:r>
              <w:rPr>
                <w:rFonts w:hint="eastAsia"/>
              </w:rPr>
              <w:t>98.79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E8091E">
            <w:pPr>
              <w:jc w:val="center"/>
              <w:rPr>
                <w:kern w:val="0"/>
              </w:rPr>
            </w:pPr>
            <w:r>
              <w:t>32,517,582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29D22">
            <w:pPr>
              <w:jc w:val="center"/>
            </w:pPr>
            <w:r>
              <w:rPr>
                <w:rFonts w:hint="eastAsia"/>
              </w:rPr>
              <w:t>74.59</w:t>
            </w:r>
          </w:p>
        </w:tc>
      </w:tr>
      <w:tr w14:paraId="3E6EC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56A04C">
            <w:r>
              <w:t>H2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50366A">
            <w:pPr>
              <w:jc w:val="center"/>
            </w:pPr>
            <w:r>
              <w:rPr>
                <w:rFonts w:hint="eastAsia"/>
              </w:rPr>
              <w:t>50,871,686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439D3">
            <w:pPr>
              <w:jc w:val="center"/>
            </w:pPr>
            <w:r>
              <w:rPr>
                <w:rFonts w:hint="eastAsia"/>
              </w:rPr>
              <w:t>50,248,496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B5222">
            <w:pPr>
              <w:jc w:val="center"/>
            </w:pPr>
            <w:r>
              <w:rPr>
                <w:rFonts w:hint="eastAsia"/>
              </w:rPr>
              <w:t>98.77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AAD34">
            <w:pPr>
              <w:jc w:val="center"/>
              <w:rPr>
                <w:kern w:val="0"/>
              </w:rPr>
            </w:pPr>
            <w:r>
              <w:t>38,965,790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38F57">
            <w:pPr>
              <w:jc w:val="center"/>
            </w:pPr>
            <w:r>
              <w:rPr>
                <w:rFonts w:hint="eastAsia"/>
              </w:rPr>
              <w:t>76.60</w:t>
            </w:r>
          </w:p>
        </w:tc>
      </w:tr>
      <w:tr w14:paraId="13D1A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2347BF">
            <w:r>
              <w:t>H3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43BAE">
            <w:pPr>
              <w:jc w:val="center"/>
            </w:pPr>
            <w:r>
              <w:rPr>
                <w:rFonts w:hint="eastAsia"/>
              </w:rPr>
              <w:t>45,867,136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F2857C">
            <w:pPr>
              <w:jc w:val="center"/>
            </w:pPr>
            <w:r>
              <w:rPr>
                <w:rFonts w:hint="eastAsia"/>
              </w:rPr>
              <w:t>45,429,902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7C8E0">
            <w:pPr>
              <w:jc w:val="center"/>
            </w:pPr>
            <w:r>
              <w:rPr>
                <w:rFonts w:hint="eastAsia"/>
              </w:rPr>
              <w:t>99.05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2299D">
            <w:pPr>
              <w:jc w:val="center"/>
              <w:rPr>
                <w:kern w:val="0"/>
              </w:rPr>
            </w:pPr>
            <w:r>
              <w:t>33,154,870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37022">
            <w:pPr>
              <w:jc w:val="center"/>
            </w:pPr>
            <w:r>
              <w:rPr>
                <w:rFonts w:hint="eastAsia"/>
              </w:rPr>
              <w:t>72.28</w:t>
            </w:r>
          </w:p>
        </w:tc>
      </w:tr>
      <w:tr w14:paraId="52A98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0F3F3">
            <w:r>
              <w:t>H4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BBB53A">
            <w:pPr>
              <w:jc w:val="center"/>
            </w:pPr>
            <w:r>
              <w:rPr>
                <w:rFonts w:hint="eastAsia"/>
              </w:rPr>
              <w:t>44,853,976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446F8">
            <w:pPr>
              <w:jc w:val="center"/>
            </w:pPr>
            <w:r>
              <w:rPr>
                <w:rFonts w:hint="eastAsia"/>
              </w:rPr>
              <w:t>44,300,852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343DA">
            <w:pPr>
              <w:jc w:val="center"/>
            </w:pPr>
            <w:r>
              <w:rPr>
                <w:rFonts w:hint="eastAsia"/>
              </w:rPr>
              <w:t>98.77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EDF08">
            <w:pPr>
              <w:jc w:val="center"/>
              <w:rPr>
                <w:kern w:val="0"/>
              </w:rPr>
            </w:pPr>
            <w:r>
              <w:t>32,958,332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8F11C4">
            <w:pPr>
              <w:jc w:val="center"/>
            </w:pPr>
            <w:r>
              <w:rPr>
                <w:rFonts w:hint="eastAsia"/>
              </w:rPr>
              <w:t>73.48</w:t>
            </w:r>
          </w:p>
        </w:tc>
      </w:tr>
      <w:tr w14:paraId="7794D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B617F6">
            <w:r>
              <w:t>H5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217AE">
            <w:pPr>
              <w:jc w:val="center"/>
            </w:pPr>
            <w:r>
              <w:rPr>
                <w:rFonts w:hint="eastAsia"/>
              </w:rPr>
              <w:t>44,582,644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3237C">
            <w:pPr>
              <w:jc w:val="center"/>
            </w:pPr>
            <w:r>
              <w:rPr>
                <w:rFonts w:hint="eastAsia"/>
              </w:rPr>
              <w:t>44,093,020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52B81">
            <w:pPr>
              <w:jc w:val="center"/>
            </w:pPr>
            <w:r>
              <w:rPr>
                <w:rFonts w:hint="eastAsia"/>
              </w:rPr>
              <w:t>98.90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2DD71">
            <w:pPr>
              <w:jc w:val="center"/>
              <w:rPr>
                <w:kern w:val="0"/>
              </w:rPr>
            </w:pPr>
            <w:r>
              <w:t>30,153,222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5E8E8">
            <w:pPr>
              <w:jc w:val="center"/>
            </w:pPr>
            <w:r>
              <w:rPr>
                <w:rFonts w:hint="eastAsia"/>
              </w:rPr>
              <w:t>67.63</w:t>
            </w:r>
          </w:p>
        </w:tc>
      </w:tr>
      <w:tr w14:paraId="1595E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05AAB3">
            <w:r>
              <w:t>H6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72564B">
            <w:pPr>
              <w:jc w:val="center"/>
            </w:pPr>
            <w:r>
              <w:rPr>
                <w:rFonts w:hint="eastAsia"/>
              </w:rPr>
              <w:t>56,656,374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536BD">
            <w:pPr>
              <w:jc w:val="center"/>
            </w:pPr>
            <w:r>
              <w:rPr>
                <w:rFonts w:hint="eastAsia"/>
              </w:rPr>
              <w:t>56,063,306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1D30B">
            <w:pPr>
              <w:jc w:val="center"/>
            </w:pPr>
            <w:r>
              <w:rPr>
                <w:rFonts w:hint="eastAsia"/>
              </w:rPr>
              <w:t>98.95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A136E">
            <w:pPr>
              <w:jc w:val="center"/>
              <w:rPr>
                <w:kern w:val="0"/>
              </w:rPr>
            </w:pPr>
            <w:r>
              <w:t>46,285,832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0832E9">
            <w:pPr>
              <w:jc w:val="center"/>
            </w:pPr>
            <w:r>
              <w:rPr>
                <w:rFonts w:hint="eastAsia"/>
              </w:rPr>
              <w:t>81.70</w:t>
            </w:r>
          </w:p>
        </w:tc>
      </w:tr>
      <w:tr w14:paraId="0CE47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40944">
            <w:r>
              <w:t>H7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438D8">
            <w:pPr>
              <w:jc w:val="center"/>
            </w:pPr>
            <w:r>
              <w:rPr>
                <w:rFonts w:hint="eastAsia"/>
              </w:rPr>
              <w:t>51,439,312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5605C">
            <w:pPr>
              <w:jc w:val="center"/>
            </w:pPr>
            <w:r>
              <w:rPr>
                <w:rFonts w:hint="eastAsia"/>
              </w:rPr>
              <w:t>50,697,244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E4B24">
            <w:pPr>
              <w:jc w:val="center"/>
            </w:pPr>
            <w:r>
              <w:rPr>
                <w:rFonts w:hint="eastAsia"/>
              </w:rPr>
              <w:t>98.56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D573E1">
            <w:pPr>
              <w:jc w:val="center"/>
              <w:rPr>
                <w:kern w:val="0"/>
              </w:rPr>
            </w:pPr>
            <w:r>
              <w:t>40,693,172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B4360">
            <w:pPr>
              <w:jc w:val="center"/>
            </w:pPr>
            <w:r>
              <w:rPr>
                <w:rFonts w:hint="eastAsia"/>
              </w:rPr>
              <w:t>79.11</w:t>
            </w:r>
          </w:p>
        </w:tc>
      </w:tr>
      <w:tr w14:paraId="63B2B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74E05">
            <w:r>
              <w:t>L1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8ED1B">
            <w:pPr>
              <w:jc w:val="center"/>
            </w:pPr>
            <w:r>
              <w:rPr>
                <w:rFonts w:hint="eastAsia"/>
              </w:rPr>
              <w:t>49,813,052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D1619">
            <w:pPr>
              <w:jc w:val="center"/>
            </w:pPr>
            <w:r>
              <w:rPr>
                <w:rFonts w:hint="eastAsia"/>
              </w:rPr>
              <w:t>49,159,982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35AF7F">
            <w:pPr>
              <w:jc w:val="center"/>
            </w:pPr>
            <w:r>
              <w:rPr>
                <w:rFonts w:hint="eastAsia"/>
              </w:rPr>
              <w:t>98.69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A8310">
            <w:pPr>
              <w:jc w:val="center"/>
              <w:rPr>
                <w:kern w:val="0"/>
              </w:rPr>
            </w:pPr>
            <w:r>
              <w:t>39,165,224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A2D42E">
            <w:pPr>
              <w:jc w:val="center"/>
            </w:pPr>
            <w:r>
              <w:rPr>
                <w:rFonts w:hint="eastAsia"/>
              </w:rPr>
              <w:t>78.62</w:t>
            </w:r>
          </w:p>
        </w:tc>
      </w:tr>
      <w:tr w14:paraId="78A62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DBA9A">
            <w:r>
              <w:t>L2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DC8E2B">
            <w:pPr>
              <w:jc w:val="center"/>
            </w:pPr>
            <w:r>
              <w:rPr>
                <w:rFonts w:hint="eastAsia"/>
              </w:rPr>
              <w:t>49,743,570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6FADD">
            <w:pPr>
              <w:jc w:val="center"/>
            </w:pPr>
            <w:r>
              <w:rPr>
                <w:rFonts w:hint="eastAsia"/>
              </w:rPr>
              <w:t>49,053,018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2B1B4">
            <w:pPr>
              <w:jc w:val="center"/>
            </w:pPr>
            <w:r>
              <w:rPr>
                <w:rFonts w:hint="eastAsia"/>
              </w:rPr>
              <w:t>98.61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7E974">
            <w:pPr>
              <w:jc w:val="center"/>
              <w:rPr>
                <w:kern w:val="0"/>
              </w:rPr>
            </w:pPr>
            <w:r>
              <w:t>40,661,888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407A6">
            <w:pPr>
              <w:jc w:val="center"/>
            </w:pPr>
            <w:r>
              <w:rPr>
                <w:rFonts w:hint="eastAsia"/>
              </w:rPr>
              <w:t>81.74</w:t>
            </w:r>
          </w:p>
        </w:tc>
      </w:tr>
      <w:tr w14:paraId="5EE6E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E68D4">
            <w:r>
              <w:t>L3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85D91">
            <w:pPr>
              <w:jc w:val="center"/>
            </w:pPr>
            <w:r>
              <w:rPr>
                <w:rFonts w:hint="eastAsia"/>
              </w:rPr>
              <w:t>47,576,932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A4144">
            <w:pPr>
              <w:jc w:val="center"/>
            </w:pPr>
            <w:r>
              <w:rPr>
                <w:rFonts w:hint="eastAsia"/>
              </w:rPr>
              <w:t>46,775,840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C6B361">
            <w:pPr>
              <w:jc w:val="center"/>
            </w:pPr>
            <w:r>
              <w:rPr>
                <w:rFonts w:hint="eastAsia"/>
              </w:rPr>
              <w:t>98.32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C7CD0">
            <w:pPr>
              <w:jc w:val="center"/>
              <w:rPr>
                <w:kern w:val="0"/>
              </w:rPr>
            </w:pPr>
            <w:r>
              <w:t>37,041,780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CF2AF">
            <w:pPr>
              <w:jc w:val="center"/>
            </w:pPr>
            <w:r>
              <w:rPr>
                <w:rFonts w:hint="eastAsia"/>
              </w:rPr>
              <w:t>77.86</w:t>
            </w:r>
          </w:p>
        </w:tc>
      </w:tr>
      <w:tr w14:paraId="2F989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3AA92">
            <w:r>
              <w:t>L4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D3977A">
            <w:pPr>
              <w:jc w:val="center"/>
            </w:pPr>
            <w:r>
              <w:rPr>
                <w:rFonts w:hint="eastAsia"/>
              </w:rPr>
              <w:t>45,749,842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7077F">
            <w:pPr>
              <w:jc w:val="center"/>
            </w:pPr>
            <w:r>
              <w:rPr>
                <w:rFonts w:hint="eastAsia"/>
              </w:rPr>
              <w:t>44,911,402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78DB8">
            <w:pPr>
              <w:jc w:val="center"/>
            </w:pPr>
            <w:r>
              <w:rPr>
                <w:rFonts w:hint="eastAsia"/>
              </w:rPr>
              <w:t>98.17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4ABFA">
            <w:pPr>
              <w:jc w:val="center"/>
              <w:rPr>
                <w:kern w:val="0"/>
              </w:rPr>
            </w:pPr>
            <w:r>
              <w:t>33,900,452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E67161">
            <w:pPr>
              <w:jc w:val="center"/>
            </w:pPr>
            <w:r>
              <w:rPr>
                <w:rFonts w:hint="eastAsia"/>
              </w:rPr>
              <w:t>74.10</w:t>
            </w:r>
          </w:p>
        </w:tc>
      </w:tr>
      <w:tr w14:paraId="39E8C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C8121">
            <w:r>
              <w:t>L5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28670">
            <w:pPr>
              <w:jc w:val="center"/>
            </w:pPr>
            <w:r>
              <w:rPr>
                <w:rFonts w:hint="eastAsia"/>
              </w:rPr>
              <w:t>45,570,876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C3A0C">
            <w:pPr>
              <w:jc w:val="center"/>
            </w:pPr>
            <w:r>
              <w:rPr>
                <w:rFonts w:hint="eastAsia"/>
              </w:rPr>
              <w:t>44,928,276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0BC384">
            <w:pPr>
              <w:jc w:val="center"/>
            </w:pPr>
            <w:r>
              <w:rPr>
                <w:rFonts w:hint="eastAsia"/>
              </w:rPr>
              <w:t>98.59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85AD2">
            <w:pPr>
              <w:jc w:val="center"/>
              <w:rPr>
                <w:kern w:val="0"/>
              </w:rPr>
            </w:pPr>
            <w:r>
              <w:t>36,153,588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10927">
            <w:pPr>
              <w:jc w:val="center"/>
            </w:pPr>
            <w:r>
              <w:rPr>
                <w:rFonts w:hint="eastAsia"/>
              </w:rPr>
              <w:t>79.33</w:t>
            </w:r>
          </w:p>
        </w:tc>
      </w:tr>
      <w:tr w14:paraId="3E935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9DE76">
            <w:r>
              <w:t>L6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B815D5">
            <w:pPr>
              <w:jc w:val="center"/>
            </w:pPr>
            <w:r>
              <w:rPr>
                <w:rFonts w:hint="eastAsia"/>
              </w:rPr>
              <w:t>47,268,664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A525D">
            <w:pPr>
              <w:jc w:val="center"/>
            </w:pPr>
            <w:r>
              <w:rPr>
                <w:rFonts w:hint="eastAsia"/>
              </w:rPr>
              <w:t>46,578,368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A68649">
            <w:pPr>
              <w:jc w:val="center"/>
            </w:pPr>
            <w:r>
              <w:rPr>
                <w:rFonts w:hint="eastAsia"/>
              </w:rPr>
              <w:t>98.54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A89D0">
            <w:pPr>
              <w:jc w:val="center"/>
              <w:rPr>
                <w:kern w:val="0"/>
              </w:rPr>
            </w:pPr>
            <w:r>
              <w:t>38,176,032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5F4F6">
            <w:pPr>
              <w:jc w:val="center"/>
            </w:pPr>
            <w:r>
              <w:rPr>
                <w:rFonts w:hint="eastAsia"/>
              </w:rPr>
              <w:t>80.76</w:t>
            </w:r>
          </w:p>
        </w:tc>
      </w:tr>
      <w:tr w14:paraId="2F7841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55483">
            <w:r>
              <w:t>L7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804AD">
            <w:pPr>
              <w:jc w:val="center"/>
            </w:pPr>
            <w:r>
              <w:rPr>
                <w:rFonts w:hint="eastAsia"/>
              </w:rPr>
              <w:t>49,477,734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82795">
            <w:pPr>
              <w:jc w:val="center"/>
            </w:pPr>
            <w:r>
              <w:rPr>
                <w:rFonts w:hint="eastAsia"/>
              </w:rPr>
              <w:t>48,888,366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34496">
            <w:pPr>
              <w:jc w:val="center"/>
            </w:pPr>
            <w:r>
              <w:rPr>
                <w:rFonts w:hint="eastAsia"/>
              </w:rPr>
              <w:t>98.81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CB16F1">
            <w:pPr>
              <w:jc w:val="center"/>
              <w:rPr>
                <w:kern w:val="0"/>
              </w:rPr>
            </w:pPr>
            <w:r>
              <w:t>39,750,780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BFD7C">
            <w:pPr>
              <w:jc w:val="center"/>
            </w:pPr>
            <w:r>
              <w:rPr>
                <w:rFonts w:hint="eastAsia"/>
              </w:rPr>
              <w:t>80.34</w:t>
            </w:r>
          </w:p>
        </w:tc>
      </w:tr>
      <w:tr w14:paraId="01AA1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363B896">
            <w:r>
              <w:rPr>
                <w:rFonts w:hint="eastAsia"/>
              </w:rPr>
              <w:t>Total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3AD1375">
            <w:pPr>
              <w:jc w:val="center"/>
            </w:pPr>
            <w:bookmarkStart w:id="4" w:name="OLE_LINK72"/>
            <w:r>
              <w:rPr>
                <w:rFonts w:hint="eastAsia"/>
              </w:rPr>
              <w:t>673,068,884</w:t>
            </w:r>
            <w:bookmarkEnd w:id="4"/>
          </w:p>
        </w:tc>
        <w:tc>
          <w:tcPr>
            <w:tcW w:w="13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1D0357C">
            <w:pPr>
              <w:jc w:val="center"/>
            </w:pPr>
            <w:bookmarkStart w:id="5" w:name="OLE_LINK73"/>
            <w:r>
              <w:rPr>
                <w:rFonts w:hint="eastAsia"/>
              </w:rPr>
              <w:t>664,197,638</w:t>
            </w:r>
            <w:bookmarkEnd w:id="5"/>
          </w:p>
        </w:tc>
        <w:tc>
          <w:tcPr>
            <w:tcW w:w="15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BA0C8E9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2487E04">
            <w:pPr>
              <w:jc w:val="center"/>
            </w:pPr>
            <w:bookmarkStart w:id="6" w:name="OLE_LINK74"/>
            <w:r>
              <w:rPr>
                <w:rFonts w:hint="eastAsia"/>
              </w:rPr>
              <w:t>519,578,544</w:t>
            </w:r>
            <w:bookmarkEnd w:id="6"/>
          </w:p>
        </w:tc>
        <w:tc>
          <w:tcPr>
            <w:tcW w:w="15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2174474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bookmarkEnd w:id="2"/>
    </w:tbl>
    <w:p w14:paraId="744D898B">
      <w:bookmarkStart w:id="7" w:name="OLE_LINK78"/>
    </w:p>
    <w:p w14:paraId="5DA28026">
      <w:r>
        <w:rPr>
          <w:b/>
          <w:bCs/>
        </w:rPr>
        <w:t>Table</w:t>
      </w:r>
      <w:r>
        <w:rPr>
          <w:rFonts w:hint="eastAsia"/>
          <w:b/>
          <w:bCs/>
        </w:rPr>
        <w:t xml:space="preserve"> S2</w:t>
      </w:r>
      <w:r>
        <w:rPr>
          <w:rFonts w:hint="eastAsia"/>
        </w:rPr>
        <w:t xml:space="preserve"> Sequence and assembly data for analyzed samples of lamb rumen microbiota</w:t>
      </w:r>
    </w:p>
    <w:tbl>
      <w:tblPr>
        <w:tblStyle w:val="15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9"/>
        <w:gridCol w:w="1576"/>
        <w:gridCol w:w="1333"/>
        <w:gridCol w:w="1413"/>
        <w:gridCol w:w="1413"/>
        <w:gridCol w:w="1413"/>
      </w:tblGrid>
      <w:tr w14:paraId="48D22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E1B1157">
            <w:pPr>
              <w:rPr>
                <w:b/>
                <w:bCs/>
              </w:rPr>
            </w:pPr>
            <w:bookmarkStart w:id="8" w:name="OLE_LINK79" w:colFirst="4" w:colLast="6"/>
            <w:bookmarkStart w:id="9" w:name="OLE_LINK87"/>
            <w:bookmarkStart w:id="10" w:name="OLE_LINK80" w:colFirst="4" w:colLast="6"/>
            <w:r>
              <w:rPr>
                <w:b/>
                <w:bCs/>
              </w:rPr>
              <w:t>Sample</w:t>
            </w:r>
          </w:p>
        </w:tc>
        <w:tc>
          <w:tcPr>
            <w:tcW w:w="92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F7500C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Contigs</w:t>
            </w:r>
          </w:p>
        </w:tc>
        <w:tc>
          <w:tcPr>
            <w:tcW w:w="78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ABF2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N50, bp</w:t>
            </w:r>
          </w:p>
        </w:tc>
        <w:tc>
          <w:tcPr>
            <w:tcW w:w="82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D742D3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N90, bp</w:t>
            </w:r>
          </w:p>
        </w:tc>
        <w:tc>
          <w:tcPr>
            <w:tcW w:w="82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CF8237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Max，bp</w:t>
            </w:r>
          </w:p>
        </w:tc>
        <w:tc>
          <w:tcPr>
            <w:tcW w:w="82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674C5B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Min,bp</w:t>
            </w:r>
          </w:p>
        </w:tc>
      </w:tr>
      <w:tr w14:paraId="58BFD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0ACDC">
            <w:bookmarkStart w:id="11" w:name="OLE_LINK84" w:colFirst="4" w:colLast="4"/>
            <w:bookmarkStart w:id="12" w:name="OLE_LINK85" w:colFirst="5" w:colLast="5"/>
            <w:bookmarkStart w:id="13" w:name="OLE_LINK81" w:colFirst="4" w:colLast="4"/>
            <w:r>
              <w:t>H1</w:t>
            </w:r>
          </w:p>
        </w:tc>
        <w:tc>
          <w:tcPr>
            <w:tcW w:w="92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441ED">
            <w:pPr>
              <w:jc w:val="center"/>
              <w:rPr>
                <w:kern w:val="0"/>
              </w:rPr>
            </w:pPr>
            <w:r>
              <w:t>271,184</w:t>
            </w:r>
          </w:p>
        </w:tc>
        <w:tc>
          <w:tcPr>
            <w:tcW w:w="78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1D7F2">
            <w:pPr>
              <w:jc w:val="center"/>
              <w:rPr>
                <w:kern w:val="0"/>
              </w:rPr>
            </w:pPr>
            <w:r>
              <w:t>1,336</w:t>
            </w:r>
          </w:p>
        </w:tc>
        <w:tc>
          <w:tcPr>
            <w:tcW w:w="8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63741">
            <w:pPr>
              <w:jc w:val="center"/>
            </w:pPr>
            <w:bookmarkStart w:id="14" w:name="OLE_LINK83"/>
            <w:r>
              <w:t>408</w:t>
            </w:r>
            <w:bookmarkEnd w:id="14"/>
          </w:p>
        </w:tc>
        <w:tc>
          <w:tcPr>
            <w:tcW w:w="8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82985E">
            <w:pPr>
              <w:jc w:val="center"/>
            </w:pPr>
            <w:r>
              <w:rPr>
                <w:rFonts w:hint="eastAsia"/>
              </w:rPr>
              <w:t>186,156</w:t>
            </w:r>
          </w:p>
        </w:tc>
        <w:tc>
          <w:tcPr>
            <w:tcW w:w="8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C5399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64B47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057C1">
            <w:r>
              <w:t>H2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36B71">
            <w:pPr>
              <w:jc w:val="center"/>
              <w:rPr>
                <w:kern w:val="0"/>
              </w:rPr>
            </w:pPr>
            <w:r>
              <w:t>340,176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DB035">
            <w:pPr>
              <w:jc w:val="center"/>
              <w:rPr>
                <w:kern w:val="0"/>
              </w:rPr>
            </w:pPr>
            <w:r>
              <w:t>1,586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DB925">
            <w:pPr>
              <w:jc w:val="center"/>
            </w:pPr>
            <w:r>
              <w:t>420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49CC1">
            <w:pPr>
              <w:jc w:val="center"/>
            </w:pPr>
            <w:r>
              <w:rPr>
                <w:rFonts w:hint="eastAsia"/>
              </w:rPr>
              <w:t>371,602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E6990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004B0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4AD5B2">
            <w:r>
              <w:t>H3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4FEA9">
            <w:pPr>
              <w:jc w:val="center"/>
              <w:rPr>
                <w:kern w:val="0"/>
              </w:rPr>
            </w:pPr>
            <w:r>
              <w:t>362,309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A4993">
            <w:pPr>
              <w:jc w:val="center"/>
              <w:rPr>
                <w:kern w:val="0"/>
              </w:rPr>
            </w:pPr>
            <w:r>
              <w:t>1,007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455E60">
            <w:pPr>
              <w:jc w:val="center"/>
            </w:pPr>
            <w:r>
              <w:t>381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2633E">
            <w:pPr>
              <w:jc w:val="center"/>
            </w:pPr>
            <w:r>
              <w:rPr>
                <w:rFonts w:hint="eastAsia"/>
              </w:rPr>
              <w:t>249,309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5F73F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12790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35298">
            <w:r>
              <w:t>H4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46AAE">
            <w:pPr>
              <w:jc w:val="center"/>
              <w:rPr>
                <w:kern w:val="0"/>
              </w:rPr>
            </w:pPr>
            <w:r>
              <w:t>246,494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D9F27">
            <w:pPr>
              <w:jc w:val="center"/>
              <w:rPr>
                <w:kern w:val="0"/>
              </w:rPr>
            </w:pPr>
            <w:r>
              <w:t>1,082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F8471">
            <w:pPr>
              <w:jc w:val="center"/>
            </w:pPr>
            <w:r>
              <w:t>389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8C4D5">
            <w:pPr>
              <w:jc w:val="center"/>
            </w:pPr>
            <w:r>
              <w:rPr>
                <w:rFonts w:hint="eastAsia"/>
              </w:rPr>
              <w:t>217,976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3FACA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37C03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40419F">
            <w:r>
              <w:t>H5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24DD2">
            <w:pPr>
              <w:jc w:val="center"/>
              <w:rPr>
                <w:kern w:val="0"/>
              </w:rPr>
            </w:pPr>
            <w:r>
              <w:t>378,012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0620F">
            <w:pPr>
              <w:jc w:val="center"/>
              <w:rPr>
                <w:kern w:val="0"/>
              </w:rPr>
            </w:pPr>
            <w:r>
              <w:t>1,011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8E9B15">
            <w:pPr>
              <w:jc w:val="center"/>
            </w:pPr>
            <w:r>
              <w:t>387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07953">
            <w:pPr>
              <w:jc w:val="center"/>
            </w:pPr>
            <w:r>
              <w:rPr>
                <w:rFonts w:hint="eastAsia"/>
              </w:rPr>
              <w:t>205,436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B595D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6DDDA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8E21D1">
            <w:r>
              <w:t>H6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42DEF">
            <w:pPr>
              <w:jc w:val="center"/>
              <w:rPr>
                <w:kern w:val="0"/>
              </w:rPr>
            </w:pPr>
            <w:r>
              <w:t>322,164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30FF5">
            <w:pPr>
              <w:jc w:val="center"/>
              <w:rPr>
                <w:kern w:val="0"/>
              </w:rPr>
            </w:pPr>
            <w:r>
              <w:t>1,226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7CD39">
            <w:pPr>
              <w:jc w:val="center"/>
            </w:pPr>
            <w:r>
              <w:t>390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8C56B">
            <w:pPr>
              <w:jc w:val="center"/>
            </w:pPr>
            <w:r>
              <w:rPr>
                <w:rFonts w:hint="eastAsia"/>
              </w:rPr>
              <w:t>328,407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A7F2C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06C64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F60E1E">
            <w:r>
              <w:t>H7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87D1F">
            <w:pPr>
              <w:jc w:val="center"/>
              <w:rPr>
                <w:kern w:val="0"/>
              </w:rPr>
            </w:pPr>
            <w:r>
              <w:t>397,351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50193">
            <w:pPr>
              <w:jc w:val="center"/>
              <w:rPr>
                <w:kern w:val="0"/>
              </w:rPr>
            </w:pPr>
            <w:r>
              <w:t>1,015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8A5325">
            <w:pPr>
              <w:jc w:val="center"/>
            </w:pPr>
            <w:r>
              <w:t>386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A49E1D">
            <w:pPr>
              <w:jc w:val="center"/>
            </w:pPr>
            <w:r>
              <w:rPr>
                <w:rFonts w:hint="eastAsia"/>
              </w:rPr>
              <w:t>176,011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2990D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276DD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6C945">
            <w:r>
              <w:t>L1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4074D">
            <w:pPr>
              <w:jc w:val="center"/>
              <w:rPr>
                <w:kern w:val="0"/>
              </w:rPr>
            </w:pPr>
            <w:r>
              <w:t>100,362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B8E765">
            <w:pPr>
              <w:jc w:val="center"/>
              <w:rPr>
                <w:kern w:val="0"/>
              </w:rPr>
            </w:pPr>
            <w:r>
              <w:t>5,679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91EE6C">
            <w:pPr>
              <w:jc w:val="center"/>
            </w:pPr>
            <w:r>
              <w:t>486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4922D">
            <w:pPr>
              <w:jc w:val="center"/>
            </w:pPr>
            <w:r>
              <w:rPr>
                <w:rFonts w:hint="eastAsia"/>
              </w:rPr>
              <w:t>361,804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8CC98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21236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A528C">
            <w:r>
              <w:t>L2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DA331">
            <w:pPr>
              <w:jc w:val="center"/>
              <w:rPr>
                <w:kern w:val="0"/>
              </w:rPr>
            </w:pPr>
            <w:r>
              <w:t>128,667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A82F0">
            <w:pPr>
              <w:jc w:val="center"/>
              <w:rPr>
                <w:kern w:val="0"/>
              </w:rPr>
            </w:pPr>
            <w:r>
              <w:t>3,387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E2001">
            <w:pPr>
              <w:jc w:val="center"/>
            </w:pPr>
            <w:r>
              <w:t>468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EB901">
            <w:pPr>
              <w:jc w:val="center"/>
            </w:pPr>
            <w:r>
              <w:rPr>
                <w:rFonts w:hint="eastAsia"/>
              </w:rPr>
              <w:t>336,157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4C31E8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3CF89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38383">
            <w:r>
              <w:t>L3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91CB2">
            <w:pPr>
              <w:jc w:val="center"/>
              <w:rPr>
                <w:kern w:val="0"/>
              </w:rPr>
            </w:pPr>
            <w:r>
              <w:t>230,406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EA5EB">
            <w:pPr>
              <w:jc w:val="center"/>
              <w:rPr>
                <w:kern w:val="0"/>
              </w:rPr>
            </w:pPr>
            <w:r>
              <w:t>1,941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FE644">
            <w:pPr>
              <w:jc w:val="center"/>
            </w:pPr>
            <w:r>
              <w:t>444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F17388">
            <w:pPr>
              <w:jc w:val="center"/>
            </w:pPr>
            <w:r>
              <w:rPr>
                <w:rFonts w:hint="eastAsia"/>
              </w:rPr>
              <w:t>342,869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9DE0F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32C28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00A26">
            <w:r>
              <w:t>L4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22CE6">
            <w:pPr>
              <w:jc w:val="center"/>
              <w:rPr>
                <w:kern w:val="0"/>
              </w:rPr>
            </w:pPr>
            <w:r>
              <w:t>167,748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125E8">
            <w:pPr>
              <w:jc w:val="center"/>
              <w:rPr>
                <w:kern w:val="0"/>
              </w:rPr>
            </w:pPr>
            <w:r>
              <w:t>2,100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81184">
            <w:pPr>
              <w:jc w:val="center"/>
            </w:pPr>
            <w:r>
              <w:t>422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4E5CB">
            <w:pPr>
              <w:jc w:val="center"/>
            </w:pPr>
            <w:r>
              <w:rPr>
                <w:rFonts w:hint="eastAsia"/>
              </w:rPr>
              <w:t>192,219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08BDD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3758D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5DF98">
            <w:r>
              <w:t>L5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DFB61E">
            <w:pPr>
              <w:jc w:val="center"/>
              <w:rPr>
                <w:kern w:val="0"/>
              </w:rPr>
            </w:pPr>
            <w:r>
              <w:t>142,005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A65F4">
            <w:pPr>
              <w:jc w:val="center"/>
              <w:rPr>
                <w:kern w:val="0"/>
              </w:rPr>
            </w:pPr>
            <w:r>
              <w:t>3,075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61F4D">
            <w:pPr>
              <w:jc w:val="center"/>
            </w:pPr>
            <w:r>
              <w:t>458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BA8C2">
            <w:pPr>
              <w:jc w:val="center"/>
            </w:pPr>
            <w:r>
              <w:rPr>
                <w:rFonts w:hint="eastAsia"/>
              </w:rPr>
              <w:t>265,614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607DF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bookmarkEnd w:id="8"/>
      <w:tr w14:paraId="7582C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A22EF">
            <w:r>
              <w:t>L6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2B0E1B">
            <w:pPr>
              <w:jc w:val="center"/>
              <w:rPr>
                <w:kern w:val="0"/>
              </w:rPr>
            </w:pPr>
            <w:r>
              <w:t>178,402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8EF23">
            <w:pPr>
              <w:jc w:val="center"/>
              <w:rPr>
                <w:kern w:val="0"/>
              </w:rPr>
            </w:pPr>
            <w:r>
              <w:t>2,310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8AD692">
            <w:pPr>
              <w:jc w:val="center"/>
            </w:pPr>
            <w:r>
              <w:t>448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69C78">
            <w:pPr>
              <w:jc w:val="center"/>
            </w:pPr>
            <w:r>
              <w:rPr>
                <w:rFonts w:hint="eastAsia"/>
              </w:rPr>
              <w:t>331,549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D8422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tr w14:paraId="62C2D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60417">
            <w:r>
              <w:t>L7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7C224">
            <w:pPr>
              <w:jc w:val="center"/>
              <w:rPr>
                <w:kern w:val="0"/>
              </w:rPr>
            </w:pPr>
            <w:r>
              <w:t>250,618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1FCC78">
            <w:pPr>
              <w:jc w:val="center"/>
              <w:rPr>
                <w:kern w:val="0"/>
              </w:rPr>
            </w:pPr>
            <w:r>
              <w:t>1,613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F41F4A">
            <w:pPr>
              <w:jc w:val="center"/>
            </w:pPr>
            <w:r>
              <w:t>418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131ED">
            <w:pPr>
              <w:jc w:val="center"/>
            </w:pPr>
            <w:r>
              <w:rPr>
                <w:rFonts w:hint="eastAsia"/>
              </w:rPr>
              <w:t>407,502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514FB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300</w:t>
            </w:r>
          </w:p>
        </w:tc>
      </w:tr>
      <w:bookmarkEnd w:id="11"/>
      <w:bookmarkEnd w:id="12"/>
      <w:tr w14:paraId="0C6242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F4158">
            <w:bookmarkStart w:id="15" w:name="OLE_LINK82" w:colFirst="4" w:colLast="4"/>
            <w:r>
              <w:rPr>
                <w:rFonts w:hint="eastAsia"/>
              </w:rPr>
              <w:t>Total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AC6E1">
            <w:pPr>
              <w:jc w:val="center"/>
            </w:pPr>
            <w:bookmarkStart w:id="16" w:name="OLE_LINK76"/>
            <w:r>
              <w:rPr>
                <w:rFonts w:hint="eastAsia"/>
              </w:rPr>
              <w:t>3,515,898</w:t>
            </w:r>
            <w:bookmarkEnd w:id="16"/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C6D8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2619C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74C6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6BD89F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50A04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0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0A4A471">
            <w:r>
              <w:rPr>
                <w:rFonts w:hint="eastAsia"/>
              </w:rPr>
              <w:t>Average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745425E">
            <w:pPr>
              <w:jc w:val="center"/>
            </w:pPr>
            <w:r>
              <w:rPr>
                <w:rFonts w:hint="eastAsia"/>
              </w:rPr>
              <w:t>251,136</w:t>
            </w:r>
          </w:p>
        </w:tc>
        <w:tc>
          <w:tcPr>
            <w:tcW w:w="78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70FD647">
            <w:pPr>
              <w:jc w:val="center"/>
            </w:pPr>
            <w:r>
              <w:rPr>
                <w:rFonts w:hint="eastAsia"/>
              </w:rPr>
              <w:t>2,026</w:t>
            </w:r>
          </w:p>
        </w:tc>
        <w:tc>
          <w:tcPr>
            <w:tcW w:w="8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59C6298">
            <w:pPr>
              <w:jc w:val="center"/>
            </w:pPr>
            <w:r>
              <w:rPr>
                <w:rFonts w:hint="eastAsia"/>
              </w:rPr>
              <w:t>422</w:t>
            </w:r>
          </w:p>
        </w:tc>
        <w:tc>
          <w:tcPr>
            <w:tcW w:w="8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B7F4459">
            <w:pPr>
              <w:jc w:val="center"/>
            </w:pPr>
            <w:bookmarkStart w:id="17" w:name="OLE_LINK86"/>
            <w:r>
              <w:rPr>
                <w:rFonts w:hint="eastAsia"/>
              </w:rPr>
              <w:t>283,758</w:t>
            </w:r>
            <w:bookmarkEnd w:id="17"/>
          </w:p>
        </w:tc>
        <w:tc>
          <w:tcPr>
            <w:tcW w:w="8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C6DF015">
            <w:pPr>
              <w:jc w:val="center"/>
            </w:pPr>
            <w:r>
              <w:rPr>
                <w:rFonts w:hint="eastAsia"/>
              </w:rPr>
              <w:t>300</w:t>
            </w:r>
          </w:p>
        </w:tc>
      </w:tr>
      <w:bookmarkEnd w:id="7"/>
      <w:bookmarkEnd w:id="9"/>
      <w:bookmarkEnd w:id="10"/>
      <w:bookmarkEnd w:id="13"/>
      <w:bookmarkEnd w:id="15"/>
    </w:tbl>
    <w:p w14:paraId="3020F41D">
      <w:r>
        <w:rPr>
          <w:rFonts w:hint="eastAsia"/>
        </w:rPr>
        <w:t>ORF, open read frame.</w:t>
      </w:r>
    </w:p>
    <w:p w14:paraId="7B41C091"/>
    <w:p w14:paraId="2485782F"/>
    <w:p w14:paraId="2F606024"/>
    <w:p w14:paraId="1F552058"/>
    <w:p w14:paraId="1FC68C97">
      <w:r>
        <w:rPr>
          <w:b/>
          <w:bCs/>
        </w:rPr>
        <w:t>Table</w:t>
      </w:r>
      <w:r>
        <w:rPr>
          <w:rFonts w:hint="eastAsia"/>
          <w:b/>
          <w:bCs/>
        </w:rPr>
        <w:t xml:space="preserve"> S3 </w:t>
      </w:r>
      <w:r>
        <w:rPr>
          <w:rFonts w:hint="eastAsia"/>
        </w:rPr>
        <w:t>Results of gene prediction</w:t>
      </w:r>
    </w:p>
    <w:tbl>
      <w:tblPr>
        <w:tblStyle w:val="15"/>
        <w:tblW w:w="71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099"/>
        <w:gridCol w:w="1481"/>
        <w:gridCol w:w="992"/>
        <w:gridCol w:w="1096"/>
        <w:gridCol w:w="1559"/>
      </w:tblGrid>
      <w:tr w14:paraId="78418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F0C2E4F">
            <w:pPr>
              <w:rPr>
                <w:b/>
                <w:bCs/>
              </w:rPr>
            </w:pPr>
            <w:bookmarkStart w:id="18" w:name="OLE_LINK88" w:colFirst="4" w:colLast="5"/>
            <w:bookmarkStart w:id="19" w:name="OLE_LINK77" w:colFirst="1" w:colLast="3"/>
            <w:bookmarkStart w:id="20" w:name="OLE_LINK62"/>
            <w:r>
              <w:rPr>
                <w:b/>
                <w:bCs/>
              </w:rPr>
              <w:t>Sample</w:t>
            </w:r>
          </w:p>
        </w:tc>
        <w:tc>
          <w:tcPr>
            <w:tcW w:w="109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159620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ORF</w:t>
            </w:r>
          </w:p>
        </w:tc>
        <w:tc>
          <w:tcPr>
            <w:tcW w:w="148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D13159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Total length, bp</w:t>
            </w:r>
          </w:p>
        </w:tc>
        <w:tc>
          <w:tcPr>
            <w:tcW w:w="9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</w:tcPr>
          <w:p w14:paraId="702F1FC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Average length, bp</w:t>
            </w:r>
          </w:p>
        </w:tc>
        <w:tc>
          <w:tcPr>
            <w:tcW w:w="10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AE34021">
            <w:pPr>
              <w:jc w:val="center"/>
              <w:rPr>
                <w:rFonts w:eastAsia="等线"/>
                <w:b/>
                <w:bCs/>
              </w:rPr>
            </w:pPr>
            <w:r>
              <w:rPr>
                <w:b/>
                <w:bCs/>
                <w:lang w:bidi="ar"/>
              </w:rPr>
              <w:t>Max(bp)</w:t>
            </w:r>
          </w:p>
        </w:tc>
        <w:tc>
          <w:tcPr>
            <w:tcW w:w="15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B201139">
            <w:pPr>
              <w:jc w:val="center"/>
              <w:rPr>
                <w:rFonts w:eastAsia="等线"/>
                <w:b/>
                <w:bCs/>
              </w:rPr>
            </w:pPr>
            <w:r>
              <w:rPr>
                <w:b/>
                <w:bCs/>
                <w:lang w:bidi="ar"/>
              </w:rPr>
              <w:t>Min(bp)</w:t>
            </w:r>
          </w:p>
        </w:tc>
      </w:tr>
      <w:bookmarkEnd w:id="18"/>
      <w:tr w14:paraId="326DB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32275">
            <w:bookmarkStart w:id="21" w:name="OLE_LINK91" w:colFirst="5" w:colLast="5"/>
            <w:bookmarkStart w:id="22" w:name="OLE_LINK90" w:colFirst="4" w:colLast="5"/>
            <w:bookmarkStart w:id="23" w:name="OLE_LINK89" w:colFirst="4" w:colLast="5"/>
            <w:r>
              <w:t>H1</w:t>
            </w:r>
          </w:p>
        </w:tc>
        <w:tc>
          <w:tcPr>
            <w:tcW w:w="109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DA56A">
            <w:pPr>
              <w:jc w:val="center"/>
              <w:rPr>
                <w:kern w:val="0"/>
              </w:rPr>
            </w:pPr>
            <w:r>
              <w:t>430,881</w:t>
            </w:r>
          </w:p>
        </w:tc>
        <w:tc>
          <w:tcPr>
            <w:tcW w:w="148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FB538">
            <w:pPr>
              <w:jc w:val="center"/>
              <w:rPr>
                <w:kern w:val="0"/>
              </w:rPr>
            </w:pPr>
            <w:r>
              <w:t>238,520,202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7D36C">
            <w:pPr>
              <w:jc w:val="center"/>
            </w:pPr>
            <w:r>
              <w:t>553.56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6CB46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43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761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10BC8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01AB1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59115C">
            <w:r>
              <w:t>H2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BB690">
            <w:pPr>
              <w:jc w:val="center"/>
              <w:rPr>
                <w:kern w:val="0"/>
              </w:rPr>
            </w:pPr>
            <w:r>
              <w:t>555,827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77860">
            <w:pPr>
              <w:jc w:val="center"/>
              <w:rPr>
                <w:kern w:val="0"/>
              </w:rPr>
            </w:pPr>
            <w:r>
              <w:t>322,275,690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F1A7FB">
            <w:pPr>
              <w:jc w:val="center"/>
            </w:pPr>
            <w:r>
              <w:t>579.81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62F5C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26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442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3C64C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170E4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7A315">
            <w:r>
              <w:t>H3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82E4D">
            <w:pPr>
              <w:jc w:val="center"/>
              <w:rPr>
                <w:kern w:val="0"/>
              </w:rPr>
            </w:pPr>
            <w:r>
              <w:t>530,314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5305E">
            <w:pPr>
              <w:jc w:val="center"/>
              <w:rPr>
                <w:kern w:val="0"/>
              </w:rPr>
            </w:pPr>
            <w:r>
              <w:t>275,338,872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D4B4F">
            <w:pPr>
              <w:jc w:val="center"/>
            </w:pPr>
            <w:r>
              <w:t>519.2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6EE247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26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706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B89B1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5BF8F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764569">
            <w:r>
              <w:t>H4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17C0D">
            <w:pPr>
              <w:jc w:val="center"/>
              <w:rPr>
                <w:kern w:val="0"/>
              </w:rPr>
            </w:pPr>
            <w:r>
              <w:t>368,660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10CD53">
            <w:pPr>
              <w:jc w:val="center"/>
              <w:rPr>
                <w:kern w:val="0"/>
              </w:rPr>
            </w:pPr>
            <w:r>
              <w:t>195,862,443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1B163">
            <w:pPr>
              <w:jc w:val="center"/>
            </w:pPr>
            <w:r>
              <w:t>531.28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1EDA57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23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436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AF801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6ACEB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576A5">
            <w:r>
              <w:t>H5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59392">
            <w:pPr>
              <w:jc w:val="center"/>
              <w:rPr>
                <w:kern w:val="0"/>
              </w:rPr>
            </w:pPr>
            <w:r>
              <w:t>555,709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7B3D28">
            <w:pPr>
              <w:jc w:val="center"/>
              <w:rPr>
                <w:kern w:val="0"/>
              </w:rPr>
            </w:pPr>
            <w:r>
              <w:t>288,794,514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5D756">
            <w:pPr>
              <w:jc w:val="center"/>
            </w:pPr>
            <w:r>
              <w:t>519.69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2D3BC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23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382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1B6CD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44F581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0B041">
            <w:r>
              <w:t>H6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65F98">
            <w:pPr>
              <w:jc w:val="center"/>
              <w:rPr>
                <w:kern w:val="0"/>
              </w:rPr>
            </w:pPr>
            <w:r>
              <w:t>495,580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4E039D">
            <w:pPr>
              <w:jc w:val="center"/>
              <w:rPr>
                <w:kern w:val="0"/>
              </w:rPr>
            </w:pPr>
            <w:r>
              <w:t>265,806,123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D7D1E">
            <w:pPr>
              <w:jc w:val="center"/>
            </w:pPr>
            <w:r>
              <w:t>536.35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5D4FE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26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520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90018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1F29B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93068">
            <w:r>
              <w:t>H7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2BAD4">
            <w:pPr>
              <w:jc w:val="center"/>
              <w:rPr>
                <w:kern w:val="0"/>
              </w:rPr>
            </w:pPr>
            <w:r>
              <w:t>596,363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647F0">
            <w:pPr>
              <w:jc w:val="center"/>
              <w:rPr>
                <w:kern w:val="0"/>
              </w:rPr>
            </w:pPr>
            <w:r>
              <w:t>301,448,961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26B79">
            <w:pPr>
              <w:jc w:val="center"/>
            </w:pPr>
            <w:r>
              <w:t>505.48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D1DE05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25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566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3F3038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4E2EA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B5A4E">
            <w:r>
              <w:t>L1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4301C">
            <w:pPr>
              <w:jc w:val="center"/>
              <w:rPr>
                <w:kern w:val="0"/>
              </w:rPr>
            </w:pPr>
            <w:r>
              <w:t>205,636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2690D8">
            <w:pPr>
              <w:jc w:val="center"/>
              <w:rPr>
                <w:kern w:val="0"/>
              </w:rPr>
            </w:pPr>
            <w:r>
              <w:t>139,052,553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F6CD0">
            <w:pPr>
              <w:jc w:val="center"/>
            </w:pPr>
            <w:r>
              <w:t>676.21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E1FD6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14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718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81807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1141F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EDBF5">
            <w:r>
              <w:t>L2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92DA1">
            <w:pPr>
              <w:jc w:val="center"/>
              <w:rPr>
                <w:kern w:val="0"/>
              </w:rPr>
            </w:pPr>
            <w:r>
              <w:t>244,122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85B6C">
            <w:pPr>
              <w:jc w:val="center"/>
              <w:rPr>
                <w:kern w:val="0"/>
              </w:rPr>
            </w:pPr>
            <w:r>
              <w:t>159,482,274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80139">
            <w:pPr>
              <w:jc w:val="center"/>
            </w:pPr>
            <w:r>
              <w:t>653.29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3AA05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35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025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E5223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04CA2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F03AB">
            <w:r>
              <w:t>L3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FC7C21">
            <w:pPr>
              <w:jc w:val="center"/>
              <w:rPr>
                <w:kern w:val="0"/>
              </w:rPr>
            </w:pPr>
            <w:r>
              <w:t>394,017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2E2FE">
            <w:pPr>
              <w:jc w:val="center"/>
              <w:rPr>
                <w:kern w:val="0"/>
              </w:rPr>
            </w:pPr>
            <w:r>
              <w:t>242,013,966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AFE6B">
            <w:pPr>
              <w:jc w:val="center"/>
            </w:pPr>
            <w:r>
              <w:t>614.22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3F2809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22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041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FC0F4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53B91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A6554">
            <w:r>
              <w:t>L4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5E32F7">
            <w:pPr>
              <w:jc w:val="center"/>
              <w:rPr>
                <w:kern w:val="0"/>
              </w:rPr>
            </w:pPr>
            <w:r>
              <w:t>282,512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5F356">
            <w:pPr>
              <w:jc w:val="center"/>
              <w:rPr>
                <w:kern w:val="0"/>
              </w:rPr>
            </w:pPr>
            <w:r>
              <w:t>171,182,010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E520A1">
            <w:pPr>
              <w:jc w:val="center"/>
            </w:pPr>
            <w:r>
              <w:t>605.93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219A07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15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084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EDAB4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1B6A1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19E80">
            <w:r>
              <w:t>L5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A9BAB">
            <w:pPr>
              <w:jc w:val="center"/>
              <w:rPr>
                <w:kern w:val="0"/>
              </w:rPr>
            </w:pPr>
            <w:r>
              <w:t>264,136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2E309">
            <w:pPr>
              <w:jc w:val="center"/>
              <w:rPr>
                <w:kern w:val="0"/>
              </w:rPr>
            </w:pPr>
            <w:r>
              <w:t>168,854,838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1CAA09">
            <w:pPr>
              <w:jc w:val="center"/>
            </w:pPr>
            <w:r>
              <w:t>639.27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3E5F9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14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718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A5EF8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314A4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B9C30">
            <w:r>
              <w:t>L6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3BE05">
            <w:pPr>
              <w:jc w:val="center"/>
              <w:rPr>
                <w:kern w:val="0"/>
              </w:rPr>
            </w:pPr>
            <w:r>
              <w:t>315,607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DA4D4">
            <w:pPr>
              <w:jc w:val="center"/>
              <w:rPr>
                <w:kern w:val="0"/>
              </w:rPr>
            </w:pPr>
            <w:r>
              <w:t>196,472,853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B918C8">
            <w:pPr>
              <w:jc w:val="center"/>
            </w:pPr>
            <w:r>
              <w:t>622.52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87A3D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49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752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637DF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tr w14:paraId="021A0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82C15">
            <w:r>
              <w:t>L7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FEA50">
            <w:pPr>
              <w:jc w:val="center"/>
              <w:rPr>
                <w:kern w:val="0"/>
              </w:rPr>
            </w:pPr>
            <w:r>
              <w:t>412,256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CCB9E2">
            <w:pPr>
              <w:jc w:val="center"/>
              <w:rPr>
                <w:kern w:val="0"/>
              </w:rPr>
            </w:pPr>
            <w:r>
              <w:t>238,508,874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3DD22">
            <w:pPr>
              <w:jc w:val="center"/>
            </w:pPr>
            <w:r>
              <w:t>578.55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72684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38</w:t>
            </w:r>
            <w:r>
              <w:rPr>
                <w:rFonts w:hint="eastAsia"/>
                <w:lang w:bidi="ar"/>
              </w:rPr>
              <w:t>,</w:t>
            </w:r>
            <w:r>
              <w:rPr>
                <w:lang w:bidi="ar"/>
              </w:rPr>
              <w:t>595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D3C2B">
            <w:pPr>
              <w:jc w:val="center"/>
              <w:rPr>
                <w:rFonts w:eastAsia="等线"/>
              </w:rPr>
            </w:pPr>
            <w:r>
              <w:rPr>
                <w:lang w:bidi="ar"/>
              </w:rPr>
              <w:t>102</w:t>
            </w:r>
          </w:p>
        </w:tc>
      </w:tr>
      <w:bookmarkEnd w:id="21"/>
      <w:bookmarkEnd w:id="22"/>
      <w:tr w14:paraId="211C7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C3398">
            <w:r>
              <w:rPr>
                <w:rFonts w:hint="eastAsia"/>
              </w:rPr>
              <w:t>Total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426DC">
            <w:pPr>
              <w:jc w:val="center"/>
            </w:pPr>
            <w:r>
              <w:rPr>
                <w:rFonts w:hint="eastAsia"/>
              </w:rPr>
              <w:t>5,651,620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3B232">
            <w:pPr>
              <w:jc w:val="center"/>
            </w:pPr>
            <w:r>
              <w:rPr>
                <w:rFonts w:hint="eastAsia"/>
              </w:rPr>
              <w:t>3,203,614,173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7EDC6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994F5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42E2E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bookmarkEnd w:id="23"/>
      <w:tr w14:paraId="4BA61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C0932E2">
            <w:r>
              <w:rPr>
                <w:rFonts w:hint="eastAsia"/>
              </w:rPr>
              <w:t>Average</w:t>
            </w:r>
          </w:p>
        </w:tc>
        <w:tc>
          <w:tcPr>
            <w:tcW w:w="109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7F1FB30">
            <w:pPr>
              <w:jc w:val="center"/>
            </w:pPr>
            <w:r>
              <w:rPr>
                <w:rFonts w:hint="eastAsia"/>
              </w:rPr>
              <w:t>403,687</w:t>
            </w:r>
          </w:p>
        </w:tc>
        <w:tc>
          <w:tcPr>
            <w:tcW w:w="148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93E60A4">
            <w:pPr>
              <w:jc w:val="center"/>
            </w:pPr>
            <w:r>
              <w:rPr>
                <w:rFonts w:hint="eastAsia"/>
              </w:rPr>
              <w:t>228,829,584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790E453F">
            <w:pPr>
              <w:jc w:val="center"/>
            </w:pPr>
            <w:bookmarkStart w:id="24" w:name="OLE_LINK92"/>
            <w:r>
              <w:rPr>
                <w:rFonts w:hint="eastAsia"/>
              </w:rPr>
              <w:t>581.10</w:t>
            </w:r>
            <w:bookmarkEnd w:id="24"/>
          </w:p>
        </w:tc>
        <w:tc>
          <w:tcPr>
            <w:tcW w:w="10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38381A4">
            <w:pPr>
              <w:jc w:val="center"/>
            </w:pPr>
            <w:r>
              <w:rPr>
                <w:rFonts w:hint="eastAsia"/>
              </w:rPr>
              <w:t>27,553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7113EE1">
            <w:pPr>
              <w:jc w:val="center"/>
            </w:pPr>
            <w:r>
              <w:rPr>
                <w:rFonts w:hint="eastAsia"/>
              </w:rPr>
              <w:t>102</w:t>
            </w:r>
          </w:p>
        </w:tc>
      </w:tr>
      <w:bookmarkEnd w:id="19"/>
      <w:bookmarkEnd w:id="20"/>
    </w:tbl>
    <w:p w14:paraId="3CD246B9"/>
    <w:p w14:paraId="69F00876"/>
    <w:p w14:paraId="38818E3B"/>
    <w:p w14:paraId="5D3A2E78">
      <w:bookmarkStart w:id="25" w:name="OLE_LINK102"/>
      <w:r>
        <w:rPr>
          <w:rFonts w:hint="eastAsia"/>
          <w:b/>
          <w:bCs/>
        </w:rPr>
        <w:t>Table S4</w:t>
      </w:r>
      <w:r>
        <w:rPr>
          <w:rFonts w:hint="eastAsia"/>
        </w:rPr>
        <w:t xml:space="preserve"> Results of NR species Annotation </w:t>
      </w:r>
      <w:bookmarkStart w:id="26" w:name="OLE_LINK103"/>
    </w:p>
    <w:bookmarkEnd w:id="26"/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1402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C15A4E9">
            <w:pPr>
              <w:rPr>
                <w:rFonts w:hint="eastAsia" w:ascii="等线" w:hAnsi="等线" w:cs="等线"/>
                <w:b/>
                <w:bCs/>
              </w:rPr>
            </w:pPr>
            <w:bookmarkStart w:id="27" w:name="OLE_LINK104"/>
            <w:bookmarkStart w:id="28" w:name="OLE_LINK2"/>
            <w:r>
              <w:rPr>
                <w:b/>
                <w:bCs/>
                <w:lang w:bidi="ar"/>
              </w:rPr>
              <w:t>Domain</w:t>
            </w:r>
            <w:bookmarkEnd w:id="27"/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564470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Total reads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3059CD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Percent,%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95F31B6">
            <w:pPr>
              <w:jc w:val="center"/>
              <w:rPr>
                <w:b/>
                <w:bCs/>
                <w:i/>
                <w:iCs/>
              </w:rPr>
            </w:pPr>
            <w:bookmarkStart w:id="29" w:name="OLE_LINK105"/>
            <w:r>
              <w:rPr>
                <w:rFonts w:hint="eastAsia"/>
                <w:b/>
                <w:bCs/>
              </w:rPr>
              <w:t>Gene count</w:t>
            </w:r>
            <w:bookmarkEnd w:id="29"/>
            <w:r>
              <w:rPr>
                <w:rFonts w:hint="eastAsia"/>
                <w:b/>
                <w:bCs/>
              </w:rPr>
              <w:t>s</w:t>
            </w:r>
          </w:p>
        </w:tc>
      </w:tr>
      <w:tr w14:paraId="175D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66AF5">
            <w:bookmarkStart w:id="30" w:name="OLE_LINK93" w:colFirst="1" w:colLast="3"/>
            <w:bookmarkStart w:id="31" w:name="OLE_LINK1" w:colFirst="3" w:colLast="3"/>
            <w:bookmarkStart w:id="32" w:name="OLE_LINK106" w:colFirst="1" w:colLast="2"/>
            <w:bookmarkStart w:id="33" w:name="OLE_LINK108" w:colFirst="0" w:colLast="0"/>
            <w:bookmarkStart w:id="34" w:name="OLE_LINK107"/>
            <w:r>
              <w:rPr>
                <w:lang w:bidi="ar"/>
              </w:rPr>
              <w:t>Archaea</w:t>
            </w:r>
          </w:p>
        </w:tc>
        <w:tc>
          <w:tcPr>
            <w:tcW w:w="20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720A9A">
            <w:pPr>
              <w:jc w:val="center"/>
            </w:pPr>
            <w:r>
              <w:rPr>
                <w:lang w:bidi="ar"/>
              </w:rPr>
              <w:t>6824630</w:t>
            </w:r>
          </w:p>
        </w:tc>
        <w:tc>
          <w:tcPr>
            <w:tcW w:w="20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0D885D">
            <w:pPr>
              <w:jc w:val="center"/>
            </w:pPr>
            <w:r>
              <w:rPr>
                <w:rFonts w:hint="eastAsia"/>
                <w:lang w:bidi="ar"/>
              </w:rPr>
              <w:t>3.04</w:t>
            </w:r>
          </w:p>
        </w:tc>
        <w:tc>
          <w:tcPr>
            <w:tcW w:w="20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355080">
            <w:pPr>
              <w:jc w:val="center"/>
            </w:pPr>
            <w:r>
              <w:rPr>
                <w:lang w:bidi="ar"/>
              </w:rPr>
              <w:t>63635</w:t>
            </w:r>
          </w:p>
        </w:tc>
      </w:tr>
      <w:tr w14:paraId="2242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0EE54">
            <w:r>
              <w:rPr>
                <w:lang w:bidi="ar"/>
              </w:rPr>
              <w:t>Bacteria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F3B128">
            <w:pPr>
              <w:jc w:val="center"/>
            </w:pPr>
            <w:r>
              <w:rPr>
                <w:lang w:bidi="ar"/>
              </w:rPr>
              <w:t>244526648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01E8D">
            <w:pPr>
              <w:jc w:val="center"/>
            </w:pPr>
            <w:r>
              <w:rPr>
                <w:rFonts w:hint="eastAsia"/>
                <w:lang w:bidi="ar"/>
              </w:rPr>
              <w:t>95.86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0EAF4">
            <w:pPr>
              <w:jc w:val="center"/>
            </w:pPr>
            <w:r>
              <w:rPr>
                <w:lang w:bidi="ar"/>
              </w:rPr>
              <w:t>2029199</w:t>
            </w:r>
          </w:p>
        </w:tc>
      </w:tr>
      <w:tr w14:paraId="1ACBF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CAC00">
            <w:r>
              <w:rPr>
                <w:lang w:bidi="ar"/>
              </w:rPr>
              <w:t>Eukaryota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F7BAD">
            <w:pPr>
              <w:jc w:val="center"/>
            </w:pPr>
            <w:r>
              <w:rPr>
                <w:lang w:bidi="ar"/>
              </w:rPr>
              <w:t>1136450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88979">
            <w:pPr>
              <w:jc w:val="center"/>
            </w:pPr>
            <w:r>
              <w:rPr>
                <w:lang w:bidi="ar"/>
              </w:rPr>
              <w:t>0.</w:t>
            </w:r>
            <w:r>
              <w:rPr>
                <w:rFonts w:hint="eastAsia"/>
                <w:lang w:bidi="ar"/>
              </w:rPr>
              <w:t>56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0E908C">
            <w:pPr>
              <w:jc w:val="center"/>
            </w:pPr>
            <w:r>
              <w:rPr>
                <w:lang w:bidi="ar"/>
              </w:rPr>
              <w:t>58908</w:t>
            </w:r>
          </w:p>
        </w:tc>
      </w:tr>
      <w:bookmarkEnd w:id="30"/>
      <w:tr w14:paraId="40B2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22776">
            <w:r>
              <w:rPr>
                <w:lang w:bidi="ar"/>
              </w:rPr>
              <w:t>Viruses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09D01">
            <w:pPr>
              <w:jc w:val="center"/>
            </w:pPr>
            <w:r>
              <w:rPr>
                <w:lang w:bidi="ar"/>
              </w:rPr>
              <w:t>1312818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3FF9D">
            <w:pPr>
              <w:jc w:val="center"/>
            </w:pPr>
            <w:r>
              <w:rPr>
                <w:lang w:bidi="ar"/>
              </w:rPr>
              <w:t>0.</w:t>
            </w:r>
            <w:r>
              <w:rPr>
                <w:rFonts w:hint="eastAsia"/>
                <w:lang w:bidi="ar"/>
              </w:rPr>
              <w:t>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1F21E">
            <w:pPr>
              <w:jc w:val="center"/>
            </w:pPr>
            <w:r>
              <w:rPr>
                <w:lang w:bidi="ar"/>
              </w:rPr>
              <w:t>7479</w:t>
            </w:r>
          </w:p>
        </w:tc>
      </w:tr>
      <w:tr w14:paraId="1F559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035EFAA">
            <w:r>
              <w:rPr>
                <w:lang w:bidi="ar"/>
              </w:rPr>
              <w:t>unclassified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0380EEC">
            <w:pPr>
              <w:jc w:val="center"/>
            </w:pPr>
            <w:r>
              <w:rPr>
                <w:lang w:bidi="ar"/>
              </w:rPr>
              <w:t>158704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1A13620">
            <w:pPr>
              <w:jc w:val="center"/>
            </w:pPr>
            <w:r>
              <w:rPr>
                <w:lang w:bidi="ar"/>
              </w:rPr>
              <w:t>0.06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0A61A8F">
            <w:pPr>
              <w:jc w:val="center"/>
            </w:pPr>
            <w:r>
              <w:rPr>
                <w:lang w:bidi="ar"/>
              </w:rPr>
              <w:t>1767</w:t>
            </w:r>
          </w:p>
        </w:tc>
      </w:tr>
      <w:bookmarkEnd w:id="25"/>
      <w:bookmarkEnd w:id="28"/>
      <w:bookmarkEnd w:id="31"/>
      <w:bookmarkEnd w:id="32"/>
      <w:bookmarkEnd w:id="33"/>
    </w:tbl>
    <w:p w14:paraId="30F0F0B2"/>
    <w:bookmarkEnd w:id="34"/>
    <w:p w14:paraId="264EBB86"/>
    <w:p w14:paraId="357CDBDF">
      <w:r>
        <w:rPr>
          <w:rFonts w:hint="eastAsia"/>
          <w:b/>
          <w:bCs/>
        </w:rPr>
        <w:t xml:space="preserve">Table S5 </w:t>
      </w:r>
      <w:r>
        <w:rPr>
          <w:rFonts w:hint="eastAsia"/>
        </w:rPr>
        <w:t>Microbial community comparison between in HRFI and LRFI group at the domain level (%)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2477"/>
        <w:gridCol w:w="2074"/>
        <w:gridCol w:w="2074"/>
      </w:tblGrid>
      <w:tr w14:paraId="313EF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20BCBD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Item</w:t>
            </w:r>
          </w:p>
        </w:tc>
        <w:tc>
          <w:tcPr>
            <w:tcW w:w="247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99791B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HRFI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6BD92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LRFI</w:t>
            </w:r>
          </w:p>
        </w:tc>
        <w:tc>
          <w:tcPr>
            <w:tcW w:w="207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1B3292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rFonts w:hint="eastAsia"/>
                <w:b/>
                <w:bCs/>
                <w:i/>
                <w:iCs/>
              </w:rPr>
              <w:t>P</w:t>
            </w:r>
          </w:p>
        </w:tc>
      </w:tr>
      <w:tr w14:paraId="5714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75416B5">
            <w:r>
              <w:rPr>
                <w:rFonts w:hint="eastAsia"/>
              </w:rPr>
              <w:t>Bacteria</w:t>
            </w:r>
          </w:p>
        </w:tc>
        <w:tc>
          <w:tcPr>
            <w:tcW w:w="247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F7F1E6">
            <w:pPr>
              <w:jc w:val="center"/>
            </w:pPr>
            <w:r>
              <w:rPr>
                <w:rFonts w:hint="eastAsia"/>
              </w:rPr>
              <w:t>93.51</w:t>
            </w:r>
            <w:r>
              <w:t>±</w:t>
            </w:r>
            <w:r>
              <w:rPr>
                <w:rFonts w:hint="eastAsia"/>
              </w:rPr>
              <w:t>1.75</w:t>
            </w:r>
          </w:p>
        </w:tc>
        <w:tc>
          <w:tcPr>
            <w:tcW w:w="20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7DDB7">
            <w:pPr>
              <w:jc w:val="center"/>
            </w:pPr>
            <w:r>
              <w:rPr>
                <w:rFonts w:hint="eastAsia"/>
              </w:rPr>
              <w:t>98.19±0.99</w:t>
            </w:r>
          </w:p>
        </w:tc>
        <w:tc>
          <w:tcPr>
            <w:tcW w:w="207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1BB87">
            <w:pPr>
              <w:jc w:val="center"/>
            </w:pPr>
            <w:r>
              <w:rPr>
                <w:rFonts w:eastAsia="方正粗黑宋简体"/>
              </w:rPr>
              <w:t>&lt;</w:t>
            </w:r>
            <w:r>
              <w:rPr>
                <w:rFonts w:hint="eastAsia"/>
              </w:rPr>
              <w:t>0.001</w:t>
            </w:r>
          </w:p>
        </w:tc>
      </w:tr>
      <w:tr w14:paraId="7A8F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6899F">
            <w:r>
              <w:rPr>
                <w:rFonts w:hint="eastAsia"/>
              </w:rPr>
              <w:t>Archaea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A59B9">
            <w:pPr>
              <w:jc w:val="center"/>
            </w:pPr>
            <w:r>
              <w:rPr>
                <w:rFonts w:hint="eastAsia"/>
              </w:rPr>
              <w:t>4.87</w:t>
            </w:r>
            <w:r>
              <w:t>±</w:t>
            </w:r>
            <w:r>
              <w:rPr>
                <w:rFonts w:hint="eastAsia"/>
              </w:rPr>
              <w:t>0.14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0FA8E">
            <w:pPr>
              <w:jc w:val="center"/>
            </w:pPr>
            <w:r>
              <w:rPr>
                <w:rFonts w:hint="eastAsia"/>
              </w:rPr>
              <w:t>1.22</w:t>
            </w:r>
            <w:r>
              <w:t>±</w:t>
            </w:r>
            <w:r>
              <w:rPr>
                <w:rFonts w:hint="eastAsia"/>
              </w:rPr>
              <w:t>0.72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8E616">
            <w:pPr>
              <w:jc w:val="center"/>
            </w:pPr>
            <w:r>
              <w:rPr>
                <w:rFonts w:eastAsia="方正粗黑宋简体"/>
              </w:rPr>
              <w:t>&lt;</w:t>
            </w:r>
            <w:r>
              <w:rPr>
                <w:rFonts w:hint="eastAsia"/>
              </w:rPr>
              <w:t>0.001</w:t>
            </w:r>
          </w:p>
        </w:tc>
      </w:tr>
      <w:tr w14:paraId="02E17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085EA">
            <w:r>
              <w:rPr>
                <w:rFonts w:hint="eastAsia"/>
              </w:rPr>
              <w:t>Eukaryota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E60B6">
            <w:pPr>
              <w:jc w:val="center"/>
            </w:pPr>
            <w:r>
              <w:rPr>
                <w:rFonts w:hint="eastAsia"/>
              </w:rPr>
              <w:t>0.86</w:t>
            </w:r>
            <w:r>
              <w:t>±</w:t>
            </w:r>
            <w:r>
              <w:rPr>
                <w:rFonts w:hint="eastAsia"/>
              </w:rPr>
              <w:t>0.73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105F4">
            <w:pPr>
              <w:jc w:val="center"/>
            </w:pPr>
            <w:r>
              <w:rPr>
                <w:rFonts w:hint="eastAsia"/>
              </w:rPr>
              <w:t>0.27</w:t>
            </w:r>
            <w:r>
              <w:t>±</w:t>
            </w:r>
            <w:r>
              <w:rPr>
                <w:rFonts w:hint="eastAsia"/>
              </w:rPr>
              <w:t>0.26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E2154">
            <w:pPr>
              <w:jc w:val="center"/>
            </w:pPr>
            <w:r>
              <w:rPr>
                <w:rFonts w:hint="eastAsia"/>
              </w:rPr>
              <w:t>0.087</w:t>
            </w:r>
          </w:p>
        </w:tc>
      </w:tr>
      <w:tr w14:paraId="6258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1B39C">
            <w:r>
              <w:rPr>
                <w:rFonts w:hint="eastAsia"/>
              </w:rPr>
              <w:t>Viruses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4263D">
            <w:pPr>
              <w:jc w:val="center"/>
            </w:pPr>
            <w:r>
              <w:rPr>
                <w:rFonts w:hint="eastAsia"/>
              </w:rPr>
              <w:t>0.68</w:t>
            </w:r>
            <w:r>
              <w:t>±</w:t>
            </w:r>
            <w:r>
              <w:rPr>
                <w:rFonts w:hint="eastAsia"/>
              </w:rPr>
              <w:t>0.58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3BD658">
            <w:pPr>
              <w:jc w:val="center"/>
            </w:pPr>
            <w:r>
              <w:rPr>
                <w:rFonts w:hint="eastAsia"/>
              </w:rPr>
              <w:t>0.27</w:t>
            </w:r>
            <w:bookmarkStart w:id="35" w:name="OLE_LINK3"/>
            <w:r>
              <w:t>±</w:t>
            </w:r>
            <w:bookmarkEnd w:id="35"/>
            <w:r>
              <w:rPr>
                <w:rFonts w:hint="eastAsia"/>
              </w:rPr>
              <w:t>0.29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A9BD3">
            <w:pPr>
              <w:jc w:val="center"/>
            </w:pPr>
            <w:r>
              <w:rPr>
                <w:rFonts w:hint="eastAsia"/>
              </w:rPr>
              <w:t>0.123</w:t>
            </w:r>
          </w:p>
        </w:tc>
      </w:tr>
      <w:tr w14:paraId="66216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3DB8A97">
            <w:r>
              <w:rPr>
                <w:rFonts w:hint="eastAsia"/>
              </w:rPr>
              <w:t>Unclassified taxa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8606BEB">
            <w:pPr>
              <w:jc w:val="center"/>
            </w:pPr>
            <w:r>
              <w:rPr>
                <w:rFonts w:hint="eastAsia"/>
              </w:rPr>
              <w:t>0.08</w:t>
            </w:r>
            <w:r>
              <w:t>±</w:t>
            </w:r>
            <w:r>
              <w:rPr>
                <w:rFonts w:hint="eastAsia"/>
              </w:rPr>
              <w:t>0.02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618DE87">
            <w:pPr>
              <w:jc w:val="center"/>
            </w:pPr>
            <w:r>
              <w:rPr>
                <w:rFonts w:hint="eastAsia"/>
              </w:rPr>
              <w:t>0.04</w:t>
            </w:r>
            <w:r>
              <w:t>±</w:t>
            </w:r>
            <w:r>
              <w:rPr>
                <w:rFonts w:hint="eastAsia"/>
              </w:rPr>
              <w:t>0.02</w:t>
            </w:r>
          </w:p>
        </w:tc>
        <w:tc>
          <w:tcPr>
            <w:tcW w:w="20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31DB7CF">
            <w:pPr>
              <w:jc w:val="center"/>
            </w:pPr>
            <w:r>
              <w:rPr>
                <w:rFonts w:hint="eastAsia"/>
              </w:rPr>
              <w:t>0.018</w:t>
            </w:r>
          </w:p>
        </w:tc>
      </w:tr>
    </w:tbl>
    <w:p w14:paraId="2A7C2CCE"/>
    <w:p w14:paraId="78CF99B3">
      <w:bookmarkStart w:id="36" w:name="OLE_LINK61"/>
    </w:p>
    <w:p w14:paraId="4F485114">
      <w:bookmarkStart w:id="37" w:name="OLE_LINK119"/>
    </w:p>
    <w:p w14:paraId="245B3938"/>
    <w:p w14:paraId="5AAEE1B9"/>
    <w:p w14:paraId="021661E2">
      <w:r>
        <w:rPr>
          <w:rFonts w:hint="eastAsia"/>
          <w:b/>
          <w:bCs/>
        </w:rPr>
        <w:t>Table S</w:t>
      </w:r>
      <w:bookmarkEnd w:id="36"/>
      <w:r>
        <w:rPr>
          <w:rFonts w:hint="eastAsia"/>
          <w:b/>
          <w:bCs/>
        </w:rPr>
        <w:t>6</w:t>
      </w:r>
      <w:r>
        <w:rPr>
          <w:rFonts w:hint="eastAsia"/>
        </w:rPr>
        <w:t xml:space="preserve"> </w:t>
      </w:r>
      <w:bookmarkStart w:id="38" w:name="OLE_LINK115"/>
      <w:r>
        <w:rPr>
          <w:rFonts w:hint="eastAsia"/>
        </w:rPr>
        <w:t xml:space="preserve">Significantly </w:t>
      </w:r>
      <w:bookmarkStart w:id="39" w:name="OLE_LINK118"/>
      <w:r>
        <w:rPr>
          <w:rFonts w:hint="eastAsia"/>
        </w:rPr>
        <w:t>diffe</w:t>
      </w:r>
      <w:bookmarkStart w:id="40" w:name="OLE_LINK117"/>
      <w:r>
        <w:rPr>
          <w:rFonts w:hint="eastAsia"/>
        </w:rPr>
        <w:t xml:space="preserve">rent </w:t>
      </w:r>
      <w:bookmarkEnd w:id="39"/>
      <w:r>
        <w:rPr>
          <w:rFonts w:hint="eastAsia"/>
        </w:rPr>
        <w:t xml:space="preserve">ruminal metabolites of Dorpor-Hu crossbred lambs </w:t>
      </w:r>
      <w:bookmarkEnd w:id="40"/>
      <w:r>
        <w:rPr>
          <w:rFonts w:hint="eastAsia"/>
        </w:rPr>
        <w:t>between in the LRFI and HRFI groups</w:t>
      </w:r>
      <w:bookmarkEnd w:id="38"/>
    </w:p>
    <w:bookmarkEnd w:id="37"/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8"/>
        <w:gridCol w:w="1436"/>
        <w:gridCol w:w="784"/>
        <w:gridCol w:w="947"/>
        <w:gridCol w:w="1441"/>
        <w:gridCol w:w="886"/>
      </w:tblGrid>
      <w:tr w14:paraId="1939C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028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2FB5CF41">
            <w:pPr>
              <w:rPr>
                <w:b/>
                <w:bCs/>
              </w:rPr>
            </w:pPr>
            <w:bookmarkStart w:id="41" w:name="OLE_LINK18"/>
            <w:bookmarkStart w:id="42" w:name="OLE_LINK4" w:colFirst="0" w:colLast="0"/>
            <w:bookmarkStart w:id="43" w:name="OLE_LINK20" w:colFirst="0" w:colLast="5"/>
            <w:bookmarkStart w:id="44" w:name="OLE_LINK59"/>
            <w:bookmarkStart w:id="45" w:name="OLE_LINK60" w:colFirst="2" w:colLast="2"/>
            <w:bookmarkStart w:id="46" w:name="OLE_LINK10" w:colFirst="1" w:colLast="5"/>
            <w:r>
              <w:rPr>
                <w:rFonts w:hint="eastAsia"/>
                <w:b/>
                <w:bCs/>
              </w:rPr>
              <w:t>Metabolites</w:t>
            </w:r>
            <w:bookmarkEnd w:id="41"/>
          </w:p>
        </w:tc>
        <w:tc>
          <w:tcPr>
            <w:tcW w:w="1436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6CDCB446">
            <w:pPr>
              <w:rPr>
                <w:b/>
                <w:bCs/>
              </w:rPr>
            </w:pPr>
            <w:bookmarkStart w:id="47" w:name="OLE_LINK5"/>
            <w:r>
              <w:rPr>
                <w:rFonts w:hint="eastAsia"/>
                <w:b/>
                <w:bCs/>
              </w:rPr>
              <w:t>Formula</w:t>
            </w:r>
            <w:bookmarkEnd w:id="47"/>
          </w:p>
        </w:tc>
        <w:tc>
          <w:tcPr>
            <w:tcW w:w="784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69FCD318">
            <w:pPr>
              <w:rPr>
                <w:b/>
                <w:bCs/>
              </w:rPr>
            </w:pPr>
            <w:bookmarkStart w:id="48" w:name="OLE_LINK6"/>
            <w:r>
              <w:rPr>
                <w:rFonts w:hint="eastAsia"/>
                <w:b/>
                <w:bCs/>
              </w:rPr>
              <w:t>VIP</w:t>
            </w:r>
            <w:bookmarkEnd w:id="48"/>
            <w:r>
              <w:rPr>
                <w:rFonts w:hint="eastAsia"/>
                <w:b/>
                <w:bCs/>
                <w:vertAlign w:val="superscript"/>
              </w:rPr>
              <w:t>a</w:t>
            </w:r>
          </w:p>
        </w:tc>
        <w:tc>
          <w:tcPr>
            <w:tcW w:w="947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233B2EB1">
            <w:pPr>
              <w:rPr>
                <w:b/>
                <w:bCs/>
              </w:rPr>
            </w:pPr>
            <w:bookmarkStart w:id="49" w:name="OLE_LINK7"/>
            <w:r>
              <w:rPr>
                <w:rFonts w:hint="eastAsia"/>
                <w:b/>
                <w:bCs/>
              </w:rPr>
              <w:t>FDR</w:t>
            </w:r>
            <w:bookmarkEnd w:id="49"/>
            <w:r>
              <w:rPr>
                <w:rFonts w:hint="eastAsia"/>
                <w:b/>
                <w:bCs/>
                <w:vertAlign w:val="superscript"/>
              </w:rPr>
              <w:t>b</w:t>
            </w:r>
          </w:p>
        </w:tc>
        <w:tc>
          <w:tcPr>
            <w:tcW w:w="1441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307AF027">
            <w:pPr>
              <w:rPr>
                <w:b/>
                <w:bCs/>
              </w:rPr>
            </w:pPr>
            <w:bookmarkStart w:id="50" w:name="OLE_LINK8"/>
            <w:r>
              <w:rPr>
                <w:rFonts w:hint="eastAsia"/>
                <w:b/>
                <w:bCs/>
              </w:rPr>
              <w:t>Fold change</w:t>
            </w:r>
            <w:bookmarkEnd w:id="50"/>
          </w:p>
        </w:tc>
        <w:tc>
          <w:tcPr>
            <w:tcW w:w="886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775BD651">
            <w:pPr>
              <w:rPr>
                <w:b/>
                <w:bCs/>
              </w:rPr>
            </w:pPr>
            <w:bookmarkStart w:id="51" w:name="OLE_LINK9"/>
            <w:r>
              <w:rPr>
                <w:rFonts w:hint="eastAsia"/>
                <w:b/>
                <w:bCs/>
              </w:rPr>
              <w:t>Trend</w:t>
            </w:r>
            <w:bookmarkEnd w:id="51"/>
            <w:r>
              <w:rPr>
                <w:rFonts w:hint="eastAsia"/>
                <w:b/>
                <w:bCs/>
                <w:vertAlign w:val="superscript"/>
              </w:rPr>
              <w:t>c</w:t>
            </w:r>
          </w:p>
        </w:tc>
      </w:tr>
      <w:bookmarkEnd w:id="42"/>
      <w:bookmarkEnd w:id="43"/>
      <w:tr w14:paraId="50B51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op w:val="single" w:color="000000" w:sz="8" w:space="0"/>
              <w:tl2br w:val="nil"/>
              <w:tr2bl w:val="nil"/>
            </w:tcBorders>
            <w:vAlign w:val="center"/>
          </w:tcPr>
          <w:p w14:paraId="5969F3A6">
            <w:bookmarkStart w:id="52" w:name="OLE_LINK24"/>
            <w:bookmarkStart w:id="53" w:name="OLE_LINK11"/>
            <w:bookmarkStart w:id="54" w:name="OLE_LINK14" w:colFirst="0" w:colLast="5"/>
            <w:bookmarkStart w:id="55" w:name="OLE_LINK13" w:colFirst="0" w:colLast="1"/>
            <w:bookmarkStart w:id="56" w:name="OLE_LINK16" w:colFirst="0" w:colLast="5"/>
            <w:bookmarkStart w:id="57" w:name="OLE_LINK15"/>
            <w:r>
              <w:t>A</w:t>
            </w:r>
            <w:bookmarkStart w:id="58" w:name="OLE_LINK23"/>
            <w:bookmarkStart w:id="59" w:name="OLE_LINK12"/>
            <w:bookmarkStart w:id="60" w:name="OLE_LINK17"/>
            <w:r>
              <w:t>mino sugar an</w:t>
            </w:r>
            <w:bookmarkEnd w:id="58"/>
            <w:r>
              <w:t>d nucleotide</w:t>
            </w:r>
            <w:bookmarkEnd w:id="59"/>
            <w:r>
              <w:t xml:space="preserve"> s</w:t>
            </w:r>
            <w:bookmarkEnd w:id="60"/>
            <w:r>
              <w:t>ugar metabolis</w:t>
            </w:r>
            <w:bookmarkEnd w:id="52"/>
            <w:r>
              <w:t>m</w:t>
            </w:r>
            <w:bookmarkEnd w:id="53"/>
          </w:p>
        </w:tc>
      </w:tr>
      <w:bookmarkEnd w:id="54"/>
      <w:bookmarkEnd w:id="55"/>
      <w:tr w14:paraId="757A7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4E10368C">
            <w:bookmarkStart w:id="61" w:name="OLE_LINK19" w:colFirst="1" w:colLast="1"/>
            <w:bookmarkStart w:id="62" w:name="OLE_LINK120" w:colFirst="5" w:colLast="5"/>
            <w:bookmarkStart w:id="63" w:name="OLE_LINK111" w:colFirst="1" w:colLast="1"/>
            <w:bookmarkStart w:id="64" w:name="OLE_LINK109" w:colFirst="1" w:colLast="3"/>
            <w:r>
              <w:rPr>
                <w:rFonts w:hint="eastAsia"/>
              </w:rPr>
              <w:t>N-</w:t>
            </w:r>
            <w:bookmarkStart w:id="65" w:name="OLE_LINK113"/>
            <w:bookmarkStart w:id="66" w:name="OLE_LINK114"/>
            <w:r>
              <w:rPr>
                <w:rFonts w:hint="eastAsia"/>
              </w:rPr>
              <w:t xml:space="preserve">Acetylneuraminic </w:t>
            </w:r>
            <w:bookmarkEnd w:id="65"/>
            <w:r>
              <w:rPr>
                <w:rFonts w:hint="eastAsia"/>
              </w:rPr>
              <w:t>acid</w:t>
            </w:r>
            <w:bookmarkEnd w:id="66"/>
            <w:r>
              <w:rPr>
                <w:rFonts w:hint="eastAsia"/>
              </w:rPr>
              <w:t xml:space="preserve"> 9-phosphate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5F0983DB">
            <w:pPr>
              <w:jc w:val="center"/>
            </w:pPr>
            <w:bookmarkStart w:id="67" w:name="OLE_LINK110"/>
            <w:r>
              <w:rPr>
                <w:lang w:bidi="ar"/>
              </w:rPr>
              <w:t>C</w:t>
            </w:r>
            <w:bookmarkStart w:id="68" w:name="OLE_LINK21"/>
            <w:r>
              <w:rPr>
                <w:vertAlign w:val="subscript"/>
                <w:lang w:bidi="ar"/>
              </w:rPr>
              <w:t>11</w:t>
            </w:r>
            <w:bookmarkEnd w:id="68"/>
            <w:r>
              <w:rPr>
                <w:lang w:bidi="ar"/>
              </w:rPr>
              <w:t>H</w:t>
            </w:r>
            <w:bookmarkStart w:id="69" w:name="OLE_LINK22"/>
            <w:r>
              <w:rPr>
                <w:vertAlign w:val="subscript"/>
                <w:lang w:bidi="ar"/>
              </w:rPr>
              <w:t>20</w:t>
            </w:r>
            <w:bookmarkEnd w:id="69"/>
            <w:r>
              <w:rPr>
                <w:lang w:bidi="ar"/>
              </w:rPr>
              <w:t>NO</w:t>
            </w:r>
            <w:bookmarkEnd w:id="67"/>
            <w:r>
              <w:rPr>
                <w:vertAlign w:val="subscript"/>
                <w:lang w:bidi="ar"/>
              </w:rPr>
              <w:t>12</w:t>
            </w:r>
            <w:r>
              <w:rPr>
                <w:lang w:bidi="ar"/>
              </w:rPr>
              <w:t>P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0B145116">
            <w:pPr>
              <w:jc w:val="center"/>
            </w:pPr>
            <w:r>
              <w:rPr>
                <w:rFonts w:hint="eastAsia"/>
              </w:rPr>
              <w:t>2.999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25777B61">
            <w:pPr>
              <w:jc w:val="center"/>
            </w:pPr>
            <w:r>
              <w:rPr>
                <w:rFonts w:hint="eastAsia"/>
              </w:rPr>
              <w:t>0.002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73C50F87">
            <w:pPr>
              <w:jc w:val="center"/>
            </w:pPr>
            <w:r>
              <w:rPr>
                <w:rFonts w:hint="eastAsia"/>
              </w:rPr>
              <w:t>1.779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69F19F55">
            <w:pPr>
              <w:jc w:val="center"/>
            </w:pPr>
            <w:bookmarkStart w:id="70" w:name="OLE_LINK29"/>
            <w:r>
              <w:rPr>
                <w:rFonts w:hint="eastAsia"/>
              </w:rPr>
              <w:t>up</w:t>
            </w:r>
            <w:bookmarkEnd w:id="70"/>
          </w:p>
        </w:tc>
      </w:tr>
      <w:bookmarkEnd w:id="56"/>
      <w:bookmarkEnd w:id="61"/>
      <w:bookmarkEnd w:id="62"/>
      <w:tr w14:paraId="562F1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757F8F18">
            <w:bookmarkStart w:id="71" w:name="OLE_LINK26"/>
            <w:r>
              <w:rPr>
                <w:rFonts w:hint="eastAsia"/>
              </w:rPr>
              <w:t>CMP</w:t>
            </w:r>
            <w:bookmarkEnd w:id="71"/>
            <w:r>
              <w:rPr>
                <w:rFonts w:hint="eastAsia"/>
              </w:rPr>
              <w:t>-N-</w:t>
            </w:r>
            <w:bookmarkStart w:id="72" w:name="OLE_LINK25"/>
            <w:r>
              <w:rPr>
                <w:rFonts w:hint="eastAsia"/>
              </w:rPr>
              <w:t>glycoloylneuraminate</w:t>
            </w:r>
            <w:bookmarkEnd w:id="72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39A182A1">
            <w:pPr>
              <w:jc w:val="center"/>
            </w:pPr>
            <w:r>
              <w:rPr>
                <w:lang w:bidi="ar"/>
              </w:rPr>
              <w:t>C</w:t>
            </w:r>
            <w:r>
              <w:rPr>
                <w:vertAlign w:val="subscript"/>
                <w:lang w:bidi="ar"/>
              </w:rPr>
              <w:t>20</w:t>
            </w:r>
            <w:r>
              <w:rPr>
                <w:lang w:bidi="ar"/>
              </w:rPr>
              <w:t>H</w:t>
            </w:r>
            <w:r>
              <w:rPr>
                <w:vertAlign w:val="subscript"/>
                <w:lang w:bidi="ar"/>
              </w:rPr>
              <w:t>31</w:t>
            </w:r>
            <w:r>
              <w:rPr>
                <w:lang w:bidi="ar"/>
              </w:rPr>
              <w:t>N</w:t>
            </w:r>
            <w:r>
              <w:rPr>
                <w:vertAlign w:val="subscript"/>
                <w:lang w:bidi="ar"/>
              </w:rPr>
              <w:t>4</w:t>
            </w:r>
            <w:r>
              <w:rPr>
                <w:lang w:bidi="ar"/>
              </w:rPr>
              <w:t>O</w:t>
            </w:r>
            <w:r>
              <w:rPr>
                <w:vertAlign w:val="subscript"/>
                <w:lang w:bidi="ar"/>
              </w:rPr>
              <w:t>17</w:t>
            </w:r>
            <w:r>
              <w:rPr>
                <w:lang w:bidi="ar"/>
              </w:rPr>
              <w:t>P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041D3E86">
            <w:pPr>
              <w:jc w:val="center"/>
            </w:pPr>
            <w:r>
              <w:rPr>
                <w:rFonts w:hint="eastAsia"/>
              </w:rPr>
              <w:t>2.328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70F43A99">
            <w:pPr>
              <w:jc w:val="center"/>
            </w:pPr>
            <w:r>
              <w:rPr>
                <w:rFonts w:hint="eastAsia"/>
              </w:rPr>
              <w:t>0.010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6478E7F5">
            <w:pPr>
              <w:jc w:val="center"/>
            </w:pPr>
            <w:r>
              <w:rPr>
                <w:rFonts w:hint="eastAsia"/>
              </w:rPr>
              <w:t>0.691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0D677CE5">
            <w:pPr>
              <w:jc w:val="center"/>
            </w:pPr>
            <w:bookmarkStart w:id="73" w:name="OLE_LINK38"/>
            <w:r>
              <w:rPr>
                <w:rFonts w:hint="eastAsia"/>
              </w:rPr>
              <w:t>down</w:t>
            </w:r>
            <w:bookmarkEnd w:id="73"/>
          </w:p>
        </w:tc>
      </w:tr>
      <w:bookmarkEnd w:id="63"/>
      <w:bookmarkEnd w:id="64"/>
      <w:tr w14:paraId="5327C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l2br w:val="nil"/>
              <w:tr2bl w:val="nil"/>
            </w:tcBorders>
            <w:vAlign w:val="center"/>
          </w:tcPr>
          <w:p w14:paraId="68850BEF">
            <w:bookmarkStart w:id="74" w:name="OLE_LINK63"/>
            <w:bookmarkStart w:id="75" w:name="OLE_LINK27" w:colFirst="0" w:colLast="5"/>
            <w:r>
              <w:rPr>
                <w:rFonts w:hint="eastAsia"/>
              </w:rPr>
              <w:t>Arginine and proline metabolism</w:t>
            </w:r>
            <w:bookmarkEnd w:id="74"/>
          </w:p>
        </w:tc>
      </w:tr>
      <w:bookmarkEnd w:id="75"/>
      <w:tr w14:paraId="2BB20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38701935">
            <w:bookmarkStart w:id="76" w:name="OLE_LINK47" w:colFirst="3" w:colLast="4"/>
            <w:r>
              <w:rPr>
                <w:rFonts w:hint="eastAsia"/>
              </w:rPr>
              <w:t>N</w:t>
            </w:r>
            <w:bookmarkStart w:id="77" w:name="OLE_LINK33"/>
            <w:r>
              <w:rPr>
                <w:rFonts w:hint="eastAsia"/>
              </w:rPr>
              <w:t>-Succ</w:t>
            </w:r>
            <w:bookmarkEnd w:id="77"/>
            <w:r>
              <w:rPr>
                <w:rFonts w:hint="eastAsia"/>
              </w:rPr>
              <w:t>inyl-L-glutamate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3F83E4AA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9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13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7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41E82280">
            <w:pPr>
              <w:jc w:val="center"/>
            </w:pPr>
            <w:r>
              <w:rPr>
                <w:rFonts w:hint="eastAsia"/>
              </w:rPr>
              <w:t>2.962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0180730D">
            <w:pPr>
              <w:jc w:val="center"/>
            </w:pPr>
            <w:bookmarkStart w:id="78" w:name="OLE_LINK28"/>
            <w:bookmarkStart w:id="79" w:name="OLE_LINK48"/>
            <w:r>
              <w:rPr>
                <w:rFonts w:eastAsia="微软雅黑"/>
              </w:rPr>
              <w:t>&lt;</w:t>
            </w:r>
            <w:bookmarkEnd w:id="78"/>
            <w:r>
              <w:rPr>
                <w:rFonts w:hint="eastAsia"/>
              </w:rPr>
              <w:t>0.001</w:t>
            </w:r>
            <w:bookmarkEnd w:id="79"/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37CA7870">
            <w:pPr>
              <w:jc w:val="center"/>
            </w:pPr>
            <w:r>
              <w:rPr>
                <w:rFonts w:hint="eastAsia"/>
              </w:rPr>
              <w:t>1.586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6D7B3BCD">
            <w:pPr>
              <w:jc w:val="center"/>
            </w:pPr>
            <w:bookmarkStart w:id="80" w:name="OLE_LINK37"/>
            <w:r>
              <w:rPr>
                <w:rFonts w:hint="eastAsia"/>
              </w:rPr>
              <w:t>up</w:t>
            </w:r>
            <w:bookmarkEnd w:id="80"/>
          </w:p>
        </w:tc>
      </w:tr>
      <w:bookmarkEnd w:id="76"/>
      <w:tr w14:paraId="71B16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67E90039">
            <w:bookmarkStart w:id="81" w:name="OLE_LINK34"/>
            <w:bookmarkStart w:id="82" w:name="OLE_LINK32"/>
            <w:r>
              <w:rPr>
                <w:rFonts w:hint="eastAsia"/>
              </w:rPr>
              <w:t>Tryptophan metabolis</w:t>
            </w:r>
            <w:bookmarkEnd w:id="81"/>
            <w:r>
              <w:rPr>
                <w:rFonts w:hint="eastAsia"/>
              </w:rPr>
              <w:t>m</w:t>
            </w:r>
            <w:bookmarkEnd w:id="82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70BA74F4">
            <w:pPr>
              <w:jc w:val="center"/>
            </w:pP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3C25A436">
            <w:pPr>
              <w:jc w:val="center"/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0B1970EE">
            <w:pPr>
              <w:jc w:val="center"/>
            </w:pP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6A0E0E9C">
            <w:pPr>
              <w:jc w:val="center"/>
            </w:pP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385360B2">
            <w:pPr>
              <w:jc w:val="center"/>
            </w:pPr>
          </w:p>
        </w:tc>
      </w:tr>
      <w:tr w14:paraId="57B21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028" w:type="dxa"/>
            <w:tcBorders>
              <w:tl2br w:val="nil"/>
              <w:tr2bl w:val="nil"/>
            </w:tcBorders>
          </w:tcPr>
          <w:p w14:paraId="3DD5D31D">
            <w:r>
              <w:rPr>
                <w:rFonts w:hint="eastAsia"/>
              </w:rPr>
              <w:t>5-Hydroxyindolepyruvate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4F10D208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11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9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4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53565638">
            <w:pPr>
              <w:jc w:val="center"/>
            </w:pPr>
            <w:r>
              <w:rPr>
                <w:rFonts w:hint="eastAsia"/>
              </w:rPr>
              <w:t>2.916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2368FF7">
            <w:pPr>
              <w:jc w:val="center"/>
            </w:pPr>
            <w:r>
              <w:rPr>
                <w:rFonts w:hint="eastAsia"/>
              </w:rPr>
              <w:t>0.012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723DC69A">
            <w:pPr>
              <w:jc w:val="center"/>
            </w:pPr>
            <w:r>
              <w:rPr>
                <w:rFonts w:hint="eastAsia"/>
              </w:rPr>
              <w:t>2.308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46F8F3E9">
            <w:pPr>
              <w:jc w:val="center"/>
            </w:pPr>
            <w:r>
              <w:rPr>
                <w:rFonts w:hint="eastAsia"/>
              </w:rPr>
              <w:t>up</w:t>
            </w:r>
          </w:p>
        </w:tc>
      </w:tr>
      <w:tr w14:paraId="39C84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6607935A">
            <w:r>
              <w:rPr>
                <w:rFonts w:hint="eastAsia"/>
              </w:rPr>
              <w:t>2,3-Pyridinedicarboxylic acid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4BACD9B5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7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5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4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4128D1D1">
            <w:pPr>
              <w:jc w:val="center"/>
            </w:pPr>
            <w:r>
              <w:rPr>
                <w:rFonts w:hint="eastAsia"/>
              </w:rPr>
              <w:t>2.621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56060954">
            <w:pPr>
              <w:jc w:val="center"/>
            </w:pPr>
            <w:r>
              <w:rPr>
                <w:rFonts w:hint="eastAsia"/>
              </w:rPr>
              <w:t>0.005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40A0C384">
            <w:pPr>
              <w:jc w:val="center"/>
            </w:pPr>
            <w:r>
              <w:rPr>
                <w:rFonts w:hint="eastAsia"/>
              </w:rPr>
              <w:t>1.601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72797D49">
            <w:pPr>
              <w:jc w:val="center"/>
            </w:pPr>
            <w:r>
              <w:rPr>
                <w:rFonts w:hint="eastAsia"/>
              </w:rPr>
              <w:t>up</w:t>
            </w:r>
          </w:p>
        </w:tc>
      </w:tr>
      <w:tr w14:paraId="29DD6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545814D9">
            <w:bookmarkStart w:id="83" w:name="OLE_LINK30" w:colFirst="0" w:colLast="0"/>
            <w:bookmarkStart w:id="84" w:name="OLE_LINK31"/>
            <w:r>
              <w:rPr>
                <w:rFonts w:hint="eastAsia"/>
              </w:rPr>
              <w:t>4-(2-Amino-3-</w:t>
            </w:r>
            <w:bookmarkStart w:id="85" w:name="OLE_LINK36"/>
            <w:r>
              <w:rPr>
                <w:rFonts w:hint="eastAsia"/>
              </w:rPr>
              <w:t>hydroxyphenyl</w:t>
            </w:r>
            <w:bookmarkEnd w:id="85"/>
            <w:r>
              <w:rPr>
                <w:rFonts w:hint="eastAsia"/>
              </w:rPr>
              <w:t>)-2,4-</w:t>
            </w:r>
            <w:bookmarkStart w:id="86" w:name="OLE_LINK35"/>
            <w:r>
              <w:rPr>
                <w:rFonts w:hint="eastAsia"/>
              </w:rPr>
              <w:t xml:space="preserve">dioxobutanoic </w:t>
            </w:r>
            <w:bookmarkEnd w:id="86"/>
            <w:r>
              <w:rPr>
                <w:rFonts w:hint="eastAsia"/>
              </w:rPr>
              <w:t>acid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5224BB79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10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9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5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6638E759">
            <w:pPr>
              <w:jc w:val="center"/>
            </w:pPr>
            <w:r>
              <w:rPr>
                <w:rFonts w:hint="eastAsia"/>
              </w:rPr>
              <w:t>2.378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0102BBB">
            <w:pPr>
              <w:jc w:val="center"/>
            </w:pPr>
            <w:r>
              <w:rPr>
                <w:rFonts w:hint="eastAsia"/>
              </w:rPr>
              <w:t>0.005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776A7C12">
            <w:pPr>
              <w:jc w:val="center"/>
            </w:pPr>
            <w:r>
              <w:rPr>
                <w:rFonts w:hint="eastAsia"/>
              </w:rPr>
              <w:t>1.301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4B26C842">
            <w:pPr>
              <w:jc w:val="center"/>
            </w:pPr>
            <w:r>
              <w:rPr>
                <w:rFonts w:hint="eastAsia"/>
              </w:rPr>
              <w:t>up</w:t>
            </w:r>
          </w:p>
        </w:tc>
      </w:tr>
      <w:tr w14:paraId="609C6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2CC8DDE9">
            <w:r>
              <w:rPr>
                <w:rFonts w:hint="eastAsia"/>
              </w:rPr>
              <w:t>2-Formaminobenzoylacetate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30F602D8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10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9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4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68D7F215">
            <w:pPr>
              <w:jc w:val="center"/>
            </w:pPr>
            <w:r>
              <w:rPr>
                <w:rFonts w:hint="eastAsia"/>
              </w:rPr>
              <w:t>2.214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F6EF2C2">
            <w:pPr>
              <w:jc w:val="center"/>
            </w:pPr>
            <w:r>
              <w:rPr>
                <w:rFonts w:hint="eastAsia"/>
              </w:rPr>
              <w:t>0.004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1E63E23B">
            <w:pPr>
              <w:jc w:val="center"/>
            </w:pPr>
            <w:r>
              <w:rPr>
                <w:rFonts w:hint="eastAsia"/>
              </w:rPr>
              <w:t>1.208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78EABE88">
            <w:pPr>
              <w:jc w:val="center"/>
            </w:pPr>
            <w:r>
              <w:rPr>
                <w:rFonts w:hint="eastAsia"/>
              </w:rPr>
              <w:t>up</w:t>
            </w:r>
          </w:p>
        </w:tc>
      </w:tr>
      <w:tr w14:paraId="0CDD11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6AB8836B">
            <w:bookmarkStart w:id="87" w:name="OLE_LINK39" w:colFirst="1" w:colLast="2"/>
            <w:r>
              <w:rPr>
                <w:rFonts w:hint="eastAsia"/>
              </w:rPr>
              <w:t>11-beta-Hydroxyandrosterone-3-glucuronide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4396A17F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25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38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vertAlign w:val="subscript"/>
              </w:rPr>
              <w:t>9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04BE681F">
            <w:pPr>
              <w:jc w:val="center"/>
            </w:pPr>
            <w:r>
              <w:rPr>
                <w:rFonts w:hint="eastAsia"/>
              </w:rPr>
              <w:t>2.232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17AD1EB8">
            <w:pPr>
              <w:jc w:val="center"/>
            </w:pPr>
            <w:r>
              <w:rPr>
                <w:rFonts w:hint="eastAsia"/>
              </w:rPr>
              <w:t>0.038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678027D2">
            <w:pPr>
              <w:jc w:val="center"/>
            </w:pPr>
            <w:r>
              <w:rPr>
                <w:rFonts w:hint="eastAsia"/>
              </w:rPr>
              <w:t>0.655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3A849F39">
            <w:pPr>
              <w:jc w:val="center"/>
            </w:pPr>
            <w:r>
              <w:rPr>
                <w:rFonts w:hint="eastAsia"/>
              </w:rPr>
              <w:t>down</w:t>
            </w:r>
          </w:p>
        </w:tc>
      </w:tr>
      <w:bookmarkEnd w:id="87"/>
      <w:tr w14:paraId="075B0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l2br w:val="nil"/>
              <w:tr2bl w:val="nil"/>
            </w:tcBorders>
            <w:vAlign w:val="center"/>
          </w:tcPr>
          <w:p w14:paraId="18015D0A">
            <w:bookmarkStart w:id="88" w:name="OLE_LINK64"/>
            <w:bookmarkStart w:id="89" w:name="OLE_LINK40" w:colFirst="0" w:colLast="5"/>
            <w:r>
              <w:rPr>
                <w:rFonts w:hint="eastAsia"/>
              </w:rPr>
              <w:t>Cysteine and methionine metabolism</w:t>
            </w:r>
            <w:bookmarkEnd w:id="88"/>
          </w:p>
        </w:tc>
      </w:tr>
      <w:bookmarkEnd w:id="89"/>
      <w:tr w14:paraId="2E9C2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49558688">
            <w:bookmarkStart w:id="90" w:name="OLE_LINK42" w:colFirst="0" w:colLast="0"/>
            <w:r>
              <w:rPr>
                <w:rFonts w:hint="eastAsia"/>
              </w:rPr>
              <w:t>5-Methylthioribose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7116F2FC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6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12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vertAlign w:val="subscript"/>
              </w:rPr>
              <w:t>4</w:t>
            </w:r>
            <w:r>
              <w:rPr>
                <w:rFonts w:hint="eastAsia"/>
              </w:rPr>
              <w:t>S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187496C0">
            <w:pPr>
              <w:jc w:val="center"/>
            </w:pPr>
            <w:r>
              <w:rPr>
                <w:rFonts w:hint="eastAsia"/>
              </w:rPr>
              <w:t>2.536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4BC7F820">
            <w:pPr>
              <w:jc w:val="center"/>
            </w:pPr>
            <w:r>
              <w:rPr>
                <w:rFonts w:hint="eastAsia"/>
              </w:rPr>
              <w:t>0.003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5186BC31">
            <w:pPr>
              <w:jc w:val="center"/>
            </w:pPr>
            <w:r>
              <w:rPr>
                <w:rFonts w:hint="eastAsia"/>
              </w:rPr>
              <w:t>1.531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38EE721A">
            <w:pPr>
              <w:jc w:val="center"/>
            </w:pPr>
            <w:r>
              <w:rPr>
                <w:rFonts w:hint="eastAsia"/>
              </w:rPr>
              <w:t>up</w:t>
            </w:r>
          </w:p>
        </w:tc>
      </w:tr>
      <w:bookmarkEnd w:id="90"/>
      <w:tr w14:paraId="582BE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</w:tcPr>
          <w:p w14:paraId="36D7937A">
            <w:bookmarkStart w:id="91" w:name="OLE_LINK65"/>
            <w:r>
              <w:rPr>
                <w:rFonts w:hint="eastAsia"/>
              </w:rPr>
              <w:t>Histidine metabolism</w:t>
            </w:r>
            <w:bookmarkEnd w:id="91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07419095">
            <w:pPr>
              <w:jc w:val="center"/>
            </w:pP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79544EC3">
            <w:pPr>
              <w:jc w:val="center"/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25E763E">
            <w:pPr>
              <w:jc w:val="center"/>
            </w:pP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6CEAF579">
            <w:pPr>
              <w:jc w:val="center"/>
            </w:pP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0CD811B4">
            <w:pPr>
              <w:jc w:val="center"/>
            </w:pPr>
          </w:p>
        </w:tc>
      </w:tr>
      <w:tr w14:paraId="797C6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2803CC49">
            <w:bookmarkStart w:id="92" w:name="OLE_LINK41"/>
            <w:bookmarkStart w:id="93" w:name="OLE_LINK43" w:colFirst="0" w:colLast="1"/>
            <w:r>
              <w:rPr>
                <w:rFonts w:hint="eastAsia"/>
              </w:rPr>
              <w:t>Histidinal</w:t>
            </w:r>
            <w:bookmarkEnd w:id="92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34C0C7F0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6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9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62C31D99">
            <w:pPr>
              <w:jc w:val="center"/>
            </w:pPr>
            <w:r>
              <w:rPr>
                <w:rFonts w:hint="eastAsia"/>
              </w:rPr>
              <w:t>2.275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7253677F">
            <w:pPr>
              <w:jc w:val="center"/>
            </w:pPr>
            <w:r>
              <w:rPr>
                <w:rFonts w:hint="eastAsia"/>
              </w:rPr>
              <w:t>0.008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04B66914">
            <w:pPr>
              <w:jc w:val="center"/>
            </w:pPr>
            <w:r>
              <w:rPr>
                <w:rFonts w:hint="eastAsia"/>
              </w:rPr>
              <w:t>0.711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64E9D425">
            <w:pPr>
              <w:jc w:val="center"/>
            </w:pPr>
            <w:r>
              <w:rPr>
                <w:rFonts w:hint="eastAsia"/>
              </w:rPr>
              <w:t>down</w:t>
            </w:r>
          </w:p>
        </w:tc>
      </w:tr>
      <w:tr w14:paraId="6EE4B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35445C4D">
            <w:bookmarkStart w:id="94" w:name="OLE_LINK66"/>
            <w:r>
              <w:rPr>
                <w:rFonts w:hint="eastAsia"/>
              </w:rPr>
              <w:t>Methane metabolism</w:t>
            </w:r>
            <w:bookmarkEnd w:id="94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1A95D8A8">
            <w:pPr>
              <w:jc w:val="center"/>
            </w:pP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01A560FA">
            <w:pPr>
              <w:jc w:val="center"/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40861649">
            <w:pPr>
              <w:jc w:val="center"/>
            </w:pP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7311C296">
            <w:pPr>
              <w:jc w:val="center"/>
            </w:pP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0B62F885">
            <w:pPr>
              <w:jc w:val="center"/>
            </w:pPr>
          </w:p>
        </w:tc>
      </w:tr>
      <w:tr w14:paraId="370C7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5808EECC">
            <w:r>
              <w:rPr>
                <w:rFonts w:hint="eastAsia"/>
              </w:rPr>
              <w:t>S-(Hydroxymethyl)glutathione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69BDE159">
            <w:pPr>
              <w:jc w:val="center"/>
            </w:pPr>
            <w:bookmarkStart w:id="95" w:name="OLE_LINK44"/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11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19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vertAlign w:val="subscript"/>
              </w:rPr>
              <w:t>7</w:t>
            </w:r>
            <w:r>
              <w:rPr>
                <w:rFonts w:hint="eastAsia"/>
              </w:rPr>
              <w:t>S</w:t>
            </w:r>
            <w:bookmarkEnd w:id="95"/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347AF9FC">
            <w:pPr>
              <w:jc w:val="center"/>
            </w:pPr>
            <w:r>
              <w:rPr>
                <w:rFonts w:hint="eastAsia"/>
              </w:rPr>
              <w:t>2.818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6CD50C8A">
            <w:pPr>
              <w:jc w:val="center"/>
            </w:pPr>
            <w:r>
              <w:rPr>
                <w:rFonts w:hint="eastAsia"/>
              </w:rPr>
              <w:t>0.015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444EFBB9">
            <w:pPr>
              <w:jc w:val="center"/>
            </w:pPr>
            <w:r>
              <w:rPr>
                <w:rFonts w:hint="eastAsia"/>
              </w:rPr>
              <w:t>0.566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251BD022">
            <w:pPr>
              <w:jc w:val="center"/>
            </w:pPr>
            <w:r>
              <w:rPr>
                <w:rFonts w:hint="eastAsia"/>
              </w:rPr>
              <w:t>down</w:t>
            </w:r>
          </w:p>
        </w:tc>
      </w:tr>
      <w:tr w14:paraId="2B404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l2br w:val="nil"/>
              <w:tr2bl w:val="nil"/>
            </w:tcBorders>
          </w:tcPr>
          <w:p w14:paraId="758C87BD">
            <w:bookmarkStart w:id="96" w:name="OLE_LINK67"/>
            <w:bookmarkStart w:id="97" w:name="OLE_LINK45" w:colFirst="0" w:colLast="5"/>
            <w:bookmarkStart w:id="98" w:name="OLE_LINK46" w:colFirst="0" w:colLast="0"/>
            <w:r>
              <w:rPr>
                <w:rFonts w:hint="eastAsia"/>
              </w:rPr>
              <w:t>Glycerophospholipid metabolism</w:t>
            </w:r>
            <w:bookmarkEnd w:id="96"/>
          </w:p>
        </w:tc>
      </w:tr>
      <w:bookmarkEnd w:id="97"/>
      <w:bookmarkEnd w:id="98"/>
      <w:tr w14:paraId="030CA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5CAEB7DD">
            <w:r>
              <w:rPr>
                <w:rFonts w:hint="eastAsia"/>
              </w:rPr>
              <w:t>PE(18:1(11Z)/18:3(6Z,9Z,12Z))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35D08C87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41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74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8</w:t>
            </w:r>
            <w:r>
              <w:rPr>
                <w:rFonts w:hint="eastAsia"/>
              </w:rPr>
              <w:t>P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1CABD875">
            <w:pPr>
              <w:jc w:val="center"/>
            </w:pPr>
            <w:r>
              <w:rPr>
                <w:rFonts w:hint="eastAsia"/>
              </w:rPr>
              <w:t>2.911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079BC9F0">
            <w:pPr>
              <w:jc w:val="center"/>
            </w:pPr>
            <w:bookmarkStart w:id="99" w:name="OLE_LINK50"/>
            <w:r>
              <w:rPr>
                <w:rFonts w:eastAsia="微软雅黑"/>
              </w:rPr>
              <w:t>&lt;</w:t>
            </w:r>
            <w:r>
              <w:rPr>
                <w:rFonts w:hint="eastAsia"/>
              </w:rPr>
              <w:t>0.001</w:t>
            </w:r>
            <w:bookmarkEnd w:id="99"/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7E9EAFF6">
            <w:pPr>
              <w:jc w:val="center"/>
            </w:pPr>
            <w:r>
              <w:rPr>
                <w:rFonts w:hint="eastAsia"/>
              </w:rPr>
              <w:t>1.546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28D15DEA">
            <w:pPr>
              <w:jc w:val="center"/>
            </w:pPr>
            <w:r>
              <w:rPr>
                <w:rFonts w:hint="eastAsia"/>
              </w:rPr>
              <w:t>up</w:t>
            </w:r>
          </w:p>
        </w:tc>
      </w:tr>
      <w:tr w14:paraId="7825D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16D87A7A">
            <w:bookmarkStart w:id="100" w:name="OLE_LINK49"/>
            <w:r>
              <w:rPr>
                <w:rFonts w:hint="eastAsia"/>
              </w:rPr>
              <w:t>PC(18:2(9Z,12Z)/18:3(9Z,12Z,15Z))</w:t>
            </w:r>
            <w:bookmarkEnd w:id="100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09DF4FC0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44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78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8</w:t>
            </w:r>
            <w:r>
              <w:rPr>
                <w:rFonts w:hint="eastAsia"/>
              </w:rPr>
              <w:t>P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5703306C">
            <w:pPr>
              <w:jc w:val="center"/>
            </w:pPr>
            <w:r>
              <w:rPr>
                <w:rFonts w:hint="eastAsia"/>
              </w:rPr>
              <w:t>2.410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0657780">
            <w:pPr>
              <w:jc w:val="center"/>
            </w:pPr>
            <w:r>
              <w:rPr>
                <w:rFonts w:eastAsia="微软雅黑"/>
              </w:rPr>
              <w:t>&lt;</w:t>
            </w:r>
            <w:r>
              <w:rPr>
                <w:rFonts w:hint="eastAsia"/>
              </w:rPr>
              <w:t>0.001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3FA6424A">
            <w:pPr>
              <w:jc w:val="center"/>
            </w:pPr>
            <w:r>
              <w:rPr>
                <w:rFonts w:hint="eastAsia"/>
              </w:rPr>
              <w:t>1.244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6849F416">
            <w:pPr>
              <w:jc w:val="center"/>
            </w:pPr>
            <w:r>
              <w:rPr>
                <w:rFonts w:hint="eastAsia"/>
              </w:rPr>
              <w:t>up</w:t>
            </w:r>
          </w:p>
        </w:tc>
      </w:tr>
      <w:tr w14:paraId="5A0D3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5F912176">
            <w:bookmarkStart w:id="101" w:name="OLE_LINK51"/>
            <w:bookmarkStart w:id="102" w:name="OLE_LINK58" w:colFirst="5" w:colLast="5"/>
            <w:r>
              <w:rPr>
                <w:rFonts w:hint="eastAsia"/>
              </w:rPr>
              <w:t>PC(18:1(11Z)/18:3(9Z,12Z,15Z))</w:t>
            </w:r>
            <w:bookmarkEnd w:id="101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5DBD82B5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44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80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8</w:t>
            </w:r>
            <w:r>
              <w:rPr>
                <w:rFonts w:hint="eastAsia"/>
              </w:rPr>
              <w:t>P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4A4C4799">
            <w:pPr>
              <w:jc w:val="center"/>
            </w:pPr>
            <w:r>
              <w:rPr>
                <w:rFonts w:hint="eastAsia"/>
              </w:rPr>
              <w:t>2.177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6B639D5C">
            <w:pPr>
              <w:jc w:val="center"/>
            </w:pPr>
            <w:r>
              <w:rPr>
                <w:rFonts w:hint="eastAsia"/>
              </w:rPr>
              <w:t>0.001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6798B806">
            <w:pPr>
              <w:jc w:val="center"/>
            </w:pPr>
            <w:r>
              <w:rPr>
                <w:rFonts w:hint="eastAsia"/>
              </w:rPr>
              <w:t>1.200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68D8A3B5">
            <w:pPr>
              <w:jc w:val="center"/>
            </w:pPr>
            <w:r>
              <w:rPr>
                <w:rFonts w:hint="eastAsia"/>
              </w:rPr>
              <w:t>up</w:t>
            </w:r>
          </w:p>
        </w:tc>
      </w:tr>
      <w:tr w14:paraId="6BDFA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47C320BE">
            <w:bookmarkStart w:id="103" w:name="OLE_LINK52"/>
            <w:r>
              <w:rPr>
                <w:rFonts w:hint="eastAsia"/>
              </w:rPr>
              <w:t>LysoPC(16:0)</w:t>
            </w:r>
            <w:bookmarkEnd w:id="103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23CBFB55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24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50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7</w:t>
            </w:r>
            <w:r>
              <w:rPr>
                <w:rFonts w:hint="eastAsia"/>
              </w:rPr>
              <w:t>P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6375AB57">
            <w:pPr>
              <w:jc w:val="center"/>
            </w:pPr>
            <w:r>
              <w:rPr>
                <w:rFonts w:hint="eastAsia"/>
              </w:rPr>
              <w:t>2.485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43B230A">
            <w:pPr>
              <w:jc w:val="center"/>
            </w:pPr>
            <w:r>
              <w:rPr>
                <w:rFonts w:hint="eastAsia"/>
              </w:rPr>
              <w:t>0.003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5BBC08D4">
            <w:pPr>
              <w:jc w:val="center"/>
            </w:pPr>
            <w:r>
              <w:rPr>
                <w:rFonts w:hint="eastAsia"/>
              </w:rPr>
              <w:t>0.752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57AB90D2">
            <w:pPr>
              <w:jc w:val="center"/>
            </w:pPr>
            <w:r>
              <w:rPr>
                <w:rFonts w:hint="eastAsia"/>
              </w:rPr>
              <w:t>down</w:t>
            </w:r>
          </w:p>
        </w:tc>
      </w:tr>
      <w:tr w14:paraId="4E13F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7D0B2147">
            <w:bookmarkStart w:id="104" w:name="OLE_LINK53"/>
            <w:r>
              <w:rPr>
                <w:rFonts w:hint="eastAsia"/>
              </w:rPr>
              <w:t>P</w:t>
            </w:r>
            <w:bookmarkStart w:id="105" w:name="OLE_LINK55"/>
            <w:r>
              <w:rPr>
                <w:rFonts w:hint="eastAsia"/>
              </w:rPr>
              <w:t>C(20:4(5</w:t>
            </w:r>
            <w:bookmarkEnd w:id="105"/>
            <w:r>
              <w:rPr>
                <w:rFonts w:hint="eastAsia"/>
              </w:rPr>
              <w:t>Z,8Z,11Z,14Z)/0:0)</w:t>
            </w:r>
            <w:bookmarkEnd w:id="104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2F08A0FF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28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50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7</w:t>
            </w:r>
            <w:r>
              <w:rPr>
                <w:rFonts w:hint="eastAsia"/>
              </w:rPr>
              <w:t>P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79152861">
            <w:pPr>
              <w:jc w:val="center"/>
            </w:pPr>
            <w:r>
              <w:rPr>
                <w:rFonts w:hint="eastAsia"/>
              </w:rPr>
              <w:t>2.463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BBB17F6">
            <w:pPr>
              <w:jc w:val="center"/>
            </w:pPr>
            <w:r>
              <w:rPr>
                <w:rFonts w:hint="eastAsia"/>
              </w:rPr>
              <w:t>0.009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139302A0">
            <w:pPr>
              <w:jc w:val="center"/>
            </w:pPr>
            <w:r>
              <w:rPr>
                <w:rFonts w:hint="eastAsia"/>
              </w:rPr>
              <w:t>0.767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09D867D4">
            <w:pPr>
              <w:jc w:val="center"/>
            </w:pPr>
            <w:r>
              <w:rPr>
                <w:rFonts w:hint="eastAsia"/>
              </w:rPr>
              <w:t>down</w:t>
            </w:r>
          </w:p>
        </w:tc>
      </w:tr>
      <w:bookmarkEnd w:id="102"/>
      <w:tr w14:paraId="3E2A8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l2br w:val="nil"/>
              <w:tr2bl w:val="nil"/>
            </w:tcBorders>
            <w:vAlign w:val="center"/>
          </w:tcPr>
          <w:p w14:paraId="6DF3D475">
            <w:bookmarkStart w:id="106" w:name="OLE_LINK68"/>
            <w:bookmarkStart w:id="107" w:name="OLE_LINK56" w:colFirst="0" w:colLast="5"/>
            <w:r>
              <w:rPr>
                <w:rFonts w:hint="eastAsia"/>
              </w:rPr>
              <w:t>Metabolism of cofactors and</w:t>
            </w:r>
            <w:bookmarkStart w:id="108" w:name="OLE_LINK69"/>
            <w:r>
              <w:rPr>
                <w:rFonts w:hint="eastAsia"/>
              </w:rPr>
              <w:t xml:space="preserve"> vitamins</w:t>
            </w:r>
            <w:bookmarkEnd w:id="106"/>
            <w:bookmarkEnd w:id="108"/>
          </w:p>
        </w:tc>
      </w:tr>
      <w:bookmarkEnd w:id="107"/>
      <w:tr w14:paraId="681D7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7FD25F9A">
            <w:bookmarkStart w:id="109" w:name="OLE_LINK54" w:colFirst="1" w:colLast="1"/>
            <w:r>
              <w:rPr>
                <w:rFonts w:hint="eastAsia"/>
              </w:rPr>
              <w:t>Nicotinic acid mononucleotide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44AA9F2A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11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14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9</w:t>
            </w:r>
            <w:r>
              <w:rPr>
                <w:rFonts w:hint="eastAsia"/>
              </w:rPr>
              <w:t>P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60A8F0C9">
            <w:pPr>
              <w:jc w:val="center"/>
            </w:pPr>
            <w:r>
              <w:rPr>
                <w:rFonts w:hint="eastAsia"/>
              </w:rPr>
              <w:t>2.539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4C2A49C0">
            <w:pPr>
              <w:jc w:val="center"/>
            </w:pPr>
            <w:r>
              <w:rPr>
                <w:rFonts w:hint="eastAsia"/>
              </w:rPr>
              <w:t>0.007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0D5C38D3">
            <w:pPr>
              <w:jc w:val="center"/>
            </w:pPr>
            <w:r>
              <w:rPr>
                <w:rFonts w:hint="eastAsia"/>
              </w:rPr>
              <w:t>1.442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25FCA39C">
            <w:pPr>
              <w:jc w:val="center"/>
            </w:pPr>
            <w:r>
              <w:rPr>
                <w:rFonts w:hint="eastAsia"/>
              </w:rPr>
              <w:t>up</w:t>
            </w:r>
          </w:p>
        </w:tc>
      </w:tr>
      <w:tr w14:paraId="4CADC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4C81814C">
            <w:bookmarkStart w:id="110" w:name="OLE_LINK57"/>
            <w:bookmarkStart w:id="111" w:name="OLE_LINK121"/>
            <w:r>
              <w:rPr>
                <w:rFonts w:hint="eastAsia"/>
              </w:rPr>
              <w:t>Nicotinamide riboside</w:t>
            </w:r>
            <w:bookmarkEnd w:id="110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1F4A149B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11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14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vertAlign w:val="subscript"/>
              </w:rPr>
              <w:t>5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78054989">
            <w:pPr>
              <w:jc w:val="center"/>
            </w:pPr>
            <w:r>
              <w:rPr>
                <w:rFonts w:hint="eastAsia"/>
              </w:rPr>
              <w:t>2.684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7DE2F4B1">
            <w:pPr>
              <w:jc w:val="center"/>
            </w:pPr>
            <w:r>
              <w:rPr>
                <w:rFonts w:hint="eastAsia"/>
              </w:rPr>
              <w:t>0.017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06D2281C">
            <w:pPr>
              <w:jc w:val="center"/>
            </w:pPr>
            <w:r>
              <w:rPr>
                <w:rFonts w:hint="eastAsia"/>
              </w:rPr>
              <w:t>0.570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47596CC0">
            <w:pPr>
              <w:jc w:val="center"/>
            </w:pPr>
            <w:r>
              <w:rPr>
                <w:rFonts w:hint="eastAsia"/>
              </w:rPr>
              <w:t>down</w:t>
            </w:r>
          </w:p>
        </w:tc>
      </w:tr>
      <w:tr w14:paraId="5628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428C3B86">
            <w:r>
              <w:rPr>
                <w:rFonts w:hint="eastAsia"/>
              </w:rPr>
              <w:t>Nicotinate D-ribonucleoside</w:t>
            </w:r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18D44D69">
            <w:pPr>
              <w:jc w:val="center"/>
            </w:pPr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11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13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  <w:vertAlign w:val="subscript"/>
              </w:rPr>
              <w:t>6</w:t>
            </w:r>
          </w:p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23AA84CC">
            <w:pPr>
              <w:jc w:val="center"/>
            </w:pPr>
            <w:r>
              <w:rPr>
                <w:rFonts w:hint="eastAsia"/>
              </w:rPr>
              <w:t>2.202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5FB53CCE">
            <w:pPr>
              <w:jc w:val="center"/>
            </w:pPr>
            <w:r>
              <w:rPr>
                <w:rFonts w:hint="eastAsia"/>
              </w:rPr>
              <w:t>0.009</w:t>
            </w:r>
          </w:p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46EA9B9A">
            <w:pPr>
              <w:jc w:val="center"/>
            </w:pPr>
            <w:r>
              <w:rPr>
                <w:rFonts w:hint="eastAsia"/>
              </w:rPr>
              <w:t>0.698</w:t>
            </w:r>
          </w:p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31604AF2">
            <w:pPr>
              <w:jc w:val="center"/>
            </w:pPr>
            <w:r>
              <w:rPr>
                <w:rFonts w:hint="eastAsia"/>
              </w:rPr>
              <w:t>down</w:t>
            </w:r>
          </w:p>
        </w:tc>
      </w:tr>
      <w:bookmarkEnd w:id="111"/>
      <w:tr w14:paraId="24513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tl2br w:val="nil"/>
              <w:tr2bl w:val="nil"/>
            </w:tcBorders>
            <w:vAlign w:val="center"/>
          </w:tcPr>
          <w:p w14:paraId="5837D906">
            <w:bookmarkStart w:id="112" w:name="OLE_LINK71"/>
            <w:bookmarkStart w:id="113" w:name="OLE_LINK70"/>
            <w:r>
              <w:rPr>
                <w:rFonts w:hint="eastAsia"/>
              </w:rPr>
              <w:t>Steroid hormone biosynthesis</w:t>
            </w:r>
            <w:bookmarkEnd w:id="112"/>
          </w:p>
        </w:tc>
        <w:tc>
          <w:tcPr>
            <w:tcW w:w="1436" w:type="dxa"/>
            <w:tcBorders>
              <w:tl2br w:val="nil"/>
              <w:tr2bl w:val="nil"/>
            </w:tcBorders>
            <w:vAlign w:val="center"/>
          </w:tcPr>
          <w:p w14:paraId="718DA9D9"/>
        </w:tc>
        <w:tc>
          <w:tcPr>
            <w:tcW w:w="784" w:type="dxa"/>
            <w:tcBorders>
              <w:tl2br w:val="nil"/>
              <w:tr2bl w:val="nil"/>
            </w:tcBorders>
            <w:vAlign w:val="center"/>
          </w:tcPr>
          <w:p w14:paraId="62B9CE89"/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0D353C68"/>
        </w:tc>
        <w:tc>
          <w:tcPr>
            <w:tcW w:w="1441" w:type="dxa"/>
            <w:tcBorders>
              <w:tl2br w:val="nil"/>
              <w:tr2bl w:val="nil"/>
            </w:tcBorders>
            <w:vAlign w:val="center"/>
          </w:tcPr>
          <w:p w14:paraId="4E5B2511"/>
        </w:tc>
        <w:tc>
          <w:tcPr>
            <w:tcW w:w="886" w:type="dxa"/>
            <w:tcBorders>
              <w:tl2br w:val="nil"/>
              <w:tr2bl w:val="nil"/>
            </w:tcBorders>
            <w:vAlign w:val="center"/>
          </w:tcPr>
          <w:p w14:paraId="19A9DB5D"/>
        </w:tc>
      </w:tr>
      <w:tr w14:paraId="20B66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8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5BDC50AC">
            <w:r>
              <w:rPr>
                <w:rFonts w:hint="eastAsia"/>
              </w:rPr>
              <w:t>Tetrahydrocorticosterone</w:t>
            </w:r>
          </w:p>
        </w:tc>
        <w:tc>
          <w:tcPr>
            <w:tcW w:w="1436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E0FBA71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C</w:t>
            </w:r>
            <w:r>
              <w:rPr>
                <w:rFonts w:hint="eastAsia"/>
                <w:vertAlign w:val="subscript"/>
                <w:lang w:bidi="ar"/>
              </w:rPr>
              <w:t>21</w:t>
            </w:r>
            <w:r>
              <w:rPr>
                <w:rFonts w:hint="eastAsia"/>
                <w:lang w:bidi="ar"/>
              </w:rPr>
              <w:t>H</w:t>
            </w:r>
            <w:r>
              <w:rPr>
                <w:rFonts w:hint="eastAsia"/>
                <w:vertAlign w:val="subscript"/>
                <w:lang w:bidi="ar"/>
              </w:rPr>
              <w:t>34</w:t>
            </w:r>
            <w:r>
              <w:rPr>
                <w:rFonts w:hint="eastAsia"/>
                <w:lang w:bidi="ar"/>
              </w:rPr>
              <w:t>O</w:t>
            </w:r>
            <w:r>
              <w:rPr>
                <w:rFonts w:hint="eastAsia"/>
                <w:vertAlign w:val="subscript"/>
                <w:lang w:bidi="ar"/>
              </w:rPr>
              <w:t>4</w:t>
            </w:r>
          </w:p>
        </w:tc>
        <w:tc>
          <w:tcPr>
            <w:tcW w:w="784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2C70405E">
            <w:pPr>
              <w:jc w:val="center"/>
            </w:pPr>
            <w:r>
              <w:rPr>
                <w:rFonts w:hint="eastAsia"/>
              </w:rPr>
              <w:t>2.180</w:t>
            </w:r>
          </w:p>
        </w:tc>
        <w:tc>
          <w:tcPr>
            <w:tcW w:w="947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69621C47">
            <w:pPr>
              <w:jc w:val="center"/>
            </w:pPr>
            <w:r>
              <w:rPr>
                <w:rFonts w:hint="eastAsia"/>
              </w:rPr>
              <w:t>0.003</w:t>
            </w:r>
          </w:p>
        </w:tc>
        <w:tc>
          <w:tcPr>
            <w:tcW w:w="1441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73E3D098">
            <w:pPr>
              <w:jc w:val="center"/>
            </w:pPr>
            <w:r>
              <w:rPr>
                <w:rFonts w:hint="eastAsia"/>
              </w:rPr>
              <w:t>0.760</w:t>
            </w:r>
          </w:p>
        </w:tc>
        <w:tc>
          <w:tcPr>
            <w:tcW w:w="886" w:type="dxa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 w14:paraId="05C63A47">
            <w:pPr>
              <w:jc w:val="center"/>
            </w:pPr>
            <w:r>
              <w:rPr>
                <w:rFonts w:hint="eastAsia"/>
              </w:rPr>
              <w:t>down</w:t>
            </w:r>
          </w:p>
        </w:tc>
      </w:tr>
      <w:bookmarkEnd w:id="44"/>
      <w:bookmarkEnd w:id="45"/>
      <w:bookmarkEnd w:id="46"/>
      <w:bookmarkEnd w:id="57"/>
      <w:bookmarkEnd w:id="83"/>
      <w:bookmarkEnd w:id="84"/>
      <w:bookmarkEnd w:id="93"/>
      <w:bookmarkEnd w:id="109"/>
      <w:bookmarkEnd w:id="113"/>
    </w:tbl>
    <w:p w14:paraId="11B4C4F2">
      <w:bookmarkStart w:id="114" w:name="OLE_LINK123"/>
      <w:r>
        <w:rPr>
          <w:rFonts w:hint="eastAsia"/>
          <w:vertAlign w:val="superscript"/>
        </w:rPr>
        <w:t>a</w:t>
      </w:r>
      <w:r>
        <w:rPr>
          <w:rFonts w:hint="eastAsia"/>
        </w:rPr>
        <w:t xml:space="preserve">vip, Variable importance; </w:t>
      </w:r>
      <w:r>
        <w:rPr>
          <w:rFonts w:hint="eastAsia"/>
          <w:vertAlign w:val="superscript"/>
        </w:rPr>
        <w:t>b</w:t>
      </w:r>
      <w:r>
        <w:rPr>
          <w:rFonts w:hint="eastAsia"/>
        </w:rPr>
        <w:t xml:space="preserve">FDR, false discovery rate, i.e. the corrected </w:t>
      </w:r>
      <w:r>
        <w:rPr>
          <w:rFonts w:hint="eastAsia"/>
          <w:i/>
          <w:iCs/>
        </w:rPr>
        <w:t>P</w:t>
      </w:r>
      <w:r>
        <w:rPr>
          <w:rFonts w:hint="eastAsia"/>
        </w:rPr>
        <w:t>-value;</w:t>
      </w:r>
      <w:r>
        <w:rPr>
          <w:rFonts w:hint="eastAsia"/>
          <w:vertAlign w:val="superscript"/>
        </w:rPr>
        <w:t xml:space="preserve"> c</w:t>
      </w:r>
      <w:r>
        <w:rPr>
          <w:rFonts w:hint="eastAsia"/>
        </w:rPr>
        <w:t>down, downregulated; up, upregulated.</w:t>
      </w:r>
    </w:p>
    <w:bookmarkEnd w:id="114"/>
    <w:p w14:paraId="5EF4459D"/>
    <w:p w14:paraId="5C1F7FBC"/>
    <w:p w14:paraId="3F74381F"/>
    <w:p w14:paraId="693466C9"/>
    <w:p w14:paraId="411F9429"/>
    <w:p w14:paraId="2DADAE2D"/>
    <w:p w14:paraId="32E6E13F">
      <w:pPr>
        <w:rPr>
          <w:rFonts w:hint="eastAsia"/>
        </w:rPr>
      </w:pPr>
    </w:p>
    <w:p w14:paraId="6899DB85">
      <w:bookmarkStart w:id="115" w:name="OLE_LINK116"/>
      <w:r>
        <w:rPr>
          <w:rFonts w:hint="eastAsia"/>
          <w:b/>
          <w:bCs/>
        </w:rPr>
        <w:t xml:space="preserve">Table S7 </w:t>
      </w:r>
      <w:bookmarkEnd w:id="115"/>
      <w:r>
        <w:rPr>
          <w:rFonts w:hint="eastAsia"/>
        </w:rPr>
        <w:t xml:space="preserve">Significantly </w:t>
      </w:r>
      <w:bookmarkStart w:id="116" w:name="OLE_LINK122"/>
      <w:r>
        <w:rPr>
          <w:rFonts w:hint="eastAsia"/>
        </w:rPr>
        <w:t xml:space="preserve">deferentially </w:t>
      </w:r>
      <w:bookmarkEnd w:id="116"/>
      <w:r>
        <w:rPr>
          <w:rFonts w:hint="eastAsia"/>
        </w:rPr>
        <w:t xml:space="preserve">ruminal metabolites associated with </w:t>
      </w:r>
      <w:bookmarkStart w:id="117" w:name="OLE_LINK124"/>
      <w:r>
        <w:rPr>
          <w:rFonts w:hint="eastAsia"/>
        </w:rPr>
        <w:t>flavonoid biosynthesis</w:t>
      </w:r>
      <w:bookmarkEnd w:id="117"/>
      <w:r>
        <w:rPr>
          <w:rFonts w:hint="eastAsia"/>
        </w:rPr>
        <w:t xml:space="preserve"> between the LRFI and HRFI groups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1483"/>
        <w:gridCol w:w="1288"/>
        <w:gridCol w:w="1606"/>
        <w:gridCol w:w="1168"/>
      </w:tblGrid>
      <w:tr w14:paraId="6ED90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560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71876A7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Metabolites</w:t>
            </w:r>
          </w:p>
        </w:tc>
        <w:tc>
          <w:tcPr>
            <w:tcW w:w="1417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730D09D6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Formula</w:t>
            </w:r>
          </w:p>
        </w:tc>
        <w:tc>
          <w:tcPr>
            <w:tcW w:w="1483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563F3B12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VIP</w:t>
            </w:r>
            <w:r>
              <w:rPr>
                <w:rFonts w:hint="eastAsia"/>
                <w:b/>
                <w:bCs/>
                <w:vertAlign w:val="superscript"/>
              </w:rPr>
              <w:t>a</w:t>
            </w:r>
          </w:p>
        </w:tc>
        <w:tc>
          <w:tcPr>
            <w:tcW w:w="1288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52CA03C5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FDR</w:t>
            </w:r>
            <w:r>
              <w:rPr>
                <w:rFonts w:hint="eastAsia"/>
                <w:b/>
                <w:bCs/>
                <w:vertAlign w:val="superscript"/>
              </w:rPr>
              <w:t>b</w:t>
            </w:r>
          </w:p>
        </w:tc>
        <w:tc>
          <w:tcPr>
            <w:tcW w:w="1606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2AFF7B6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Fold change</w:t>
            </w:r>
          </w:p>
        </w:tc>
        <w:tc>
          <w:tcPr>
            <w:tcW w:w="1168" w:type="dxa"/>
            <w:tcBorders>
              <w:top w:val="single" w:color="000000" w:sz="12" w:space="0"/>
              <w:bottom w:val="single" w:color="000000" w:sz="8" w:space="0"/>
              <w:tl2br w:val="nil"/>
              <w:tr2bl w:val="nil"/>
            </w:tcBorders>
            <w:vAlign w:val="center"/>
          </w:tcPr>
          <w:p w14:paraId="262EDCC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Trend</w:t>
            </w:r>
            <w:r>
              <w:rPr>
                <w:rFonts w:hint="eastAsia"/>
                <w:b/>
                <w:bCs/>
                <w:vertAlign w:val="superscript"/>
              </w:rPr>
              <w:t>c</w:t>
            </w:r>
          </w:p>
        </w:tc>
      </w:tr>
      <w:tr w14:paraId="31C7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165CC938">
            <w:bookmarkStart w:id="118" w:name="OLE_LINK125"/>
            <w:r>
              <w:rPr>
                <w:rFonts w:hint="eastAsia"/>
              </w:rPr>
              <w:t>Pelargonidin</w:t>
            </w:r>
            <w:bookmarkEnd w:id="118"/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00A02F68"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15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10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vertAlign w:val="subscript"/>
              </w:rPr>
              <w:t>5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vAlign w:val="center"/>
          </w:tcPr>
          <w:p w14:paraId="1C4755E4">
            <w:r>
              <w:rPr>
                <w:rFonts w:hint="eastAsia"/>
              </w:rPr>
              <w:t>1.484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77B6CCA4">
            <w:r>
              <w:rPr>
                <w:rFonts w:hint="eastAsia"/>
              </w:rPr>
              <w:t>0.004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vAlign w:val="center"/>
          </w:tcPr>
          <w:p w14:paraId="3AD5997D">
            <w:r>
              <w:rPr>
                <w:rFonts w:hint="eastAsia"/>
              </w:rPr>
              <w:t>1.121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14:paraId="2F6E33D7">
            <w:r>
              <w:rPr>
                <w:rFonts w:hint="eastAsia"/>
              </w:rPr>
              <w:t>up</w:t>
            </w:r>
          </w:p>
        </w:tc>
      </w:tr>
      <w:tr w14:paraId="54AC3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5179EB21">
            <w:bookmarkStart w:id="119" w:name="OLE_LINK126"/>
            <w:r>
              <w:rPr>
                <w:rFonts w:hint="eastAsia"/>
              </w:rPr>
              <w:t>Sinapic acid</w:t>
            </w:r>
            <w:bookmarkEnd w:id="119"/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D3E28CE"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11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12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vertAlign w:val="subscript"/>
              </w:rPr>
              <w:t>5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vAlign w:val="center"/>
          </w:tcPr>
          <w:p w14:paraId="64B03C2D">
            <w:r>
              <w:rPr>
                <w:rFonts w:hint="eastAsia"/>
              </w:rPr>
              <w:t>1.170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58018647">
            <w:r>
              <w:rPr>
                <w:rFonts w:hint="eastAsia"/>
              </w:rPr>
              <w:t>0.015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vAlign w:val="center"/>
          </w:tcPr>
          <w:p w14:paraId="4D893C44">
            <w:r>
              <w:rPr>
                <w:rFonts w:hint="eastAsia"/>
              </w:rPr>
              <w:t>1.107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14:paraId="24D9DAD1">
            <w:r>
              <w:rPr>
                <w:rFonts w:hint="eastAsia"/>
              </w:rPr>
              <w:t>up</w:t>
            </w:r>
          </w:p>
        </w:tc>
      </w:tr>
      <w:tr w14:paraId="46B2F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tl2br w:val="nil"/>
              <w:tr2bl w:val="nil"/>
            </w:tcBorders>
            <w:vAlign w:val="center"/>
          </w:tcPr>
          <w:p w14:paraId="6EA532C7">
            <w:bookmarkStart w:id="120" w:name="OLE_LINK127"/>
            <w:r>
              <w:rPr>
                <w:rFonts w:hint="eastAsia"/>
              </w:rPr>
              <w:t>Spermidine</w:t>
            </w:r>
            <w:bookmarkEnd w:id="120"/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5299DFDF"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7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19</w:t>
            </w: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3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vAlign w:val="center"/>
          </w:tcPr>
          <w:p w14:paraId="742E5748">
            <w:r>
              <w:rPr>
                <w:rFonts w:hint="eastAsia"/>
              </w:rPr>
              <w:t>1.008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 w14:paraId="30D76D3A">
            <w:r>
              <w:rPr>
                <w:rFonts w:hint="eastAsia"/>
              </w:rPr>
              <w:t>0.002</w:t>
            </w:r>
          </w:p>
        </w:tc>
        <w:tc>
          <w:tcPr>
            <w:tcW w:w="1606" w:type="dxa"/>
            <w:tcBorders>
              <w:tl2br w:val="nil"/>
              <w:tr2bl w:val="nil"/>
            </w:tcBorders>
            <w:vAlign w:val="center"/>
          </w:tcPr>
          <w:p w14:paraId="53861E83">
            <w:r>
              <w:rPr>
                <w:rFonts w:hint="eastAsia"/>
              </w:rPr>
              <w:t>1.039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14:paraId="5B4D7CA0">
            <w:r>
              <w:rPr>
                <w:rFonts w:hint="eastAsia"/>
              </w:rPr>
              <w:t>up</w:t>
            </w:r>
          </w:p>
        </w:tc>
      </w:tr>
      <w:tr w14:paraId="60E1B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5B6E688D">
            <w:bookmarkStart w:id="121" w:name="OLE_LINK128"/>
            <w:r>
              <w:rPr>
                <w:rFonts w:hint="eastAsia"/>
              </w:rPr>
              <w:t>Sakuraneti</w:t>
            </w:r>
            <w:bookmarkEnd w:id="121"/>
            <w:r>
              <w:rPr>
                <w:rFonts w:hint="eastAsia"/>
              </w:rPr>
              <w:t>n</w:t>
            </w:r>
          </w:p>
        </w:tc>
        <w:tc>
          <w:tcPr>
            <w:tcW w:w="1417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35ADCC5B">
            <w:r>
              <w:rPr>
                <w:rFonts w:hint="eastAsia"/>
              </w:rPr>
              <w:t>C</w:t>
            </w:r>
            <w:r>
              <w:rPr>
                <w:rFonts w:hint="eastAsia"/>
                <w:vertAlign w:val="subscript"/>
              </w:rPr>
              <w:t>16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  <w:vertAlign w:val="subscript"/>
              </w:rPr>
              <w:t>14</w:t>
            </w:r>
            <w:r>
              <w:rPr>
                <w:rFonts w:hint="eastAsia"/>
              </w:rPr>
              <w:t>O</w:t>
            </w:r>
            <w:r>
              <w:rPr>
                <w:rFonts w:hint="eastAsia"/>
                <w:vertAlign w:val="subscript"/>
              </w:rPr>
              <w:t>5</w:t>
            </w:r>
          </w:p>
        </w:tc>
        <w:tc>
          <w:tcPr>
            <w:tcW w:w="1483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67857E72">
            <w:r>
              <w:rPr>
                <w:rFonts w:hint="eastAsia"/>
              </w:rPr>
              <w:t>1.693</w:t>
            </w:r>
          </w:p>
        </w:tc>
        <w:tc>
          <w:tcPr>
            <w:tcW w:w="1288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0750CEE2">
            <w:r>
              <w:rPr>
                <w:rFonts w:hint="eastAsia"/>
              </w:rPr>
              <w:t>0.002</w:t>
            </w:r>
          </w:p>
        </w:tc>
        <w:tc>
          <w:tcPr>
            <w:tcW w:w="1606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421D640E">
            <w:r>
              <w:rPr>
                <w:rFonts w:hint="eastAsia"/>
              </w:rPr>
              <w:t>0.860</w:t>
            </w:r>
          </w:p>
        </w:tc>
        <w:tc>
          <w:tcPr>
            <w:tcW w:w="1168" w:type="dxa"/>
            <w:tcBorders>
              <w:bottom w:val="single" w:color="000000" w:sz="12" w:space="0"/>
              <w:tl2br w:val="nil"/>
              <w:tr2bl w:val="nil"/>
            </w:tcBorders>
            <w:vAlign w:val="center"/>
          </w:tcPr>
          <w:p w14:paraId="7C945083">
            <w:r>
              <w:rPr>
                <w:rFonts w:hint="eastAsia"/>
              </w:rPr>
              <w:t>down</w:t>
            </w:r>
          </w:p>
        </w:tc>
      </w:tr>
    </w:tbl>
    <w:p w14:paraId="4DA5281C">
      <w:r>
        <w:rPr>
          <w:rFonts w:hint="eastAsia"/>
          <w:vertAlign w:val="superscript"/>
        </w:rPr>
        <w:t>a</w:t>
      </w:r>
      <w:r>
        <w:rPr>
          <w:rFonts w:hint="eastAsia"/>
        </w:rPr>
        <w:t xml:space="preserve">vip, Variable importance; </w:t>
      </w:r>
      <w:r>
        <w:rPr>
          <w:rFonts w:hint="eastAsia"/>
          <w:vertAlign w:val="superscript"/>
        </w:rPr>
        <w:t>b</w:t>
      </w:r>
      <w:r>
        <w:rPr>
          <w:rFonts w:hint="eastAsia"/>
        </w:rPr>
        <w:t xml:space="preserve">FDR, false discovery rate, i.e. the corrected </w:t>
      </w:r>
      <w:r>
        <w:rPr>
          <w:rFonts w:hint="eastAsia"/>
          <w:i/>
          <w:iCs/>
        </w:rPr>
        <w:t>P</w:t>
      </w:r>
      <w:r>
        <w:rPr>
          <w:rFonts w:hint="eastAsia"/>
        </w:rPr>
        <w:t>-value;</w:t>
      </w:r>
      <w:r>
        <w:rPr>
          <w:rFonts w:hint="eastAsia"/>
          <w:vertAlign w:val="superscript"/>
        </w:rPr>
        <w:t xml:space="preserve"> c</w:t>
      </w:r>
      <w:r>
        <w:rPr>
          <w:rFonts w:hint="eastAsia"/>
        </w:rPr>
        <w:t>down, downregulated; up, upregulated.</w:t>
      </w:r>
    </w:p>
    <w:p w14:paraId="54009F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3ODdhZGU5N2ZkZTQzNzYwODU0NDAwMTNiNzQ0ZTIifQ=="/>
  </w:docVars>
  <w:rsids>
    <w:rsidRoot w:val="001F3260"/>
    <w:rsid w:val="00157734"/>
    <w:rsid w:val="001F3260"/>
    <w:rsid w:val="002462CF"/>
    <w:rsid w:val="00303440"/>
    <w:rsid w:val="0033067E"/>
    <w:rsid w:val="005C26CE"/>
    <w:rsid w:val="00766A59"/>
    <w:rsid w:val="008547DD"/>
    <w:rsid w:val="009B04D9"/>
    <w:rsid w:val="00A00411"/>
    <w:rsid w:val="00A17ECA"/>
    <w:rsid w:val="00A20605"/>
    <w:rsid w:val="00A50A66"/>
    <w:rsid w:val="00A85EF9"/>
    <w:rsid w:val="00AD1161"/>
    <w:rsid w:val="00B07F21"/>
    <w:rsid w:val="00B53488"/>
    <w:rsid w:val="00BA19A7"/>
    <w:rsid w:val="00BC138C"/>
    <w:rsid w:val="00BD3FAF"/>
    <w:rsid w:val="00BF798D"/>
    <w:rsid w:val="00C80DBE"/>
    <w:rsid w:val="00CA1CBE"/>
    <w:rsid w:val="00CA723C"/>
    <w:rsid w:val="00D20D2C"/>
    <w:rsid w:val="00E070E6"/>
    <w:rsid w:val="00E820EF"/>
    <w:rsid w:val="00EB3878"/>
    <w:rsid w:val="00EB6162"/>
    <w:rsid w:val="00EF51CF"/>
    <w:rsid w:val="00F40F58"/>
    <w:rsid w:val="08E20695"/>
    <w:rsid w:val="0D8E77F0"/>
    <w:rsid w:val="18260C8C"/>
    <w:rsid w:val="1DF809D6"/>
    <w:rsid w:val="1EA268CC"/>
    <w:rsid w:val="1EFF124F"/>
    <w:rsid w:val="1F357FC2"/>
    <w:rsid w:val="205A57E8"/>
    <w:rsid w:val="24A478B0"/>
    <w:rsid w:val="33D22636"/>
    <w:rsid w:val="3D5702B7"/>
    <w:rsid w:val="3E025531"/>
    <w:rsid w:val="43253B05"/>
    <w:rsid w:val="43896A2A"/>
    <w:rsid w:val="43CD7FCF"/>
    <w:rsid w:val="44894639"/>
    <w:rsid w:val="47762D1C"/>
    <w:rsid w:val="54624EB9"/>
    <w:rsid w:val="64264155"/>
    <w:rsid w:val="665E639E"/>
    <w:rsid w:val="669C7839"/>
    <w:rsid w:val="6E3D2E09"/>
    <w:rsid w:val="6E7855AD"/>
    <w:rsid w:val="6FC0719F"/>
    <w:rsid w:val="70EE0B2D"/>
    <w:rsid w:val="76AB3A60"/>
    <w:rsid w:val="7B4A54E7"/>
    <w:rsid w:val="7B4D03AD"/>
    <w:rsid w:val="7C2409EC"/>
    <w:rsid w:val="7CF93206"/>
    <w:rsid w:val="7FA4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Palatino Linotype" w:hAnsi="Palatino Linotype" w:eastAsiaTheme="minorEastAsia" w:cstheme="minorBidi"/>
      <w:kern w:val="2"/>
      <w:sz w:val="18"/>
      <w:szCs w:val="18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autoRedefine/>
    <w:unhideWhenUsed/>
    <w:qFormat/>
    <w:uiPriority w:val="99"/>
    <w:pPr>
      <w:tabs>
        <w:tab w:val="center" w:pos="4153"/>
        <w:tab w:val="right" w:pos="8306"/>
      </w:tabs>
      <w:snapToGrid w:val="0"/>
    </w:pPr>
  </w:style>
  <w:style w:type="paragraph" w:styleId="12">
    <w:name w:val="head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</w:style>
  <w:style w:type="paragraph" w:styleId="13">
    <w:name w:val="Subtitle"/>
    <w:basedOn w:val="1"/>
    <w:next w:val="1"/>
    <w:link w:val="29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qFormat/>
    <w:uiPriority w:val="99"/>
    <w:rPr>
      <w:color w:val="0000FF"/>
      <w:u w:val="single"/>
    </w:rPr>
  </w:style>
  <w:style w:type="character" w:customStyle="1" w:styleId="19">
    <w:name w:val="标题 1 字符"/>
    <w:basedOn w:val="17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autoRedefine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autoRedefine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autoRedefine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autoRedefine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autoRedefine/>
    <w:qFormat/>
    <w:uiPriority w:val="99"/>
    <w:rPr>
      <w:sz w:val="18"/>
      <w:szCs w:val="18"/>
    </w:rPr>
  </w:style>
  <w:style w:type="paragraph" w:customStyle="1" w:styleId="39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40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41">
    <w:name w:val="MDPI_1.4_history"/>
    <w:basedOn w:val="1"/>
    <w:next w:val="1"/>
    <w:qFormat/>
    <w:uiPriority w:val="0"/>
    <w:pPr>
      <w:widowControl/>
      <w:adjustRightInd w:val="0"/>
      <w:snapToGrid w:val="0"/>
      <w:spacing w:line="240" w:lineRule="atLeast"/>
      <w:ind w:right="113"/>
    </w:pPr>
    <w:rPr>
      <w:rFonts w:eastAsia="Times New Roman" w:cs="Times New Roman"/>
      <w:color w:val="000000"/>
      <w:kern w:val="0"/>
      <w:sz w:val="14"/>
      <w:szCs w:val="20"/>
      <w:lang w:eastAsia="de-DE" w:bidi="en-US"/>
    </w:rPr>
  </w:style>
  <w:style w:type="paragraph" w:customStyle="1" w:styleId="42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paragraph" w:customStyle="1" w:styleId="43">
    <w:name w:val="MDPI_6.1_citation"/>
    <w:qFormat/>
    <w:uiPriority w:val="0"/>
    <w:pPr>
      <w:adjustRightInd w:val="0"/>
      <w:snapToGrid w:val="0"/>
      <w:spacing w:before="120" w:after="120" w:line="240" w:lineRule="atLeast"/>
      <w:ind w:right="113"/>
    </w:pPr>
    <w:rPr>
      <w:rFonts w:ascii="Palatino Linotype" w:hAnsi="Palatino Linotype" w:eastAsia="宋体" w:cs="Cordia New"/>
      <w:sz w:val="14"/>
      <w:szCs w:val="22"/>
      <w:lang w:val="en-US" w:eastAsia="zh-CN" w:bidi="ar-SA"/>
    </w:rPr>
  </w:style>
  <w:style w:type="paragraph" w:customStyle="1" w:styleId="44">
    <w:name w:val="MDPI_1.5_academic_editor"/>
    <w:qFormat/>
    <w:uiPriority w:val="0"/>
    <w:pPr>
      <w:adjustRightInd w:val="0"/>
      <w:snapToGrid w:val="0"/>
      <w:spacing w:before="120" w:line="240" w:lineRule="atLeast"/>
      <w:ind w:right="113"/>
    </w:pPr>
    <w:rPr>
      <w:rFonts w:ascii="Palatino Linotype" w:hAnsi="Palatino Linotype" w:eastAsia="Times New Roman" w:cs="Times New Roman"/>
      <w:color w:val="000000"/>
      <w:sz w:val="14"/>
      <w:szCs w:val="22"/>
      <w:lang w:val="en-US" w:eastAsia="de-DE" w:bidi="en-US"/>
    </w:rPr>
  </w:style>
  <w:style w:type="paragraph" w:customStyle="1" w:styleId="45">
    <w:name w:val="MDPI_7.2_copyright"/>
    <w:qFormat/>
    <w:uiPriority w:val="0"/>
    <w:pPr>
      <w:adjustRightInd w:val="0"/>
      <w:snapToGrid w:val="0"/>
      <w:spacing w:before="120" w:line="240" w:lineRule="atLeast"/>
      <w:ind w:right="113"/>
    </w:pPr>
    <w:rPr>
      <w:rFonts w:ascii="Palatino Linotype" w:hAnsi="Palatino Linotype" w:eastAsia="Times New Roman" w:cs="Times New Roman"/>
      <w:snapToGrid w:val="0"/>
      <w:color w:val="000000"/>
      <w:sz w:val="14"/>
      <w:lang w:val="en-GB" w:eastAsia="en-GB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821</Words>
  <Characters>5316</Characters>
  <Lines>126</Lines>
  <Paragraphs>77</Paragraphs>
  <TotalTime>6</TotalTime>
  <ScaleCrop>false</ScaleCrop>
  <LinksUpToDate>false</LinksUpToDate>
  <CharactersWithSpaces>5607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2025-04-15T09:20:00Z</dcterms:created>
  <dc:creator>晓忻 毛</dc:creator>
  <cp:lastModifiedBy>李碧波</cp:lastModifiedBy>
  <dcterms:modified xsi:type="dcterms:W3CDTF">2026-02-10T12:27:13Z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60670D0DB7444A5288F458879FE43747_12</vt:lpwstr>
  </property>
  <property fmtid="{D5CDD505-2E9C-101B-9397-08002B2CF9AE}" pid="4" name="KSOTemplateDocerSaveRecord">
    <vt:lpwstr>eyJoZGlkIjoiZjE3ODdhZGU5N2ZkZTQzNzYwODU0NDAwMTNiNzQ0ZTIiLCJ1c2VySWQiOiIxNzMxMzI4MTgxIn0=</vt:lpwstr>
  </property>
</Properties>
</file>