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6D2C8" w14:textId="77777777" w:rsidR="009D5C8C" w:rsidRPr="001549D3" w:rsidRDefault="009D5C8C" w:rsidP="009D5C8C">
      <w:pPr>
        <w:pStyle w:val="SupplementaryMaterial"/>
        <w:rPr>
          <w:b w:val="0"/>
        </w:rPr>
      </w:pPr>
      <w:r w:rsidRPr="001549D3">
        <w:t>Supplementary Material</w:t>
      </w:r>
    </w:p>
    <w:p w14:paraId="60C98B67" w14:textId="5F021E18" w:rsidR="004D7A74" w:rsidRPr="00CD354D" w:rsidRDefault="009D5C8C" w:rsidP="00CD354D">
      <w:pPr>
        <w:pStyle w:val="1"/>
        <w:ind w:left="567" w:hanging="567"/>
        <w:rPr>
          <w:rFonts w:ascii="Times New Roman" w:hAnsi="Times New Roman" w:cs="Times New Roman"/>
          <w:color w:val="auto"/>
          <w:sz w:val="24"/>
          <w:szCs w:val="24"/>
        </w:rPr>
      </w:pPr>
      <w:r w:rsidRPr="009D5C8C">
        <w:rPr>
          <w:rFonts w:ascii="Times New Roman" w:hAnsi="Times New Roman" w:cs="Times New Roman"/>
          <w:color w:val="auto"/>
          <w:sz w:val="24"/>
          <w:szCs w:val="24"/>
        </w:rPr>
        <w:t>Supplementary Figures</w:t>
      </w:r>
    </w:p>
    <w:p w14:paraId="496CC50F" w14:textId="1E48B4F2" w:rsidR="006E6E1C" w:rsidRDefault="00CD354D">
      <w:r>
        <w:rPr>
          <w:noProof/>
        </w:rPr>
        <w:drawing>
          <wp:inline distT="0" distB="0" distL="0" distR="0" wp14:anchorId="6652637B" wp14:editId="16B11A32">
            <wp:extent cx="5274310" cy="4302760"/>
            <wp:effectExtent l="0" t="0" r="2540" b="2540"/>
            <wp:docPr id="20693629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362998" name="图片 206936299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0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29744" w14:textId="5A778000" w:rsidR="009D5C8C" w:rsidRPr="008C7973" w:rsidRDefault="009D5C8C" w:rsidP="00281A46">
      <w:pPr>
        <w:jc w:val="center"/>
        <w:rPr>
          <w:b w:val="0"/>
          <w:bCs/>
          <w:sz w:val="18"/>
          <w:szCs w:val="18"/>
        </w:rPr>
      </w:pPr>
      <w:r w:rsidRPr="00214736">
        <w:rPr>
          <w:sz w:val="21"/>
          <w:szCs w:val="21"/>
        </w:rPr>
        <w:t xml:space="preserve">Supplementary Figure </w:t>
      </w:r>
      <w:r w:rsidR="00B733D0" w:rsidRPr="00214736">
        <w:rPr>
          <w:rFonts w:hint="eastAsia"/>
          <w:bCs/>
          <w:sz w:val="21"/>
          <w:szCs w:val="21"/>
        </w:rPr>
        <w:t>1</w:t>
      </w:r>
      <w:r w:rsidRPr="00214736">
        <w:rPr>
          <w:sz w:val="21"/>
          <w:szCs w:val="21"/>
        </w:rPr>
        <w:t xml:space="preserve">. </w:t>
      </w:r>
      <w:r w:rsidR="00281A46" w:rsidRPr="00214736">
        <w:rPr>
          <w:bCs/>
          <w:sz w:val="21"/>
          <w:szCs w:val="21"/>
        </w:rPr>
        <w:t>Multilevel species difference discriminant analysis of Lefse</w:t>
      </w:r>
      <w:r w:rsidR="00281A46" w:rsidRPr="00214736">
        <w:rPr>
          <w:rFonts w:hint="eastAsia"/>
          <w:bCs/>
          <w:sz w:val="21"/>
          <w:szCs w:val="21"/>
        </w:rPr>
        <w:t xml:space="preserve"> f</w:t>
      </w:r>
      <w:r w:rsidR="00281A46" w:rsidRPr="00214736">
        <w:rPr>
          <w:bCs/>
          <w:sz w:val="21"/>
          <w:szCs w:val="21"/>
        </w:rPr>
        <w:t>rom phylum level to genus level</w:t>
      </w:r>
      <w:r w:rsidR="00281A46" w:rsidRPr="00214736">
        <w:rPr>
          <w:rFonts w:hint="eastAsia"/>
          <w:bCs/>
          <w:sz w:val="21"/>
          <w:szCs w:val="21"/>
        </w:rPr>
        <w:t>.</w:t>
      </w:r>
      <w:r w:rsidR="00281A46">
        <w:rPr>
          <w:rFonts w:hint="eastAsia"/>
          <w:b w:val="0"/>
          <w:sz w:val="18"/>
          <w:szCs w:val="18"/>
        </w:rPr>
        <w:t xml:space="preserve"> (</w:t>
      </w:r>
      <w:r w:rsidR="00CD354D">
        <w:rPr>
          <w:rFonts w:hint="eastAsia"/>
          <w:b w:val="0"/>
          <w:sz w:val="18"/>
          <w:szCs w:val="18"/>
        </w:rPr>
        <w:t>A</w:t>
      </w:r>
      <w:r w:rsidR="00281A46">
        <w:rPr>
          <w:rFonts w:hint="eastAsia"/>
          <w:b w:val="0"/>
          <w:sz w:val="18"/>
          <w:szCs w:val="18"/>
        </w:rPr>
        <w:t>)</w:t>
      </w:r>
      <w:r w:rsidR="00433027" w:rsidRPr="00433027">
        <w:t xml:space="preserve"> </w:t>
      </w:r>
      <w:r w:rsidR="00433027" w:rsidRPr="00433027">
        <w:rPr>
          <w:b w:val="0"/>
          <w:sz w:val="18"/>
          <w:szCs w:val="18"/>
        </w:rPr>
        <w:t>Linear discriminant analysis between sham and model group</w:t>
      </w:r>
      <w:r w:rsidR="00433027">
        <w:rPr>
          <w:rFonts w:hint="eastAsia"/>
          <w:b w:val="0"/>
          <w:sz w:val="18"/>
          <w:szCs w:val="18"/>
        </w:rPr>
        <w:t>s; (</w:t>
      </w:r>
      <w:r w:rsidR="00CD354D">
        <w:rPr>
          <w:rFonts w:hint="eastAsia"/>
          <w:b w:val="0"/>
          <w:sz w:val="18"/>
          <w:szCs w:val="18"/>
        </w:rPr>
        <w:t>B</w:t>
      </w:r>
      <w:r w:rsidR="00433027">
        <w:rPr>
          <w:rFonts w:hint="eastAsia"/>
          <w:b w:val="0"/>
          <w:sz w:val="18"/>
          <w:szCs w:val="18"/>
        </w:rPr>
        <w:t>)</w:t>
      </w:r>
      <w:r w:rsidR="00433027" w:rsidRPr="00433027">
        <w:t xml:space="preserve"> </w:t>
      </w:r>
      <w:r w:rsidR="00433027" w:rsidRPr="00433027">
        <w:rPr>
          <w:b w:val="0"/>
          <w:sz w:val="18"/>
          <w:szCs w:val="18"/>
        </w:rPr>
        <w:t xml:space="preserve">Linear discriminant analysis between </w:t>
      </w:r>
      <w:r w:rsidR="00433027">
        <w:rPr>
          <w:rFonts w:hint="eastAsia"/>
          <w:b w:val="0"/>
          <w:sz w:val="18"/>
          <w:szCs w:val="18"/>
        </w:rPr>
        <w:t>model</w:t>
      </w:r>
      <w:r w:rsidR="00433027" w:rsidRPr="00433027">
        <w:rPr>
          <w:b w:val="0"/>
          <w:sz w:val="18"/>
          <w:szCs w:val="18"/>
        </w:rPr>
        <w:t xml:space="preserve"> and </w:t>
      </w:r>
      <w:proofErr w:type="spellStart"/>
      <w:r w:rsidR="00433027">
        <w:rPr>
          <w:rFonts w:hint="eastAsia"/>
          <w:b w:val="0"/>
          <w:sz w:val="18"/>
          <w:szCs w:val="18"/>
        </w:rPr>
        <w:t>akk</w:t>
      </w:r>
      <w:proofErr w:type="spellEnd"/>
      <w:r w:rsidR="00433027" w:rsidRPr="00433027">
        <w:rPr>
          <w:b w:val="0"/>
          <w:sz w:val="18"/>
          <w:szCs w:val="18"/>
        </w:rPr>
        <w:t xml:space="preserve"> groups</w:t>
      </w:r>
      <w:r w:rsidR="00433027">
        <w:rPr>
          <w:rFonts w:hint="eastAsia"/>
          <w:b w:val="0"/>
          <w:sz w:val="18"/>
          <w:szCs w:val="18"/>
        </w:rPr>
        <w:t>; (</w:t>
      </w:r>
      <w:r w:rsidR="00CD354D">
        <w:rPr>
          <w:rFonts w:hint="eastAsia"/>
          <w:b w:val="0"/>
          <w:sz w:val="18"/>
          <w:szCs w:val="18"/>
        </w:rPr>
        <w:t>C</w:t>
      </w:r>
      <w:r w:rsidR="00433027">
        <w:rPr>
          <w:rFonts w:hint="eastAsia"/>
          <w:b w:val="0"/>
          <w:sz w:val="18"/>
          <w:szCs w:val="18"/>
        </w:rPr>
        <w:t>)</w:t>
      </w:r>
      <w:r w:rsidR="00433027" w:rsidRPr="00433027">
        <w:t xml:space="preserve"> </w:t>
      </w:r>
      <w:r w:rsidR="00433027" w:rsidRPr="00433027">
        <w:rPr>
          <w:b w:val="0"/>
          <w:sz w:val="18"/>
          <w:szCs w:val="18"/>
        </w:rPr>
        <w:t xml:space="preserve">Linear discriminant analysis between sham and </w:t>
      </w:r>
      <w:proofErr w:type="spellStart"/>
      <w:r w:rsidR="00433027">
        <w:rPr>
          <w:rFonts w:hint="eastAsia"/>
          <w:b w:val="0"/>
          <w:sz w:val="18"/>
          <w:szCs w:val="18"/>
        </w:rPr>
        <w:t>pakk</w:t>
      </w:r>
      <w:proofErr w:type="spellEnd"/>
      <w:r w:rsidR="00433027" w:rsidRPr="00433027">
        <w:rPr>
          <w:b w:val="0"/>
          <w:sz w:val="18"/>
          <w:szCs w:val="18"/>
        </w:rPr>
        <w:t xml:space="preserve"> groups</w:t>
      </w:r>
      <w:r w:rsidR="00433027">
        <w:rPr>
          <w:rFonts w:hint="eastAsia"/>
          <w:b w:val="0"/>
          <w:sz w:val="18"/>
          <w:szCs w:val="18"/>
        </w:rPr>
        <w:t>; (</w:t>
      </w:r>
      <w:r w:rsidR="00CD354D">
        <w:rPr>
          <w:rFonts w:hint="eastAsia"/>
          <w:b w:val="0"/>
          <w:sz w:val="18"/>
          <w:szCs w:val="18"/>
        </w:rPr>
        <w:t>D</w:t>
      </w:r>
      <w:r w:rsidR="00433027">
        <w:rPr>
          <w:rFonts w:hint="eastAsia"/>
          <w:b w:val="0"/>
          <w:sz w:val="18"/>
          <w:szCs w:val="18"/>
        </w:rPr>
        <w:t>)</w:t>
      </w:r>
      <w:r w:rsidR="00433027" w:rsidRPr="00433027">
        <w:t xml:space="preserve"> </w:t>
      </w:r>
      <w:r w:rsidR="00433027" w:rsidRPr="00433027">
        <w:rPr>
          <w:b w:val="0"/>
          <w:sz w:val="18"/>
          <w:szCs w:val="18"/>
        </w:rPr>
        <w:t xml:space="preserve">Linear discriminant analysis between </w:t>
      </w:r>
      <w:proofErr w:type="spellStart"/>
      <w:r w:rsidR="00433027">
        <w:rPr>
          <w:rFonts w:hint="eastAsia"/>
          <w:b w:val="0"/>
          <w:sz w:val="18"/>
          <w:szCs w:val="18"/>
        </w:rPr>
        <w:t>akk</w:t>
      </w:r>
      <w:proofErr w:type="spellEnd"/>
      <w:r w:rsidR="00433027" w:rsidRPr="00433027">
        <w:rPr>
          <w:b w:val="0"/>
          <w:sz w:val="18"/>
          <w:szCs w:val="18"/>
        </w:rPr>
        <w:t xml:space="preserve"> and </w:t>
      </w:r>
      <w:proofErr w:type="spellStart"/>
      <w:r w:rsidR="00433027">
        <w:rPr>
          <w:rFonts w:hint="eastAsia"/>
          <w:b w:val="0"/>
          <w:sz w:val="18"/>
          <w:szCs w:val="18"/>
        </w:rPr>
        <w:t>pakk</w:t>
      </w:r>
      <w:proofErr w:type="spellEnd"/>
      <w:r w:rsidR="00433027" w:rsidRPr="00433027">
        <w:rPr>
          <w:b w:val="0"/>
          <w:sz w:val="18"/>
          <w:szCs w:val="18"/>
        </w:rPr>
        <w:t xml:space="preserve"> groups</w:t>
      </w:r>
      <w:r w:rsidR="00433027">
        <w:rPr>
          <w:rFonts w:hint="eastAsia"/>
          <w:b w:val="0"/>
          <w:sz w:val="18"/>
          <w:szCs w:val="18"/>
        </w:rPr>
        <w:t>.</w:t>
      </w:r>
      <w:r w:rsidR="00433027" w:rsidRPr="00433027">
        <w:t xml:space="preserve"> </w:t>
      </w:r>
      <w:r w:rsidR="00433027" w:rsidRPr="00433027">
        <w:rPr>
          <w:b w:val="0"/>
          <w:sz w:val="18"/>
          <w:szCs w:val="18"/>
        </w:rPr>
        <w:t>The larger the LDA score, the greater the impact of species abundance on the differential effect</w:t>
      </w:r>
      <w:r w:rsidR="00433027">
        <w:rPr>
          <w:rFonts w:hint="eastAsia"/>
          <w:b w:val="0"/>
          <w:sz w:val="18"/>
          <w:szCs w:val="18"/>
        </w:rPr>
        <w:t>.</w:t>
      </w:r>
      <w:r w:rsidR="008C7973" w:rsidRPr="008C7973">
        <w:rPr>
          <w:sz w:val="18"/>
          <w:szCs w:val="18"/>
        </w:rPr>
        <w:t xml:space="preserve"> </w:t>
      </w:r>
      <w:r w:rsidR="008C7973" w:rsidRPr="008C7973">
        <w:rPr>
          <w:b w:val="0"/>
          <w:bCs/>
          <w:sz w:val="18"/>
          <w:szCs w:val="18"/>
        </w:rPr>
        <w:t>Number of mice in each group: sham: 7, model:</w:t>
      </w:r>
      <w:r w:rsidR="008C7973">
        <w:rPr>
          <w:rFonts w:hint="eastAsia"/>
          <w:b w:val="0"/>
          <w:bCs/>
          <w:sz w:val="18"/>
          <w:szCs w:val="18"/>
        </w:rPr>
        <w:t xml:space="preserve"> </w:t>
      </w:r>
      <w:r w:rsidR="008C7973" w:rsidRPr="008C7973">
        <w:rPr>
          <w:b w:val="0"/>
          <w:bCs/>
          <w:sz w:val="18"/>
          <w:szCs w:val="18"/>
        </w:rPr>
        <w:t>6</w:t>
      </w:r>
      <w:r w:rsidR="008C7973" w:rsidRPr="008C7973">
        <w:rPr>
          <w:rFonts w:hint="eastAsia"/>
          <w:b w:val="0"/>
          <w:bCs/>
          <w:sz w:val="18"/>
          <w:szCs w:val="18"/>
        </w:rPr>
        <w:t xml:space="preserve">, </w:t>
      </w:r>
      <w:proofErr w:type="spellStart"/>
      <w:r w:rsidR="008C7973" w:rsidRPr="008C7973">
        <w:rPr>
          <w:b w:val="0"/>
          <w:bCs/>
          <w:sz w:val="18"/>
          <w:szCs w:val="18"/>
        </w:rPr>
        <w:t>akk</w:t>
      </w:r>
      <w:proofErr w:type="spellEnd"/>
      <w:r w:rsidR="008C7973" w:rsidRPr="008C7973">
        <w:rPr>
          <w:b w:val="0"/>
          <w:bCs/>
          <w:sz w:val="18"/>
          <w:szCs w:val="18"/>
        </w:rPr>
        <w:t xml:space="preserve">: 8, </w:t>
      </w:r>
      <w:proofErr w:type="spellStart"/>
      <w:r w:rsidR="008C7973" w:rsidRPr="008C7973">
        <w:rPr>
          <w:b w:val="0"/>
          <w:bCs/>
          <w:sz w:val="18"/>
          <w:szCs w:val="18"/>
        </w:rPr>
        <w:t>pakk</w:t>
      </w:r>
      <w:proofErr w:type="spellEnd"/>
      <w:r w:rsidR="008C7973" w:rsidRPr="008C7973">
        <w:rPr>
          <w:b w:val="0"/>
          <w:bCs/>
          <w:sz w:val="18"/>
          <w:szCs w:val="18"/>
        </w:rPr>
        <w:t xml:space="preserve">: 7, </w:t>
      </w:r>
      <w:proofErr w:type="spellStart"/>
      <w:r w:rsidR="008C7973" w:rsidRPr="008C7973">
        <w:rPr>
          <w:b w:val="0"/>
          <w:bCs/>
          <w:sz w:val="18"/>
          <w:szCs w:val="18"/>
        </w:rPr>
        <w:t>vakk</w:t>
      </w:r>
      <w:proofErr w:type="spellEnd"/>
      <w:r w:rsidR="008C7973" w:rsidRPr="008C7973">
        <w:rPr>
          <w:b w:val="0"/>
          <w:bCs/>
          <w:sz w:val="18"/>
          <w:szCs w:val="18"/>
        </w:rPr>
        <w:t>: 7</w:t>
      </w:r>
      <w:r w:rsidR="008C7973" w:rsidRPr="008C7973">
        <w:rPr>
          <w:rFonts w:hint="eastAsia"/>
          <w:b w:val="0"/>
          <w:bCs/>
          <w:sz w:val="18"/>
          <w:szCs w:val="18"/>
        </w:rPr>
        <w:t>.</w:t>
      </w:r>
    </w:p>
    <w:p w14:paraId="66CB5537" w14:textId="1960D797" w:rsidR="00147E1B" w:rsidRDefault="008C7973">
      <w:r>
        <w:rPr>
          <w:noProof/>
        </w:rPr>
        <w:lastRenderedPageBreak/>
        <w:drawing>
          <wp:inline distT="0" distB="0" distL="0" distR="0" wp14:anchorId="333B79F9" wp14:editId="17FCDC7E">
            <wp:extent cx="5274310" cy="5528945"/>
            <wp:effectExtent l="0" t="0" r="2540" b="0"/>
            <wp:docPr id="341944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94478" name="图片 341944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2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E90D8" w14:textId="7240C299" w:rsidR="009D5C8C" w:rsidRPr="008C7973" w:rsidRDefault="009D5C8C" w:rsidP="008C7973">
      <w:pPr>
        <w:jc w:val="center"/>
        <w:rPr>
          <w:b w:val="0"/>
          <w:bCs/>
          <w:sz w:val="18"/>
          <w:szCs w:val="18"/>
        </w:rPr>
      </w:pPr>
      <w:r w:rsidRPr="00214736">
        <w:rPr>
          <w:sz w:val="21"/>
          <w:szCs w:val="21"/>
        </w:rPr>
        <w:t>Supplementary Figure</w:t>
      </w:r>
      <w:r w:rsidR="00B733D0" w:rsidRPr="00214736">
        <w:rPr>
          <w:rFonts w:hint="eastAsia"/>
          <w:sz w:val="21"/>
          <w:szCs w:val="21"/>
        </w:rPr>
        <w:t xml:space="preserve"> 2.</w:t>
      </w:r>
      <w:r w:rsidRPr="00214736">
        <w:rPr>
          <w:sz w:val="21"/>
          <w:szCs w:val="21"/>
        </w:rPr>
        <w:t xml:space="preserve"> </w:t>
      </w:r>
      <w:r w:rsidR="00306267" w:rsidRPr="00214736">
        <w:rPr>
          <w:sz w:val="21"/>
          <w:szCs w:val="21"/>
        </w:rPr>
        <w:t>OPLS-DA</w:t>
      </w:r>
      <w:r w:rsidR="00306267" w:rsidRPr="00214736">
        <w:rPr>
          <w:rFonts w:hint="eastAsia"/>
          <w:sz w:val="21"/>
          <w:szCs w:val="21"/>
        </w:rPr>
        <w:t xml:space="preserve"> </w:t>
      </w:r>
      <w:r w:rsidR="00306267" w:rsidRPr="00214736">
        <w:rPr>
          <w:sz w:val="21"/>
          <w:szCs w:val="21"/>
        </w:rPr>
        <w:t>models with corresponding values of R2x,</w:t>
      </w:r>
      <w:r w:rsidR="00306267" w:rsidRPr="00214736">
        <w:rPr>
          <w:rFonts w:hint="eastAsia"/>
          <w:sz w:val="21"/>
          <w:szCs w:val="21"/>
        </w:rPr>
        <w:t xml:space="preserve"> </w:t>
      </w:r>
      <w:r w:rsidR="00306267" w:rsidRPr="00214736">
        <w:rPr>
          <w:sz w:val="21"/>
          <w:szCs w:val="21"/>
        </w:rPr>
        <w:t>R2Y,</w:t>
      </w:r>
      <w:r w:rsidR="00306267" w:rsidRPr="00214736">
        <w:rPr>
          <w:rFonts w:hint="eastAsia"/>
          <w:sz w:val="21"/>
          <w:szCs w:val="21"/>
        </w:rPr>
        <w:t xml:space="preserve"> </w:t>
      </w:r>
      <w:r w:rsidR="00306267" w:rsidRPr="00214736">
        <w:rPr>
          <w:sz w:val="21"/>
          <w:szCs w:val="21"/>
        </w:rPr>
        <w:t xml:space="preserve">and </w:t>
      </w:r>
      <w:r w:rsidR="00306267" w:rsidRPr="00214736">
        <w:rPr>
          <w:rFonts w:hint="eastAsia"/>
          <w:sz w:val="21"/>
          <w:szCs w:val="21"/>
        </w:rPr>
        <w:t>Q</w:t>
      </w:r>
      <w:r w:rsidR="00306267" w:rsidRPr="00214736">
        <w:rPr>
          <w:sz w:val="21"/>
          <w:szCs w:val="21"/>
        </w:rPr>
        <w:t>2.</w:t>
      </w:r>
      <w:r w:rsidR="00306267" w:rsidRPr="00214736">
        <w:rPr>
          <w:rFonts w:hint="eastAsia"/>
          <w:b w:val="0"/>
          <w:bCs/>
          <w:sz w:val="21"/>
          <w:szCs w:val="21"/>
        </w:rPr>
        <w:t xml:space="preserve"> </w:t>
      </w:r>
      <w:r w:rsidR="00306267">
        <w:rPr>
          <w:rFonts w:hint="eastAsia"/>
          <w:b w:val="0"/>
          <w:bCs/>
          <w:sz w:val="18"/>
          <w:szCs w:val="18"/>
        </w:rPr>
        <w:t>(</w:t>
      </w:r>
      <w:r w:rsidR="008C7973">
        <w:rPr>
          <w:rFonts w:hint="eastAsia"/>
          <w:b w:val="0"/>
          <w:bCs/>
          <w:sz w:val="18"/>
          <w:szCs w:val="18"/>
        </w:rPr>
        <w:t>A</w:t>
      </w:r>
      <w:r w:rsidR="00306267">
        <w:rPr>
          <w:rFonts w:hint="eastAsia"/>
          <w:b w:val="0"/>
          <w:bCs/>
          <w:sz w:val="18"/>
          <w:szCs w:val="18"/>
        </w:rPr>
        <w:t>)</w:t>
      </w:r>
      <w:r w:rsidR="00306267" w:rsidRPr="00306267">
        <w:t xml:space="preserve"> </w:t>
      </w:r>
      <w:r w:rsidR="00306267" w:rsidRPr="00306267">
        <w:rPr>
          <w:b w:val="0"/>
          <w:bCs/>
          <w:sz w:val="18"/>
          <w:szCs w:val="18"/>
        </w:rPr>
        <w:t xml:space="preserve">OPLS-DA score plot </w:t>
      </w:r>
      <w:r w:rsidR="00306267">
        <w:rPr>
          <w:rFonts w:hint="eastAsia"/>
          <w:b w:val="0"/>
          <w:bCs/>
          <w:sz w:val="18"/>
          <w:szCs w:val="18"/>
        </w:rPr>
        <w:t>o</w:t>
      </w:r>
      <w:r w:rsidR="00306267" w:rsidRPr="00306267">
        <w:rPr>
          <w:b w:val="0"/>
          <w:bCs/>
          <w:sz w:val="18"/>
          <w:szCs w:val="18"/>
        </w:rPr>
        <w:t>f</w:t>
      </w:r>
      <w:r w:rsidR="00306267">
        <w:rPr>
          <w:rFonts w:hint="eastAsia"/>
          <w:b w:val="0"/>
          <w:bCs/>
          <w:sz w:val="18"/>
          <w:szCs w:val="18"/>
        </w:rPr>
        <w:t xml:space="preserve"> sham </w:t>
      </w:r>
      <w:r w:rsidR="00306267" w:rsidRPr="00306267">
        <w:rPr>
          <w:b w:val="0"/>
          <w:bCs/>
          <w:sz w:val="18"/>
          <w:szCs w:val="18"/>
        </w:rPr>
        <w:t>v</w:t>
      </w:r>
      <w:r w:rsidR="00306267">
        <w:rPr>
          <w:rFonts w:hint="eastAsia"/>
          <w:b w:val="0"/>
          <w:bCs/>
          <w:sz w:val="18"/>
          <w:szCs w:val="18"/>
        </w:rPr>
        <w:t>s model group; (</w:t>
      </w:r>
      <w:r w:rsidR="008C7973">
        <w:rPr>
          <w:rFonts w:hint="eastAsia"/>
          <w:b w:val="0"/>
          <w:bCs/>
          <w:sz w:val="18"/>
          <w:szCs w:val="18"/>
        </w:rPr>
        <w:t>B</w:t>
      </w:r>
      <w:r w:rsidR="00306267">
        <w:rPr>
          <w:rFonts w:hint="eastAsia"/>
          <w:b w:val="0"/>
          <w:bCs/>
          <w:sz w:val="18"/>
          <w:szCs w:val="18"/>
        </w:rPr>
        <w:t>)</w:t>
      </w:r>
      <w:r w:rsidR="00306267" w:rsidRPr="00306267">
        <w:rPr>
          <w:b w:val="0"/>
          <w:bCs/>
          <w:sz w:val="18"/>
          <w:szCs w:val="18"/>
        </w:rPr>
        <w:t xml:space="preserve"> OPLS-DA score plot </w:t>
      </w:r>
      <w:r w:rsidR="00306267">
        <w:rPr>
          <w:rFonts w:hint="eastAsia"/>
          <w:b w:val="0"/>
          <w:bCs/>
          <w:sz w:val="18"/>
          <w:szCs w:val="18"/>
        </w:rPr>
        <w:t>o</w:t>
      </w:r>
      <w:r w:rsidR="00306267" w:rsidRPr="00306267">
        <w:rPr>
          <w:b w:val="0"/>
          <w:bCs/>
          <w:sz w:val="18"/>
          <w:szCs w:val="18"/>
        </w:rPr>
        <w:t>f</w:t>
      </w:r>
      <w:r w:rsidR="00306267">
        <w:rPr>
          <w:rFonts w:hint="eastAsia"/>
          <w:b w:val="0"/>
          <w:bCs/>
          <w:sz w:val="18"/>
          <w:szCs w:val="18"/>
        </w:rPr>
        <w:t xml:space="preserve"> </w:t>
      </w:r>
      <w:proofErr w:type="spellStart"/>
      <w:r w:rsidR="00306267">
        <w:rPr>
          <w:rFonts w:hint="eastAsia"/>
          <w:b w:val="0"/>
          <w:bCs/>
          <w:sz w:val="18"/>
          <w:szCs w:val="18"/>
        </w:rPr>
        <w:t>akk</w:t>
      </w:r>
      <w:proofErr w:type="spellEnd"/>
      <w:r w:rsidR="00306267">
        <w:rPr>
          <w:rFonts w:hint="eastAsia"/>
          <w:b w:val="0"/>
          <w:bCs/>
          <w:sz w:val="18"/>
          <w:szCs w:val="18"/>
        </w:rPr>
        <w:t xml:space="preserve"> vs model group; (</w:t>
      </w:r>
      <w:r w:rsidR="008C7973">
        <w:rPr>
          <w:rFonts w:hint="eastAsia"/>
          <w:b w:val="0"/>
          <w:bCs/>
          <w:sz w:val="18"/>
          <w:szCs w:val="18"/>
        </w:rPr>
        <w:t>C</w:t>
      </w:r>
      <w:r w:rsidR="00306267">
        <w:rPr>
          <w:rFonts w:hint="eastAsia"/>
          <w:b w:val="0"/>
          <w:bCs/>
          <w:sz w:val="18"/>
          <w:szCs w:val="18"/>
        </w:rPr>
        <w:t>)</w:t>
      </w:r>
      <w:r w:rsidR="00306267" w:rsidRPr="00306267">
        <w:rPr>
          <w:b w:val="0"/>
          <w:bCs/>
          <w:sz w:val="18"/>
          <w:szCs w:val="18"/>
        </w:rPr>
        <w:t xml:space="preserve"> OPLS-DA score plot </w:t>
      </w:r>
      <w:r w:rsidR="00306267">
        <w:rPr>
          <w:rFonts w:hint="eastAsia"/>
          <w:b w:val="0"/>
          <w:bCs/>
          <w:sz w:val="18"/>
          <w:szCs w:val="18"/>
        </w:rPr>
        <w:t>o</w:t>
      </w:r>
      <w:r w:rsidR="00306267" w:rsidRPr="00306267">
        <w:rPr>
          <w:b w:val="0"/>
          <w:bCs/>
          <w:sz w:val="18"/>
          <w:szCs w:val="18"/>
        </w:rPr>
        <w:t>f</w:t>
      </w:r>
      <w:r w:rsidR="00306267">
        <w:rPr>
          <w:rFonts w:hint="eastAsia"/>
          <w:b w:val="0"/>
          <w:bCs/>
          <w:sz w:val="18"/>
          <w:szCs w:val="18"/>
        </w:rPr>
        <w:t xml:space="preserve"> </w:t>
      </w:r>
      <w:proofErr w:type="spellStart"/>
      <w:r w:rsidR="00306267">
        <w:rPr>
          <w:rFonts w:hint="eastAsia"/>
          <w:b w:val="0"/>
          <w:bCs/>
          <w:sz w:val="18"/>
          <w:szCs w:val="18"/>
        </w:rPr>
        <w:t>vakk</w:t>
      </w:r>
      <w:proofErr w:type="spellEnd"/>
      <w:r w:rsidR="00306267">
        <w:rPr>
          <w:rFonts w:hint="eastAsia"/>
          <w:b w:val="0"/>
          <w:bCs/>
          <w:sz w:val="18"/>
          <w:szCs w:val="18"/>
        </w:rPr>
        <w:t xml:space="preserve"> </w:t>
      </w:r>
      <w:r w:rsidR="00306267" w:rsidRPr="00306267">
        <w:rPr>
          <w:b w:val="0"/>
          <w:bCs/>
          <w:sz w:val="18"/>
          <w:szCs w:val="18"/>
        </w:rPr>
        <w:t>v</w:t>
      </w:r>
      <w:r w:rsidR="00306267">
        <w:rPr>
          <w:rFonts w:hint="eastAsia"/>
          <w:b w:val="0"/>
          <w:bCs/>
          <w:sz w:val="18"/>
          <w:szCs w:val="18"/>
        </w:rPr>
        <w:t>s model group; (</w:t>
      </w:r>
      <w:r w:rsidR="008C7973">
        <w:rPr>
          <w:rFonts w:hint="eastAsia"/>
          <w:b w:val="0"/>
          <w:bCs/>
          <w:sz w:val="18"/>
          <w:szCs w:val="18"/>
        </w:rPr>
        <w:t>G</w:t>
      </w:r>
      <w:r w:rsidR="00306267">
        <w:rPr>
          <w:rFonts w:hint="eastAsia"/>
          <w:b w:val="0"/>
          <w:bCs/>
          <w:sz w:val="18"/>
          <w:szCs w:val="18"/>
        </w:rPr>
        <w:t>)</w:t>
      </w:r>
      <w:r w:rsidR="00306267" w:rsidRPr="00306267">
        <w:rPr>
          <w:b w:val="0"/>
          <w:bCs/>
          <w:sz w:val="18"/>
          <w:szCs w:val="18"/>
        </w:rPr>
        <w:t xml:space="preserve"> OPLS-DA score plot </w:t>
      </w:r>
      <w:r w:rsidR="00306267">
        <w:rPr>
          <w:rFonts w:hint="eastAsia"/>
          <w:b w:val="0"/>
          <w:bCs/>
          <w:sz w:val="18"/>
          <w:szCs w:val="18"/>
        </w:rPr>
        <w:t>o</w:t>
      </w:r>
      <w:r w:rsidR="00306267" w:rsidRPr="00306267">
        <w:rPr>
          <w:b w:val="0"/>
          <w:bCs/>
          <w:sz w:val="18"/>
          <w:szCs w:val="18"/>
        </w:rPr>
        <w:t>f</w:t>
      </w:r>
      <w:r w:rsidR="00306267">
        <w:rPr>
          <w:rFonts w:hint="eastAsia"/>
          <w:b w:val="0"/>
          <w:bCs/>
          <w:sz w:val="18"/>
          <w:szCs w:val="18"/>
        </w:rPr>
        <w:t xml:space="preserve"> </w:t>
      </w:r>
      <w:proofErr w:type="spellStart"/>
      <w:r w:rsidR="00306267">
        <w:rPr>
          <w:rFonts w:hint="eastAsia"/>
          <w:b w:val="0"/>
          <w:bCs/>
          <w:sz w:val="18"/>
          <w:szCs w:val="18"/>
        </w:rPr>
        <w:t>akk</w:t>
      </w:r>
      <w:proofErr w:type="spellEnd"/>
      <w:r w:rsidR="00306267">
        <w:rPr>
          <w:rFonts w:hint="eastAsia"/>
          <w:b w:val="0"/>
          <w:bCs/>
          <w:sz w:val="18"/>
          <w:szCs w:val="18"/>
        </w:rPr>
        <w:t xml:space="preserve"> </w:t>
      </w:r>
      <w:r w:rsidR="00306267" w:rsidRPr="00306267">
        <w:rPr>
          <w:b w:val="0"/>
          <w:bCs/>
          <w:sz w:val="18"/>
          <w:szCs w:val="18"/>
        </w:rPr>
        <w:t>v</w:t>
      </w:r>
      <w:r w:rsidR="00306267">
        <w:rPr>
          <w:rFonts w:hint="eastAsia"/>
          <w:b w:val="0"/>
          <w:bCs/>
          <w:sz w:val="18"/>
          <w:szCs w:val="18"/>
        </w:rPr>
        <w:t xml:space="preserve">s </w:t>
      </w:r>
      <w:proofErr w:type="spellStart"/>
      <w:r w:rsidR="00306267">
        <w:rPr>
          <w:rFonts w:hint="eastAsia"/>
          <w:b w:val="0"/>
          <w:bCs/>
          <w:sz w:val="18"/>
          <w:szCs w:val="18"/>
        </w:rPr>
        <w:t>pakk</w:t>
      </w:r>
      <w:proofErr w:type="spellEnd"/>
      <w:r w:rsidR="00306267">
        <w:rPr>
          <w:rFonts w:hint="eastAsia"/>
          <w:b w:val="0"/>
          <w:bCs/>
          <w:sz w:val="18"/>
          <w:szCs w:val="18"/>
        </w:rPr>
        <w:t xml:space="preserve"> group; (</w:t>
      </w:r>
      <w:r w:rsidR="008C7973">
        <w:rPr>
          <w:rFonts w:hint="eastAsia"/>
          <w:b w:val="0"/>
          <w:bCs/>
          <w:sz w:val="18"/>
          <w:szCs w:val="18"/>
        </w:rPr>
        <w:t>H</w:t>
      </w:r>
      <w:r w:rsidR="00306267">
        <w:rPr>
          <w:rFonts w:hint="eastAsia"/>
          <w:b w:val="0"/>
          <w:bCs/>
          <w:sz w:val="18"/>
          <w:szCs w:val="18"/>
        </w:rPr>
        <w:t>)</w:t>
      </w:r>
      <w:r w:rsidR="00306267" w:rsidRPr="00306267">
        <w:rPr>
          <w:b w:val="0"/>
          <w:bCs/>
          <w:sz w:val="18"/>
          <w:szCs w:val="18"/>
        </w:rPr>
        <w:t xml:space="preserve"> OPLS-DA score plot </w:t>
      </w:r>
      <w:r w:rsidR="00306267">
        <w:rPr>
          <w:rFonts w:hint="eastAsia"/>
          <w:b w:val="0"/>
          <w:bCs/>
          <w:sz w:val="18"/>
          <w:szCs w:val="18"/>
        </w:rPr>
        <w:t>o</w:t>
      </w:r>
      <w:r w:rsidR="00306267" w:rsidRPr="00306267">
        <w:rPr>
          <w:b w:val="0"/>
          <w:bCs/>
          <w:sz w:val="18"/>
          <w:szCs w:val="18"/>
        </w:rPr>
        <w:t>f</w:t>
      </w:r>
      <w:r w:rsidR="00306267">
        <w:rPr>
          <w:rFonts w:hint="eastAsia"/>
          <w:b w:val="0"/>
          <w:bCs/>
          <w:sz w:val="18"/>
          <w:szCs w:val="18"/>
        </w:rPr>
        <w:t xml:space="preserve"> </w:t>
      </w:r>
      <w:proofErr w:type="spellStart"/>
      <w:r w:rsidR="00405BB3">
        <w:rPr>
          <w:rFonts w:hint="eastAsia"/>
          <w:b w:val="0"/>
          <w:bCs/>
          <w:sz w:val="18"/>
          <w:szCs w:val="18"/>
        </w:rPr>
        <w:t>vakk</w:t>
      </w:r>
      <w:proofErr w:type="spellEnd"/>
      <w:r w:rsidR="00306267">
        <w:rPr>
          <w:rFonts w:hint="eastAsia"/>
          <w:b w:val="0"/>
          <w:bCs/>
          <w:sz w:val="18"/>
          <w:szCs w:val="18"/>
        </w:rPr>
        <w:t xml:space="preserve"> </w:t>
      </w:r>
      <w:r w:rsidR="00306267" w:rsidRPr="00306267">
        <w:rPr>
          <w:b w:val="0"/>
          <w:bCs/>
          <w:sz w:val="18"/>
          <w:szCs w:val="18"/>
        </w:rPr>
        <w:t>v</w:t>
      </w:r>
      <w:r w:rsidR="00306267">
        <w:rPr>
          <w:rFonts w:hint="eastAsia"/>
          <w:b w:val="0"/>
          <w:bCs/>
          <w:sz w:val="18"/>
          <w:szCs w:val="18"/>
        </w:rPr>
        <w:t xml:space="preserve">s </w:t>
      </w:r>
      <w:proofErr w:type="spellStart"/>
      <w:r w:rsidR="00405BB3">
        <w:rPr>
          <w:rFonts w:hint="eastAsia"/>
          <w:b w:val="0"/>
          <w:bCs/>
          <w:sz w:val="18"/>
          <w:szCs w:val="18"/>
        </w:rPr>
        <w:t>akk</w:t>
      </w:r>
      <w:proofErr w:type="spellEnd"/>
      <w:r w:rsidR="00306267">
        <w:rPr>
          <w:rFonts w:hint="eastAsia"/>
          <w:b w:val="0"/>
          <w:bCs/>
          <w:sz w:val="18"/>
          <w:szCs w:val="18"/>
        </w:rPr>
        <w:t xml:space="preserve"> group</w:t>
      </w:r>
      <w:r w:rsidR="00405BB3">
        <w:rPr>
          <w:rFonts w:hint="eastAsia"/>
          <w:b w:val="0"/>
          <w:bCs/>
          <w:sz w:val="18"/>
          <w:szCs w:val="18"/>
        </w:rPr>
        <w:t xml:space="preserve">; </w:t>
      </w:r>
      <w:r w:rsidR="008C7973">
        <w:rPr>
          <w:rFonts w:hint="eastAsia"/>
          <w:b w:val="0"/>
          <w:bCs/>
          <w:sz w:val="18"/>
          <w:szCs w:val="18"/>
        </w:rPr>
        <w:t>(</w:t>
      </w:r>
      <w:r w:rsidR="008C7973">
        <w:rPr>
          <w:b w:val="0"/>
          <w:bCs/>
          <w:sz w:val="18"/>
          <w:szCs w:val="18"/>
        </w:rPr>
        <w:t>D, E</w:t>
      </w:r>
      <w:r w:rsidR="008C7973">
        <w:rPr>
          <w:rFonts w:hint="eastAsia"/>
          <w:b w:val="0"/>
          <w:bCs/>
          <w:sz w:val="18"/>
          <w:szCs w:val="18"/>
        </w:rPr>
        <w:t>, F, I, J</w:t>
      </w:r>
      <w:r w:rsidR="00405BB3">
        <w:rPr>
          <w:rFonts w:hint="eastAsia"/>
          <w:b w:val="0"/>
          <w:bCs/>
          <w:sz w:val="18"/>
          <w:szCs w:val="18"/>
        </w:rPr>
        <w:t>)</w:t>
      </w:r>
      <w:r w:rsidR="00405BB3">
        <w:rPr>
          <w:rFonts w:hint="eastAsia"/>
        </w:rPr>
        <w:t xml:space="preserve"> </w:t>
      </w:r>
      <w:r w:rsidR="00405BB3" w:rsidRPr="00405BB3">
        <w:rPr>
          <w:b w:val="0"/>
          <w:bCs/>
          <w:sz w:val="18"/>
          <w:szCs w:val="18"/>
        </w:rPr>
        <w:t xml:space="preserve">Validation plot obtained from </w:t>
      </w:r>
      <w:r w:rsidR="00C974A0">
        <w:rPr>
          <w:rFonts w:hint="eastAsia"/>
          <w:b w:val="0"/>
          <w:bCs/>
          <w:sz w:val="18"/>
          <w:szCs w:val="18"/>
        </w:rPr>
        <w:t>2</w:t>
      </w:r>
      <w:r w:rsidR="00405BB3" w:rsidRPr="00405BB3">
        <w:rPr>
          <w:b w:val="0"/>
          <w:bCs/>
          <w:sz w:val="18"/>
          <w:szCs w:val="18"/>
        </w:rPr>
        <w:t>00 tests, respectively.</w:t>
      </w:r>
      <w:r w:rsidR="008C7973" w:rsidRPr="008C7973">
        <w:rPr>
          <w:b w:val="0"/>
          <w:bCs/>
          <w:sz w:val="18"/>
          <w:szCs w:val="18"/>
        </w:rPr>
        <w:t xml:space="preserve"> Number of mice in each group: sham: 7, model:</w:t>
      </w:r>
      <w:r w:rsidR="008C7973">
        <w:rPr>
          <w:rFonts w:hint="eastAsia"/>
          <w:b w:val="0"/>
          <w:bCs/>
          <w:sz w:val="18"/>
          <w:szCs w:val="18"/>
        </w:rPr>
        <w:t xml:space="preserve"> </w:t>
      </w:r>
      <w:r w:rsidR="008C7973" w:rsidRPr="008C7973">
        <w:rPr>
          <w:b w:val="0"/>
          <w:bCs/>
          <w:sz w:val="18"/>
          <w:szCs w:val="18"/>
        </w:rPr>
        <w:t>6</w:t>
      </w:r>
      <w:r w:rsidR="008C7973" w:rsidRPr="008C7973">
        <w:rPr>
          <w:rFonts w:hint="eastAsia"/>
          <w:b w:val="0"/>
          <w:bCs/>
          <w:sz w:val="18"/>
          <w:szCs w:val="18"/>
        </w:rPr>
        <w:t xml:space="preserve">, </w:t>
      </w:r>
      <w:proofErr w:type="spellStart"/>
      <w:r w:rsidR="008C7973" w:rsidRPr="008C7973">
        <w:rPr>
          <w:b w:val="0"/>
          <w:bCs/>
          <w:sz w:val="18"/>
          <w:szCs w:val="18"/>
        </w:rPr>
        <w:t>akk</w:t>
      </w:r>
      <w:proofErr w:type="spellEnd"/>
      <w:r w:rsidR="008C7973" w:rsidRPr="008C7973">
        <w:rPr>
          <w:b w:val="0"/>
          <w:bCs/>
          <w:sz w:val="18"/>
          <w:szCs w:val="18"/>
        </w:rPr>
        <w:t xml:space="preserve">: 8, </w:t>
      </w:r>
      <w:proofErr w:type="spellStart"/>
      <w:r w:rsidR="008C7973" w:rsidRPr="008C7973">
        <w:rPr>
          <w:b w:val="0"/>
          <w:bCs/>
          <w:sz w:val="18"/>
          <w:szCs w:val="18"/>
        </w:rPr>
        <w:t>pakk</w:t>
      </w:r>
      <w:proofErr w:type="spellEnd"/>
      <w:r w:rsidR="008C7973" w:rsidRPr="008C7973">
        <w:rPr>
          <w:b w:val="0"/>
          <w:bCs/>
          <w:sz w:val="18"/>
          <w:szCs w:val="18"/>
        </w:rPr>
        <w:t xml:space="preserve">: 7, </w:t>
      </w:r>
      <w:proofErr w:type="spellStart"/>
      <w:r w:rsidR="008C7973" w:rsidRPr="008C7973">
        <w:rPr>
          <w:b w:val="0"/>
          <w:bCs/>
          <w:sz w:val="18"/>
          <w:szCs w:val="18"/>
        </w:rPr>
        <w:t>vakk</w:t>
      </w:r>
      <w:proofErr w:type="spellEnd"/>
      <w:r w:rsidR="008C7973" w:rsidRPr="008C7973">
        <w:rPr>
          <w:b w:val="0"/>
          <w:bCs/>
          <w:sz w:val="18"/>
          <w:szCs w:val="18"/>
        </w:rPr>
        <w:t>: 7</w:t>
      </w:r>
      <w:r w:rsidR="008C7973" w:rsidRPr="008C7973">
        <w:rPr>
          <w:rFonts w:hint="eastAsia"/>
          <w:b w:val="0"/>
          <w:bCs/>
          <w:sz w:val="18"/>
          <w:szCs w:val="18"/>
        </w:rPr>
        <w:t>.</w:t>
      </w:r>
    </w:p>
    <w:p w14:paraId="00B22E2E" w14:textId="09123CBC" w:rsidR="00594B5E" w:rsidRDefault="00071BEB">
      <w:r>
        <w:rPr>
          <w:noProof/>
        </w:rPr>
        <w:lastRenderedPageBreak/>
        <w:drawing>
          <wp:inline distT="0" distB="0" distL="0" distR="0" wp14:anchorId="1BB0A81B" wp14:editId="77A3FC56">
            <wp:extent cx="5274310" cy="6777355"/>
            <wp:effectExtent l="0" t="0" r="2540" b="4445"/>
            <wp:docPr id="20649293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29339" name="图片 206492933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7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03729" w14:textId="678646C2" w:rsidR="003774BC" w:rsidRPr="00726141" w:rsidRDefault="003774BC" w:rsidP="00726141">
      <w:pPr>
        <w:jc w:val="center"/>
        <w:rPr>
          <w:b w:val="0"/>
          <w:bCs/>
          <w:sz w:val="18"/>
          <w:szCs w:val="18"/>
        </w:rPr>
      </w:pPr>
      <w:r w:rsidRPr="00214736">
        <w:rPr>
          <w:sz w:val="21"/>
          <w:szCs w:val="21"/>
        </w:rPr>
        <w:t>Supplementary Figure</w:t>
      </w:r>
      <w:r w:rsidRPr="00214736">
        <w:rPr>
          <w:rFonts w:hint="eastAsia"/>
          <w:sz w:val="21"/>
          <w:szCs w:val="21"/>
        </w:rPr>
        <w:t xml:space="preserve"> </w:t>
      </w:r>
      <w:r w:rsidR="00B733D0" w:rsidRPr="00214736">
        <w:rPr>
          <w:rFonts w:hint="eastAsia"/>
          <w:sz w:val="21"/>
          <w:szCs w:val="21"/>
        </w:rPr>
        <w:t>3</w:t>
      </w:r>
      <w:r w:rsidRPr="00214736">
        <w:rPr>
          <w:sz w:val="21"/>
          <w:szCs w:val="21"/>
        </w:rPr>
        <w:t>. Volcano plot of different metabolites</w:t>
      </w:r>
      <w:r w:rsidR="00636A68" w:rsidRPr="00214736">
        <w:rPr>
          <w:rFonts w:hint="eastAsia"/>
          <w:sz w:val="21"/>
          <w:szCs w:val="21"/>
        </w:rPr>
        <w:t xml:space="preserve"> </w:t>
      </w:r>
      <w:r w:rsidR="00636A68" w:rsidRPr="00214736">
        <w:rPr>
          <w:sz w:val="21"/>
          <w:szCs w:val="21"/>
        </w:rPr>
        <w:t>for different comparison groups</w:t>
      </w:r>
      <w:r w:rsidRPr="00214736">
        <w:rPr>
          <w:rFonts w:hint="eastAsia"/>
          <w:sz w:val="21"/>
          <w:szCs w:val="21"/>
        </w:rPr>
        <w:t>.</w:t>
      </w:r>
      <w:r w:rsidR="00C974A0" w:rsidRPr="00C974A0">
        <w:t xml:space="preserve"> </w:t>
      </w:r>
      <w:r w:rsidR="00636A68" w:rsidRPr="00636A68">
        <w:rPr>
          <w:rFonts w:hint="eastAsia"/>
          <w:b w:val="0"/>
          <w:bCs/>
          <w:sz w:val="18"/>
          <w:szCs w:val="18"/>
        </w:rPr>
        <w:t>(</w:t>
      </w:r>
      <w:r w:rsidR="00071BEB">
        <w:rPr>
          <w:rFonts w:hint="eastAsia"/>
          <w:b w:val="0"/>
          <w:bCs/>
          <w:sz w:val="18"/>
          <w:szCs w:val="18"/>
        </w:rPr>
        <w:t>A</w:t>
      </w:r>
      <w:r w:rsidR="00636A68" w:rsidRPr="00636A68">
        <w:rPr>
          <w:rFonts w:hint="eastAsia"/>
          <w:b w:val="0"/>
          <w:bCs/>
          <w:sz w:val="18"/>
          <w:szCs w:val="18"/>
        </w:rPr>
        <w:t>)</w:t>
      </w:r>
      <w:r w:rsidR="00636A68">
        <w:rPr>
          <w:rFonts w:hint="eastAsia"/>
          <w:b w:val="0"/>
          <w:bCs/>
          <w:sz w:val="18"/>
          <w:szCs w:val="18"/>
        </w:rPr>
        <w:t>sham vs model group; (</w:t>
      </w:r>
      <w:r w:rsidR="00071BEB">
        <w:rPr>
          <w:rFonts w:hint="eastAsia"/>
          <w:b w:val="0"/>
          <w:bCs/>
          <w:sz w:val="18"/>
          <w:szCs w:val="18"/>
        </w:rPr>
        <w:t>B</w:t>
      </w:r>
      <w:r w:rsidR="00636A68">
        <w:rPr>
          <w:rFonts w:hint="eastAsia"/>
          <w:b w:val="0"/>
          <w:bCs/>
          <w:sz w:val="18"/>
          <w:szCs w:val="18"/>
        </w:rPr>
        <w:t>)</w:t>
      </w:r>
      <w:r w:rsidR="00636A68" w:rsidRPr="00636A68">
        <w:rPr>
          <w:rFonts w:hint="eastAsia"/>
          <w:b w:val="0"/>
          <w:bCs/>
          <w:sz w:val="18"/>
          <w:szCs w:val="18"/>
        </w:rPr>
        <w:t xml:space="preserve"> </w:t>
      </w:r>
      <w:proofErr w:type="spellStart"/>
      <w:r w:rsidR="00636A68">
        <w:rPr>
          <w:rFonts w:hint="eastAsia"/>
          <w:b w:val="0"/>
          <w:bCs/>
          <w:sz w:val="18"/>
          <w:szCs w:val="18"/>
        </w:rPr>
        <w:t>akk</w:t>
      </w:r>
      <w:proofErr w:type="spellEnd"/>
      <w:r w:rsidR="00636A68">
        <w:rPr>
          <w:rFonts w:hint="eastAsia"/>
          <w:b w:val="0"/>
          <w:bCs/>
          <w:sz w:val="18"/>
          <w:szCs w:val="18"/>
        </w:rPr>
        <w:t xml:space="preserve"> vs model group; (</w:t>
      </w:r>
      <w:r w:rsidR="00071BEB">
        <w:rPr>
          <w:rFonts w:hint="eastAsia"/>
          <w:b w:val="0"/>
          <w:bCs/>
          <w:sz w:val="18"/>
          <w:szCs w:val="18"/>
        </w:rPr>
        <w:t>C</w:t>
      </w:r>
      <w:r w:rsidR="00636A68">
        <w:rPr>
          <w:rFonts w:hint="eastAsia"/>
          <w:b w:val="0"/>
          <w:bCs/>
          <w:sz w:val="18"/>
          <w:szCs w:val="18"/>
        </w:rPr>
        <w:t>)</w:t>
      </w:r>
      <w:r w:rsidR="00636A68" w:rsidRPr="00636A68">
        <w:rPr>
          <w:rFonts w:hint="eastAsia"/>
          <w:b w:val="0"/>
          <w:bCs/>
          <w:sz w:val="18"/>
          <w:szCs w:val="18"/>
        </w:rPr>
        <w:t xml:space="preserve"> </w:t>
      </w:r>
      <w:proofErr w:type="spellStart"/>
      <w:r w:rsidR="00636A68">
        <w:rPr>
          <w:rFonts w:hint="eastAsia"/>
          <w:b w:val="0"/>
          <w:bCs/>
          <w:sz w:val="18"/>
          <w:szCs w:val="18"/>
        </w:rPr>
        <w:t>vakk</w:t>
      </w:r>
      <w:proofErr w:type="spellEnd"/>
      <w:r w:rsidR="00636A68">
        <w:rPr>
          <w:rFonts w:hint="eastAsia"/>
          <w:b w:val="0"/>
          <w:bCs/>
          <w:sz w:val="18"/>
          <w:szCs w:val="18"/>
        </w:rPr>
        <w:t xml:space="preserve"> vs model group; (</w:t>
      </w:r>
      <w:r w:rsidR="00071BEB">
        <w:rPr>
          <w:rFonts w:hint="eastAsia"/>
          <w:b w:val="0"/>
          <w:bCs/>
          <w:sz w:val="18"/>
          <w:szCs w:val="18"/>
        </w:rPr>
        <w:t>D</w:t>
      </w:r>
      <w:r w:rsidR="00636A68">
        <w:rPr>
          <w:rFonts w:hint="eastAsia"/>
          <w:b w:val="0"/>
          <w:bCs/>
          <w:sz w:val="18"/>
          <w:szCs w:val="18"/>
        </w:rPr>
        <w:t>)</w:t>
      </w:r>
      <w:r w:rsidR="00636A68" w:rsidRPr="00636A68">
        <w:rPr>
          <w:rFonts w:hint="eastAsia"/>
          <w:b w:val="0"/>
          <w:bCs/>
          <w:sz w:val="18"/>
          <w:szCs w:val="18"/>
        </w:rPr>
        <w:t xml:space="preserve"> </w:t>
      </w:r>
      <w:proofErr w:type="spellStart"/>
      <w:r w:rsidR="00636A68">
        <w:rPr>
          <w:rFonts w:hint="eastAsia"/>
          <w:b w:val="0"/>
          <w:bCs/>
          <w:sz w:val="18"/>
          <w:szCs w:val="18"/>
        </w:rPr>
        <w:t>akk</w:t>
      </w:r>
      <w:proofErr w:type="spellEnd"/>
      <w:r w:rsidR="00636A68">
        <w:rPr>
          <w:rFonts w:hint="eastAsia"/>
          <w:b w:val="0"/>
          <w:bCs/>
          <w:sz w:val="18"/>
          <w:szCs w:val="18"/>
        </w:rPr>
        <w:t xml:space="preserve"> vs </w:t>
      </w:r>
      <w:proofErr w:type="spellStart"/>
      <w:r w:rsidR="00636A68">
        <w:rPr>
          <w:rFonts w:hint="eastAsia"/>
          <w:b w:val="0"/>
          <w:bCs/>
          <w:sz w:val="18"/>
          <w:szCs w:val="18"/>
        </w:rPr>
        <w:t>pakk</w:t>
      </w:r>
      <w:proofErr w:type="spellEnd"/>
      <w:r w:rsidR="00636A68">
        <w:rPr>
          <w:rFonts w:hint="eastAsia"/>
          <w:b w:val="0"/>
          <w:bCs/>
          <w:sz w:val="18"/>
          <w:szCs w:val="18"/>
        </w:rPr>
        <w:t xml:space="preserve"> group; (</w:t>
      </w:r>
      <w:r w:rsidR="00071BEB">
        <w:rPr>
          <w:rFonts w:hint="eastAsia"/>
          <w:b w:val="0"/>
          <w:bCs/>
          <w:sz w:val="18"/>
          <w:szCs w:val="18"/>
        </w:rPr>
        <w:t>E</w:t>
      </w:r>
      <w:r w:rsidR="00636A68">
        <w:rPr>
          <w:rFonts w:hint="eastAsia"/>
          <w:b w:val="0"/>
          <w:bCs/>
          <w:sz w:val="18"/>
          <w:szCs w:val="18"/>
        </w:rPr>
        <w:t xml:space="preserve">) </w:t>
      </w:r>
      <w:proofErr w:type="spellStart"/>
      <w:r w:rsidR="00636A68">
        <w:rPr>
          <w:rFonts w:hint="eastAsia"/>
          <w:b w:val="0"/>
          <w:bCs/>
          <w:sz w:val="18"/>
          <w:szCs w:val="18"/>
        </w:rPr>
        <w:t>vakk</w:t>
      </w:r>
      <w:proofErr w:type="spellEnd"/>
      <w:r w:rsidR="00636A68">
        <w:rPr>
          <w:rFonts w:hint="eastAsia"/>
          <w:b w:val="0"/>
          <w:bCs/>
          <w:sz w:val="18"/>
          <w:szCs w:val="18"/>
        </w:rPr>
        <w:t xml:space="preserve"> vs </w:t>
      </w:r>
      <w:proofErr w:type="spellStart"/>
      <w:r w:rsidR="00636A68">
        <w:rPr>
          <w:rFonts w:hint="eastAsia"/>
          <w:b w:val="0"/>
          <w:bCs/>
          <w:sz w:val="18"/>
          <w:szCs w:val="18"/>
        </w:rPr>
        <w:t>pakk</w:t>
      </w:r>
      <w:proofErr w:type="spellEnd"/>
      <w:r w:rsidR="00636A68">
        <w:rPr>
          <w:rFonts w:hint="eastAsia"/>
          <w:b w:val="0"/>
          <w:bCs/>
          <w:sz w:val="18"/>
          <w:szCs w:val="18"/>
        </w:rPr>
        <w:t xml:space="preserve"> </w:t>
      </w:r>
      <w:r w:rsidR="00636A68">
        <w:rPr>
          <w:b w:val="0"/>
          <w:bCs/>
          <w:sz w:val="18"/>
          <w:szCs w:val="18"/>
        </w:rPr>
        <w:t>group.</w:t>
      </w:r>
      <w:r w:rsidR="00636A68" w:rsidRPr="00C974A0">
        <w:rPr>
          <w:b w:val="0"/>
          <w:bCs/>
          <w:sz w:val="18"/>
          <w:szCs w:val="18"/>
        </w:rPr>
        <w:t xml:space="preserve"> Red</w:t>
      </w:r>
      <w:r w:rsidR="00C974A0" w:rsidRPr="00C974A0">
        <w:rPr>
          <w:b w:val="0"/>
          <w:bCs/>
          <w:sz w:val="18"/>
          <w:szCs w:val="18"/>
        </w:rPr>
        <w:t xml:space="preserve"> dots indicate significantly up-regulated metabolites, blue dots indicate significantly down-regulated metabolites, and gray dots indicate non-significantly differential metabolites.</w:t>
      </w:r>
      <w:r w:rsidR="00726141" w:rsidRPr="00726141">
        <w:rPr>
          <w:b w:val="0"/>
          <w:bCs/>
          <w:sz w:val="18"/>
          <w:szCs w:val="18"/>
        </w:rPr>
        <w:t xml:space="preserve"> </w:t>
      </w:r>
      <w:r w:rsidR="00726141" w:rsidRPr="008C7973">
        <w:rPr>
          <w:b w:val="0"/>
          <w:bCs/>
          <w:sz w:val="18"/>
          <w:szCs w:val="18"/>
        </w:rPr>
        <w:t>Number of mice in each group: sham: 7, model:</w:t>
      </w:r>
      <w:r w:rsidR="00726141">
        <w:rPr>
          <w:rFonts w:hint="eastAsia"/>
          <w:b w:val="0"/>
          <w:bCs/>
          <w:sz w:val="18"/>
          <w:szCs w:val="18"/>
        </w:rPr>
        <w:t xml:space="preserve"> </w:t>
      </w:r>
      <w:r w:rsidR="00726141" w:rsidRPr="008C7973">
        <w:rPr>
          <w:b w:val="0"/>
          <w:bCs/>
          <w:sz w:val="18"/>
          <w:szCs w:val="18"/>
        </w:rPr>
        <w:t>6</w:t>
      </w:r>
      <w:r w:rsidR="00726141" w:rsidRPr="008C7973">
        <w:rPr>
          <w:rFonts w:hint="eastAsia"/>
          <w:b w:val="0"/>
          <w:bCs/>
          <w:sz w:val="18"/>
          <w:szCs w:val="18"/>
        </w:rPr>
        <w:t xml:space="preserve">, </w:t>
      </w:r>
      <w:proofErr w:type="spellStart"/>
      <w:r w:rsidR="00726141" w:rsidRPr="008C7973">
        <w:rPr>
          <w:b w:val="0"/>
          <w:bCs/>
          <w:sz w:val="18"/>
          <w:szCs w:val="18"/>
        </w:rPr>
        <w:t>akk</w:t>
      </w:r>
      <w:proofErr w:type="spellEnd"/>
      <w:r w:rsidR="00726141" w:rsidRPr="008C7973">
        <w:rPr>
          <w:b w:val="0"/>
          <w:bCs/>
          <w:sz w:val="18"/>
          <w:szCs w:val="18"/>
        </w:rPr>
        <w:t xml:space="preserve">: 8, </w:t>
      </w:r>
      <w:proofErr w:type="spellStart"/>
      <w:r w:rsidR="00726141" w:rsidRPr="008C7973">
        <w:rPr>
          <w:b w:val="0"/>
          <w:bCs/>
          <w:sz w:val="18"/>
          <w:szCs w:val="18"/>
        </w:rPr>
        <w:t>pakk</w:t>
      </w:r>
      <w:proofErr w:type="spellEnd"/>
      <w:r w:rsidR="00726141" w:rsidRPr="008C7973">
        <w:rPr>
          <w:b w:val="0"/>
          <w:bCs/>
          <w:sz w:val="18"/>
          <w:szCs w:val="18"/>
        </w:rPr>
        <w:t xml:space="preserve">: 7, </w:t>
      </w:r>
      <w:proofErr w:type="spellStart"/>
      <w:r w:rsidR="00726141" w:rsidRPr="008C7973">
        <w:rPr>
          <w:b w:val="0"/>
          <w:bCs/>
          <w:sz w:val="18"/>
          <w:szCs w:val="18"/>
        </w:rPr>
        <w:t>vakk</w:t>
      </w:r>
      <w:proofErr w:type="spellEnd"/>
      <w:r w:rsidR="00726141" w:rsidRPr="008C7973">
        <w:rPr>
          <w:b w:val="0"/>
          <w:bCs/>
          <w:sz w:val="18"/>
          <w:szCs w:val="18"/>
        </w:rPr>
        <w:t>: 7</w:t>
      </w:r>
      <w:r w:rsidR="00726141" w:rsidRPr="008C7973">
        <w:rPr>
          <w:rFonts w:hint="eastAsia"/>
          <w:b w:val="0"/>
          <w:bCs/>
          <w:sz w:val="18"/>
          <w:szCs w:val="18"/>
        </w:rPr>
        <w:t>.</w:t>
      </w:r>
      <w:r w:rsidR="00F2773E" w:rsidRPr="00F2773E">
        <w:t xml:space="preserve"> </w:t>
      </w:r>
      <w:r w:rsidR="00F2773E" w:rsidRPr="00F2773E">
        <w:rPr>
          <w:b w:val="0"/>
          <w:bCs/>
          <w:sz w:val="18"/>
          <w:szCs w:val="18"/>
        </w:rPr>
        <w:t>(</w:t>
      </w:r>
      <w:r w:rsidR="00F2773E" w:rsidRPr="00F2773E">
        <w:rPr>
          <w:b w:val="0"/>
          <w:bCs/>
          <w:i/>
          <w:iCs/>
          <w:sz w:val="18"/>
          <w:szCs w:val="18"/>
        </w:rPr>
        <w:t>p</w:t>
      </w:r>
      <w:r w:rsidR="00F2773E" w:rsidRPr="00F2773E">
        <w:rPr>
          <w:b w:val="0"/>
          <w:bCs/>
          <w:sz w:val="18"/>
          <w:szCs w:val="18"/>
        </w:rPr>
        <w:t xml:space="preserve"> &lt; 0.05, VIP value &gt; 1).</w:t>
      </w:r>
    </w:p>
    <w:p w14:paraId="6E455F48" w14:textId="7701B61C" w:rsidR="003774BC" w:rsidRDefault="00726141" w:rsidP="003774BC">
      <w:pPr>
        <w:rPr>
          <w:b w:val="0"/>
        </w:rPr>
      </w:pPr>
      <w:r>
        <w:rPr>
          <w:b w:val="0"/>
          <w:noProof/>
        </w:rPr>
        <w:lastRenderedPageBreak/>
        <w:drawing>
          <wp:inline distT="0" distB="0" distL="0" distR="0" wp14:anchorId="17B455EC" wp14:editId="30AB1E95">
            <wp:extent cx="5274310" cy="5970270"/>
            <wp:effectExtent l="0" t="0" r="2540" b="0"/>
            <wp:docPr id="17295195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51954" name="图片 17295195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7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94052" w14:textId="0C6B7EF8" w:rsidR="00E309EA" w:rsidRPr="00726141" w:rsidRDefault="00C43E68" w:rsidP="00E309EA">
      <w:pPr>
        <w:jc w:val="center"/>
        <w:rPr>
          <w:b w:val="0"/>
          <w:bCs/>
          <w:sz w:val="18"/>
          <w:szCs w:val="18"/>
        </w:rPr>
      </w:pPr>
      <w:r w:rsidRPr="00214736">
        <w:rPr>
          <w:bCs/>
          <w:sz w:val="21"/>
          <w:szCs w:val="21"/>
        </w:rPr>
        <w:t xml:space="preserve">Supplementary Figure </w:t>
      </w:r>
      <w:r w:rsidR="00B733D0" w:rsidRPr="00214736">
        <w:rPr>
          <w:rFonts w:hint="eastAsia"/>
          <w:bCs/>
          <w:sz w:val="21"/>
          <w:szCs w:val="21"/>
        </w:rPr>
        <w:t>4</w:t>
      </w:r>
      <w:r w:rsidRPr="00214736">
        <w:rPr>
          <w:b w:val="0"/>
          <w:sz w:val="21"/>
          <w:szCs w:val="21"/>
        </w:rPr>
        <w:t xml:space="preserve">. </w:t>
      </w:r>
      <w:r w:rsidR="00DA3EC4" w:rsidRPr="00214736">
        <w:rPr>
          <w:bCs/>
          <w:sz w:val="21"/>
          <w:szCs w:val="21"/>
        </w:rPr>
        <w:t>Pat</w:t>
      </w:r>
      <w:r w:rsidR="00DA3EC4" w:rsidRPr="00214736">
        <w:rPr>
          <w:rFonts w:hint="eastAsia"/>
          <w:bCs/>
          <w:sz w:val="21"/>
          <w:szCs w:val="21"/>
        </w:rPr>
        <w:t>h</w:t>
      </w:r>
      <w:r w:rsidR="00DA3EC4" w:rsidRPr="00214736">
        <w:rPr>
          <w:bCs/>
          <w:sz w:val="21"/>
          <w:szCs w:val="21"/>
        </w:rPr>
        <w:t>wa</w:t>
      </w:r>
      <w:r w:rsidR="00DA3EC4" w:rsidRPr="00214736">
        <w:rPr>
          <w:rFonts w:hint="eastAsia"/>
          <w:bCs/>
          <w:sz w:val="21"/>
          <w:szCs w:val="21"/>
        </w:rPr>
        <w:t>y</w:t>
      </w:r>
      <w:r w:rsidR="00DA3EC4" w:rsidRPr="00214736">
        <w:rPr>
          <w:bCs/>
          <w:sz w:val="21"/>
          <w:szCs w:val="21"/>
        </w:rPr>
        <w:t xml:space="preserve"> anal</w:t>
      </w:r>
      <w:r w:rsidR="00DA3EC4" w:rsidRPr="00214736">
        <w:rPr>
          <w:rFonts w:hint="eastAsia"/>
          <w:bCs/>
          <w:sz w:val="21"/>
          <w:szCs w:val="21"/>
        </w:rPr>
        <w:t>y</w:t>
      </w:r>
      <w:r w:rsidR="00DA3EC4" w:rsidRPr="00214736">
        <w:rPr>
          <w:bCs/>
          <w:sz w:val="21"/>
          <w:szCs w:val="21"/>
        </w:rPr>
        <w:t>s</w:t>
      </w:r>
      <w:r w:rsidR="00DA3EC4" w:rsidRPr="00214736">
        <w:rPr>
          <w:rFonts w:hint="eastAsia"/>
          <w:bCs/>
          <w:sz w:val="21"/>
          <w:szCs w:val="21"/>
        </w:rPr>
        <w:t>i</w:t>
      </w:r>
      <w:r w:rsidR="00DA3EC4" w:rsidRPr="00214736">
        <w:rPr>
          <w:bCs/>
          <w:sz w:val="21"/>
          <w:szCs w:val="21"/>
        </w:rPr>
        <w:t xml:space="preserve">s of the </w:t>
      </w:r>
      <w:r w:rsidR="00DA3EC4" w:rsidRPr="00214736">
        <w:rPr>
          <w:rFonts w:hint="eastAsia"/>
          <w:bCs/>
          <w:sz w:val="21"/>
          <w:szCs w:val="21"/>
        </w:rPr>
        <w:t>i</w:t>
      </w:r>
      <w:r w:rsidR="00DA3EC4" w:rsidRPr="00214736">
        <w:rPr>
          <w:bCs/>
          <w:sz w:val="21"/>
          <w:szCs w:val="21"/>
        </w:rPr>
        <w:t>dent</w:t>
      </w:r>
      <w:r w:rsidR="00DA3EC4" w:rsidRPr="00214736">
        <w:rPr>
          <w:rFonts w:hint="eastAsia"/>
          <w:bCs/>
          <w:sz w:val="21"/>
          <w:szCs w:val="21"/>
        </w:rPr>
        <w:t>i</w:t>
      </w:r>
      <w:r w:rsidR="00DA3EC4" w:rsidRPr="00214736">
        <w:rPr>
          <w:bCs/>
          <w:sz w:val="21"/>
          <w:szCs w:val="21"/>
        </w:rPr>
        <w:t>f</w:t>
      </w:r>
      <w:r w:rsidR="00DA3EC4" w:rsidRPr="00214736">
        <w:rPr>
          <w:rFonts w:hint="eastAsia"/>
          <w:bCs/>
          <w:sz w:val="21"/>
          <w:szCs w:val="21"/>
        </w:rPr>
        <w:t>i</w:t>
      </w:r>
      <w:r w:rsidR="00DA3EC4" w:rsidRPr="00214736">
        <w:rPr>
          <w:bCs/>
          <w:sz w:val="21"/>
          <w:szCs w:val="21"/>
        </w:rPr>
        <w:t>ed d</w:t>
      </w:r>
      <w:r w:rsidR="00DA3EC4" w:rsidRPr="00214736">
        <w:rPr>
          <w:rFonts w:hint="eastAsia"/>
          <w:bCs/>
          <w:sz w:val="21"/>
          <w:szCs w:val="21"/>
        </w:rPr>
        <w:t>i</w:t>
      </w:r>
      <w:r w:rsidR="00DA3EC4" w:rsidRPr="00214736">
        <w:rPr>
          <w:bCs/>
          <w:sz w:val="21"/>
          <w:szCs w:val="21"/>
        </w:rPr>
        <w:t>fferential metabo</w:t>
      </w:r>
      <w:r w:rsidR="00DA3EC4" w:rsidRPr="00214736">
        <w:rPr>
          <w:rFonts w:hint="eastAsia"/>
          <w:bCs/>
          <w:sz w:val="21"/>
          <w:szCs w:val="21"/>
        </w:rPr>
        <w:t>lit</w:t>
      </w:r>
      <w:r w:rsidR="00DA3EC4" w:rsidRPr="00214736">
        <w:rPr>
          <w:bCs/>
          <w:sz w:val="21"/>
          <w:szCs w:val="21"/>
        </w:rPr>
        <w:t>es between different comparison groups.</w:t>
      </w:r>
      <w:r w:rsidR="00DA3EC4" w:rsidRPr="00214736">
        <w:rPr>
          <w:rFonts w:hint="eastAsia"/>
          <w:b w:val="0"/>
          <w:bCs/>
          <w:sz w:val="21"/>
          <w:szCs w:val="21"/>
        </w:rPr>
        <w:t xml:space="preserve"> </w:t>
      </w:r>
      <w:r w:rsidR="00DA3EC4" w:rsidRPr="00636A68">
        <w:rPr>
          <w:rFonts w:hint="eastAsia"/>
          <w:b w:val="0"/>
          <w:bCs/>
          <w:sz w:val="18"/>
          <w:szCs w:val="18"/>
        </w:rPr>
        <w:t>(</w:t>
      </w:r>
      <w:r w:rsidR="00726141">
        <w:rPr>
          <w:rFonts w:hint="eastAsia"/>
          <w:b w:val="0"/>
          <w:bCs/>
          <w:sz w:val="18"/>
          <w:szCs w:val="18"/>
        </w:rPr>
        <w:t>A</w:t>
      </w:r>
      <w:r w:rsidR="00DA3EC4" w:rsidRPr="00636A68">
        <w:rPr>
          <w:rFonts w:hint="eastAsia"/>
          <w:b w:val="0"/>
          <w:bCs/>
          <w:sz w:val="18"/>
          <w:szCs w:val="18"/>
        </w:rPr>
        <w:t>)</w:t>
      </w:r>
      <w:r w:rsidR="00DA3EC4">
        <w:rPr>
          <w:rFonts w:hint="eastAsia"/>
          <w:b w:val="0"/>
          <w:bCs/>
          <w:sz w:val="18"/>
          <w:szCs w:val="18"/>
        </w:rPr>
        <w:t>sham vs model group; (</w:t>
      </w:r>
      <w:r w:rsidR="00726141">
        <w:rPr>
          <w:rFonts w:hint="eastAsia"/>
          <w:b w:val="0"/>
          <w:bCs/>
          <w:sz w:val="18"/>
          <w:szCs w:val="18"/>
        </w:rPr>
        <w:t>B</w:t>
      </w:r>
      <w:r w:rsidR="00DA3EC4">
        <w:rPr>
          <w:rFonts w:hint="eastAsia"/>
          <w:b w:val="0"/>
          <w:bCs/>
          <w:sz w:val="18"/>
          <w:szCs w:val="18"/>
        </w:rPr>
        <w:t>)</w:t>
      </w:r>
      <w:r w:rsidR="00DA3EC4" w:rsidRPr="00636A68">
        <w:rPr>
          <w:rFonts w:hint="eastAsia"/>
          <w:b w:val="0"/>
          <w:bCs/>
          <w:sz w:val="18"/>
          <w:szCs w:val="18"/>
        </w:rPr>
        <w:t xml:space="preserve"> </w:t>
      </w:r>
      <w:proofErr w:type="spellStart"/>
      <w:r w:rsidR="00DA3EC4">
        <w:rPr>
          <w:rFonts w:hint="eastAsia"/>
          <w:b w:val="0"/>
          <w:bCs/>
          <w:sz w:val="18"/>
          <w:szCs w:val="18"/>
        </w:rPr>
        <w:t>akk</w:t>
      </w:r>
      <w:proofErr w:type="spellEnd"/>
      <w:r w:rsidR="00DA3EC4">
        <w:rPr>
          <w:rFonts w:hint="eastAsia"/>
          <w:b w:val="0"/>
          <w:bCs/>
          <w:sz w:val="18"/>
          <w:szCs w:val="18"/>
        </w:rPr>
        <w:t xml:space="preserve"> vs model group; (</w:t>
      </w:r>
      <w:r w:rsidR="00726141">
        <w:rPr>
          <w:rFonts w:hint="eastAsia"/>
          <w:b w:val="0"/>
          <w:bCs/>
          <w:sz w:val="18"/>
          <w:szCs w:val="18"/>
        </w:rPr>
        <w:t>C</w:t>
      </w:r>
      <w:r w:rsidR="00DA3EC4">
        <w:rPr>
          <w:rFonts w:hint="eastAsia"/>
          <w:b w:val="0"/>
          <w:bCs/>
          <w:sz w:val="18"/>
          <w:szCs w:val="18"/>
        </w:rPr>
        <w:t>)</w:t>
      </w:r>
      <w:r w:rsidR="00DA3EC4" w:rsidRPr="00636A68">
        <w:rPr>
          <w:rFonts w:hint="eastAsia"/>
          <w:b w:val="0"/>
          <w:bCs/>
          <w:sz w:val="18"/>
          <w:szCs w:val="18"/>
        </w:rPr>
        <w:t xml:space="preserve"> </w:t>
      </w:r>
      <w:proofErr w:type="spellStart"/>
      <w:r w:rsidR="00DA3EC4">
        <w:rPr>
          <w:rFonts w:hint="eastAsia"/>
          <w:b w:val="0"/>
          <w:bCs/>
          <w:sz w:val="18"/>
          <w:szCs w:val="18"/>
        </w:rPr>
        <w:t>akk</w:t>
      </w:r>
      <w:proofErr w:type="spellEnd"/>
      <w:r w:rsidR="00DA3EC4">
        <w:rPr>
          <w:rFonts w:hint="eastAsia"/>
          <w:b w:val="0"/>
          <w:bCs/>
          <w:sz w:val="18"/>
          <w:szCs w:val="18"/>
        </w:rPr>
        <w:t xml:space="preserve"> vs </w:t>
      </w:r>
      <w:proofErr w:type="spellStart"/>
      <w:r w:rsidR="00DA3EC4">
        <w:rPr>
          <w:rFonts w:hint="eastAsia"/>
          <w:b w:val="0"/>
          <w:bCs/>
          <w:sz w:val="18"/>
          <w:szCs w:val="18"/>
        </w:rPr>
        <w:t>pakk</w:t>
      </w:r>
      <w:proofErr w:type="spellEnd"/>
      <w:r w:rsidR="00DA3EC4">
        <w:rPr>
          <w:rFonts w:hint="eastAsia"/>
          <w:b w:val="0"/>
          <w:bCs/>
          <w:sz w:val="18"/>
          <w:szCs w:val="18"/>
        </w:rPr>
        <w:t xml:space="preserve"> group; (</w:t>
      </w:r>
      <w:r w:rsidR="00726141">
        <w:rPr>
          <w:rFonts w:hint="eastAsia"/>
          <w:b w:val="0"/>
          <w:bCs/>
          <w:sz w:val="18"/>
          <w:szCs w:val="18"/>
        </w:rPr>
        <w:t>D</w:t>
      </w:r>
      <w:r w:rsidR="00DA3EC4">
        <w:rPr>
          <w:rFonts w:hint="eastAsia"/>
          <w:b w:val="0"/>
          <w:bCs/>
          <w:sz w:val="18"/>
          <w:szCs w:val="18"/>
        </w:rPr>
        <w:t>)</w:t>
      </w:r>
      <w:r w:rsidR="00DA3EC4" w:rsidRPr="00636A68">
        <w:rPr>
          <w:rFonts w:hint="eastAsia"/>
          <w:b w:val="0"/>
          <w:bCs/>
          <w:sz w:val="18"/>
          <w:szCs w:val="18"/>
        </w:rPr>
        <w:t xml:space="preserve"> </w:t>
      </w:r>
      <w:proofErr w:type="spellStart"/>
      <w:r w:rsidR="00DA3EC4">
        <w:rPr>
          <w:rFonts w:hint="eastAsia"/>
          <w:b w:val="0"/>
          <w:bCs/>
          <w:sz w:val="18"/>
          <w:szCs w:val="18"/>
        </w:rPr>
        <w:t>vakk</w:t>
      </w:r>
      <w:proofErr w:type="spellEnd"/>
      <w:r w:rsidR="00DA3EC4">
        <w:rPr>
          <w:rFonts w:hint="eastAsia"/>
          <w:b w:val="0"/>
          <w:bCs/>
          <w:sz w:val="18"/>
          <w:szCs w:val="18"/>
        </w:rPr>
        <w:t xml:space="preserve"> vs model group; (</w:t>
      </w:r>
      <w:r w:rsidR="00726141">
        <w:rPr>
          <w:rFonts w:hint="eastAsia"/>
          <w:b w:val="0"/>
          <w:bCs/>
          <w:sz w:val="18"/>
          <w:szCs w:val="18"/>
        </w:rPr>
        <w:t>E</w:t>
      </w:r>
      <w:r w:rsidR="00DA3EC4">
        <w:rPr>
          <w:rFonts w:hint="eastAsia"/>
          <w:b w:val="0"/>
          <w:bCs/>
          <w:sz w:val="18"/>
          <w:szCs w:val="18"/>
        </w:rPr>
        <w:t xml:space="preserve">) </w:t>
      </w:r>
      <w:proofErr w:type="spellStart"/>
      <w:r w:rsidR="00DA3EC4">
        <w:rPr>
          <w:rFonts w:hint="eastAsia"/>
          <w:b w:val="0"/>
          <w:bCs/>
          <w:sz w:val="18"/>
          <w:szCs w:val="18"/>
        </w:rPr>
        <w:t>vakk</w:t>
      </w:r>
      <w:proofErr w:type="spellEnd"/>
      <w:r w:rsidR="00DA3EC4">
        <w:rPr>
          <w:rFonts w:hint="eastAsia"/>
          <w:b w:val="0"/>
          <w:bCs/>
          <w:sz w:val="18"/>
          <w:szCs w:val="18"/>
        </w:rPr>
        <w:t xml:space="preserve"> vs </w:t>
      </w:r>
      <w:proofErr w:type="spellStart"/>
      <w:r w:rsidR="00DA3EC4">
        <w:rPr>
          <w:rFonts w:hint="eastAsia"/>
          <w:b w:val="0"/>
          <w:bCs/>
          <w:sz w:val="18"/>
          <w:szCs w:val="18"/>
        </w:rPr>
        <w:t>pakk</w:t>
      </w:r>
      <w:proofErr w:type="spellEnd"/>
      <w:r w:rsidR="00DA3EC4">
        <w:rPr>
          <w:rFonts w:hint="eastAsia"/>
          <w:b w:val="0"/>
          <w:bCs/>
          <w:sz w:val="18"/>
          <w:szCs w:val="18"/>
        </w:rPr>
        <w:t xml:space="preserve"> </w:t>
      </w:r>
      <w:r w:rsidR="00DA3EC4">
        <w:rPr>
          <w:b w:val="0"/>
          <w:bCs/>
          <w:sz w:val="18"/>
          <w:szCs w:val="18"/>
        </w:rPr>
        <w:t>group.</w:t>
      </w:r>
      <w:r w:rsidR="00DA3EC4" w:rsidRPr="00C974A0">
        <w:rPr>
          <w:b w:val="0"/>
          <w:bCs/>
          <w:sz w:val="18"/>
          <w:szCs w:val="18"/>
        </w:rPr>
        <w:t xml:space="preserve"> </w:t>
      </w:r>
      <w:r w:rsidR="00DA3EC4" w:rsidRPr="00DA3EC4">
        <w:rPr>
          <w:b w:val="0"/>
          <w:bCs/>
          <w:sz w:val="18"/>
          <w:szCs w:val="18"/>
        </w:rPr>
        <w:t xml:space="preserve">The horizontal axis represents the </w:t>
      </w:r>
      <w:r w:rsidR="00DA3EC4">
        <w:rPr>
          <w:rFonts w:hint="eastAsia"/>
          <w:b w:val="0"/>
          <w:bCs/>
          <w:sz w:val="18"/>
          <w:szCs w:val="18"/>
        </w:rPr>
        <w:t>impact value</w:t>
      </w:r>
      <w:r w:rsidR="00DA3EC4" w:rsidRPr="00DA3EC4">
        <w:rPr>
          <w:b w:val="0"/>
          <w:bCs/>
          <w:sz w:val="18"/>
          <w:szCs w:val="18"/>
        </w:rPr>
        <w:t xml:space="preserve"> of the relative importance of metabolites in the pathway. The vertical axis represents the enrichment significance-log10 (</w:t>
      </w:r>
      <w:r w:rsidR="00DA3EC4" w:rsidRPr="00DA3EC4">
        <w:rPr>
          <w:rFonts w:hint="eastAsia"/>
          <w:b w:val="0"/>
          <w:bCs/>
          <w:i/>
          <w:iCs/>
          <w:sz w:val="18"/>
          <w:szCs w:val="18"/>
        </w:rPr>
        <w:t>p</w:t>
      </w:r>
      <w:r w:rsidR="00DA3EC4">
        <w:rPr>
          <w:rFonts w:hint="eastAsia"/>
          <w:b w:val="0"/>
          <w:bCs/>
          <w:sz w:val="18"/>
          <w:szCs w:val="18"/>
        </w:rPr>
        <w:t xml:space="preserve"> </w:t>
      </w:r>
      <w:r w:rsidR="00DA3EC4" w:rsidRPr="00DA3EC4">
        <w:rPr>
          <w:b w:val="0"/>
          <w:bCs/>
          <w:sz w:val="18"/>
          <w:szCs w:val="18"/>
        </w:rPr>
        <w:t xml:space="preserve">value) of metabolites involved in pathways. The bubble size represents the </w:t>
      </w:r>
      <w:r w:rsidR="00DA3EC4">
        <w:rPr>
          <w:rFonts w:hint="eastAsia"/>
          <w:b w:val="0"/>
          <w:bCs/>
          <w:sz w:val="18"/>
          <w:szCs w:val="18"/>
        </w:rPr>
        <w:t>impact</w:t>
      </w:r>
      <w:r w:rsidR="00DA3EC4" w:rsidRPr="00DA3EC4">
        <w:rPr>
          <w:b w:val="0"/>
          <w:bCs/>
          <w:sz w:val="18"/>
          <w:szCs w:val="18"/>
        </w:rPr>
        <w:t xml:space="preserve"> </w:t>
      </w:r>
      <w:r w:rsidR="00DA3EC4">
        <w:rPr>
          <w:rFonts w:hint="eastAsia"/>
          <w:b w:val="0"/>
          <w:bCs/>
          <w:sz w:val="18"/>
          <w:szCs w:val="18"/>
        </w:rPr>
        <w:t>v</w:t>
      </w:r>
      <w:r w:rsidR="00DA3EC4" w:rsidRPr="00DA3EC4">
        <w:rPr>
          <w:b w:val="0"/>
          <w:bCs/>
          <w:sz w:val="18"/>
          <w:szCs w:val="18"/>
        </w:rPr>
        <w:t>alue. The larger the bubble, the greater the importance of the pathway.</w:t>
      </w:r>
      <w:r w:rsidR="00E309EA" w:rsidRPr="00E309EA">
        <w:rPr>
          <w:b w:val="0"/>
          <w:bCs/>
          <w:sz w:val="18"/>
          <w:szCs w:val="18"/>
        </w:rPr>
        <w:t xml:space="preserve"> </w:t>
      </w:r>
      <w:r w:rsidR="00E309EA" w:rsidRPr="008C7973">
        <w:rPr>
          <w:b w:val="0"/>
          <w:bCs/>
          <w:sz w:val="18"/>
          <w:szCs w:val="18"/>
        </w:rPr>
        <w:t>Number of mice in each group: sham: 7, model:</w:t>
      </w:r>
      <w:r w:rsidR="00E309EA">
        <w:rPr>
          <w:rFonts w:hint="eastAsia"/>
          <w:b w:val="0"/>
          <w:bCs/>
          <w:sz w:val="18"/>
          <w:szCs w:val="18"/>
        </w:rPr>
        <w:t xml:space="preserve"> </w:t>
      </w:r>
      <w:r w:rsidR="00E309EA" w:rsidRPr="008C7973">
        <w:rPr>
          <w:b w:val="0"/>
          <w:bCs/>
          <w:sz w:val="18"/>
          <w:szCs w:val="18"/>
        </w:rPr>
        <w:t>6</w:t>
      </w:r>
      <w:r w:rsidR="00E309EA" w:rsidRPr="008C7973">
        <w:rPr>
          <w:rFonts w:hint="eastAsia"/>
          <w:b w:val="0"/>
          <w:bCs/>
          <w:sz w:val="18"/>
          <w:szCs w:val="18"/>
        </w:rPr>
        <w:t xml:space="preserve">, </w:t>
      </w:r>
      <w:proofErr w:type="spellStart"/>
      <w:r w:rsidR="00E309EA" w:rsidRPr="008C7973">
        <w:rPr>
          <w:b w:val="0"/>
          <w:bCs/>
          <w:sz w:val="18"/>
          <w:szCs w:val="18"/>
        </w:rPr>
        <w:t>akk</w:t>
      </w:r>
      <w:proofErr w:type="spellEnd"/>
      <w:r w:rsidR="00E309EA" w:rsidRPr="008C7973">
        <w:rPr>
          <w:b w:val="0"/>
          <w:bCs/>
          <w:sz w:val="18"/>
          <w:szCs w:val="18"/>
        </w:rPr>
        <w:t xml:space="preserve">: 8, </w:t>
      </w:r>
      <w:proofErr w:type="spellStart"/>
      <w:r w:rsidR="00E309EA" w:rsidRPr="008C7973">
        <w:rPr>
          <w:b w:val="0"/>
          <w:bCs/>
          <w:sz w:val="18"/>
          <w:szCs w:val="18"/>
        </w:rPr>
        <w:t>pakk</w:t>
      </w:r>
      <w:proofErr w:type="spellEnd"/>
      <w:r w:rsidR="00E309EA" w:rsidRPr="008C7973">
        <w:rPr>
          <w:b w:val="0"/>
          <w:bCs/>
          <w:sz w:val="18"/>
          <w:szCs w:val="18"/>
        </w:rPr>
        <w:t xml:space="preserve">: 7, </w:t>
      </w:r>
      <w:proofErr w:type="spellStart"/>
      <w:r w:rsidR="00E309EA" w:rsidRPr="008C7973">
        <w:rPr>
          <w:b w:val="0"/>
          <w:bCs/>
          <w:sz w:val="18"/>
          <w:szCs w:val="18"/>
        </w:rPr>
        <w:t>vakk</w:t>
      </w:r>
      <w:proofErr w:type="spellEnd"/>
      <w:r w:rsidR="00E309EA" w:rsidRPr="008C7973">
        <w:rPr>
          <w:b w:val="0"/>
          <w:bCs/>
          <w:sz w:val="18"/>
          <w:szCs w:val="18"/>
        </w:rPr>
        <w:t>: 7</w:t>
      </w:r>
      <w:r w:rsidR="00E309EA" w:rsidRPr="008C7973">
        <w:rPr>
          <w:rFonts w:hint="eastAsia"/>
          <w:b w:val="0"/>
          <w:bCs/>
          <w:sz w:val="18"/>
          <w:szCs w:val="18"/>
        </w:rPr>
        <w:t>.</w:t>
      </w:r>
    </w:p>
    <w:p w14:paraId="6105DC60" w14:textId="64995DA3" w:rsidR="004D26F7" w:rsidRDefault="00506908" w:rsidP="00C43E68">
      <w:pPr>
        <w:jc w:val="center"/>
        <w:rPr>
          <w:b w:val="0"/>
        </w:rPr>
      </w:pPr>
      <w:r>
        <w:rPr>
          <w:b w:val="0"/>
          <w:noProof/>
        </w:rPr>
        <w:lastRenderedPageBreak/>
        <w:drawing>
          <wp:inline distT="0" distB="0" distL="0" distR="0" wp14:anchorId="6AAA1765" wp14:editId="03F37E4B">
            <wp:extent cx="5274310" cy="2557145"/>
            <wp:effectExtent l="0" t="0" r="2540" b="0"/>
            <wp:docPr id="19723329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332925" name="图片 197233292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55690" w14:textId="76F5027E" w:rsidR="00C43E68" w:rsidRPr="00214736" w:rsidRDefault="00C43E68" w:rsidP="00CE4085">
      <w:pPr>
        <w:ind w:firstLine="360"/>
        <w:jc w:val="center"/>
        <w:rPr>
          <w:sz w:val="18"/>
          <w:szCs w:val="18"/>
        </w:rPr>
      </w:pPr>
      <w:r w:rsidRPr="00214736">
        <w:rPr>
          <w:sz w:val="21"/>
          <w:szCs w:val="21"/>
        </w:rPr>
        <w:t xml:space="preserve">Supplementary Figure </w:t>
      </w:r>
      <w:r w:rsidR="00B733D0" w:rsidRPr="00214736">
        <w:rPr>
          <w:rFonts w:hint="eastAsia"/>
          <w:sz w:val="21"/>
          <w:szCs w:val="21"/>
        </w:rPr>
        <w:t>5</w:t>
      </w:r>
      <w:r w:rsidRPr="00214736">
        <w:rPr>
          <w:sz w:val="21"/>
          <w:szCs w:val="21"/>
        </w:rPr>
        <w:t>. Differences in bacterial genera and metabolic pathways related to kidney-related metabolic pathways</w:t>
      </w:r>
      <w:r w:rsidRPr="00214736">
        <w:rPr>
          <w:rFonts w:hint="eastAsia"/>
          <w:sz w:val="21"/>
          <w:szCs w:val="21"/>
        </w:rPr>
        <w:t>.</w:t>
      </w:r>
      <w:r w:rsidRPr="00214736">
        <w:rPr>
          <w:rFonts w:hint="eastAsia"/>
          <w:b w:val="0"/>
          <w:bCs/>
          <w:sz w:val="21"/>
          <w:szCs w:val="21"/>
        </w:rPr>
        <w:t xml:space="preserve"> </w:t>
      </w:r>
      <w:r w:rsidRPr="00214736">
        <w:rPr>
          <w:rFonts w:hint="eastAsia"/>
          <w:b w:val="0"/>
          <w:bCs/>
          <w:sz w:val="18"/>
          <w:szCs w:val="18"/>
        </w:rPr>
        <w:t>(</w:t>
      </w:r>
      <w:r w:rsidR="00E309EA" w:rsidRPr="00214736">
        <w:rPr>
          <w:rFonts w:hint="eastAsia"/>
          <w:b w:val="0"/>
          <w:bCs/>
          <w:sz w:val="18"/>
          <w:szCs w:val="18"/>
        </w:rPr>
        <w:t>A</w:t>
      </w:r>
      <w:r w:rsidRPr="00214736">
        <w:rPr>
          <w:rFonts w:hint="eastAsia"/>
          <w:b w:val="0"/>
          <w:bCs/>
          <w:sz w:val="18"/>
          <w:szCs w:val="18"/>
        </w:rPr>
        <w:t>) Correlation analysis of different bacterial genera with isoflavone biosynthesis pathways; (</w:t>
      </w:r>
      <w:r w:rsidR="00E309EA" w:rsidRPr="00214736">
        <w:rPr>
          <w:rFonts w:hint="eastAsia"/>
          <w:b w:val="0"/>
          <w:bCs/>
          <w:sz w:val="18"/>
          <w:szCs w:val="18"/>
        </w:rPr>
        <w:t>B</w:t>
      </w:r>
      <w:r w:rsidRPr="00214736">
        <w:rPr>
          <w:rFonts w:hint="eastAsia"/>
          <w:b w:val="0"/>
          <w:bCs/>
          <w:sz w:val="18"/>
          <w:szCs w:val="18"/>
        </w:rPr>
        <w:t xml:space="preserve">) Correlation analysis of different bacterial genera with flavonoid degradation pathways. </w:t>
      </w:r>
      <w:r w:rsidR="00EC663C" w:rsidRPr="00214736">
        <w:rPr>
          <w:b w:val="0"/>
          <w:bCs/>
          <w:sz w:val="18"/>
          <w:szCs w:val="18"/>
        </w:rPr>
        <w:t>Spearman correlation analysis was used</w:t>
      </w:r>
      <w:r w:rsidR="00EC663C" w:rsidRPr="00214736">
        <w:rPr>
          <w:rFonts w:hint="eastAsia"/>
          <w:b w:val="0"/>
          <w:bCs/>
          <w:sz w:val="18"/>
          <w:szCs w:val="18"/>
        </w:rPr>
        <w:t xml:space="preserve">, </w:t>
      </w:r>
      <w:r w:rsidR="00EC663C" w:rsidRPr="00214736">
        <w:rPr>
          <w:b w:val="0"/>
          <w:bCs/>
          <w:sz w:val="18"/>
          <w:szCs w:val="18"/>
        </w:rPr>
        <w:t xml:space="preserve">Positive correlation: </w:t>
      </w:r>
      <w:r w:rsidR="00EC663C" w:rsidRPr="00214736">
        <w:rPr>
          <w:rFonts w:hint="eastAsia"/>
          <w:b w:val="0"/>
          <w:bCs/>
          <w:sz w:val="18"/>
          <w:szCs w:val="18"/>
        </w:rPr>
        <w:t>red</w:t>
      </w:r>
      <w:r w:rsidR="00EC663C" w:rsidRPr="00214736">
        <w:rPr>
          <w:b w:val="0"/>
          <w:bCs/>
          <w:sz w:val="18"/>
          <w:szCs w:val="18"/>
        </w:rPr>
        <w:t xml:space="preserve">, negative correlation: </w:t>
      </w:r>
      <w:r w:rsidR="00EC663C" w:rsidRPr="00214736">
        <w:rPr>
          <w:rFonts w:hint="eastAsia"/>
          <w:b w:val="0"/>
          <w:bCs/>
          <w:sz w:val="18"/>
          <w:szCs w:val="18"/>
        </w:rPr>
        <w:t>purple</w:t>
      </w:r>
      <w:r w:rsidR="00EC663C" w:rsidRPr="00214736">
        <w:rPr>
          <w:b w:val="0"/>
          <w:bCs/>
          <w:sz w:val="18"/>
          <w:szCs w:val="18"/>
        </w:rPr>
        <w:t>.</w:t>
      </w:r>
      <w:r w:rsidR="00EC663C" w:rsidRPr="00214736">
        <w:rPr>
          <w:rFonts w:hint="eastAsia"/>
          <w:sz w:val="18"/>
          <w:szCs w:val="18"/>
        </w:rPr>
        <w:t xml:space="preserve"> </w:t>
      </w:r>
      <w:r w:rsidRPr="00214736">
        <w:rPr>
          <w:b w:val="0"/>
          <w:bCs/>
          <w:sz w:val="18"/>
          <w:szCs w:val="18"/>
        </w:rPr>
        <w:t>*</w:t>
      </w:r>
      <w:r w:rsidR="001D1A91" w:rsidRPr="00214736">
        <w:rPr>
          <w:rFonts w:hint="eastAsia"/>
          <w:b w:val="0"/>
          <w:bCs/>
          <w:i/>
          <w:iCs/>
          <w:sz w:val="18"/>
          <w:szCs w:val="18"/>
        </w:rPr>
        <w:t xml:space="preserve">, </w:t>
      </w:r>
      <w:r w:rsidRPr="00214736">
        <w:rPr>
          <w:rFonts w:hint="eastAsia"/>
          <w:b w:val="0"/>
          <w:bCs/>
          <w:i/>
          <w:iCs/>
          <w:sz w:val="18"/>
          <w:szCs w:val="18"/>
        </w:rPr>
        <w:t>p</w:t>
      </w:r>
      <w:r w:rsidRPr="00214736">
        <w:rPr>
          <w:rFonts w:hint="eastAsia"/>
          <w:b w:val="0"/>
          <w:bCs/>
          <w:sz w:val="18"/>
          <w:szCs w:val="18"/>
        </w:rPr>
        <w:t>≤</w:t>
      </w:r>
      <w:r w:rsidRPr="00214736">
        <w:rPr>
          <w:b w:val="0"/>
          <w:bCs/>
          <w:sz w:val="18"/>
          <w:szCs w:val="18"/>
        </w:rPr>
        <w:t>0.05</w:t>
      </w:r>
      <w:r w:rsidR="001D1A91" w:rsidRPr="00214736">
        <w:rPr>
          <w:rFonts w:hint="eastAsia"/>
          <w:b w:val="0"/>
          <w:bCs/>
          <w:sz w:val="18"/>
          <w:szCs w:val="18"/>
        </w:rPr>
        <w:t xml:space="preserve">; </w:t>
      </w:r>
      <w:r w:rsidRPr="00214736">
        <w:rPr>
          <w:b w:val="0"/>
          <w:bCs/>
          <w:sz w:val="18"/>
          <w:szCs w:val="18"/>
        </w:rPr>
        <w:t>**</w:t>
      </w:r>
      <w:r w:rsidR="001D1A91" w:rsidRPr="00214736">
        <w:rPr>
          <w:rFonts w:hint="eastAsia"/>
          <w:b w:val="0"/>
          <w:bCs/>
          <w:i/>
          <w:iCs/>
          <w:sz w:val="18"/>
          <w:szCs w:val="18"/>
        </w:rPr>
        <w:t>,</w:t>
      </w:r>
      <w:r w:rsidRPr="00214736">
        <w:rPr>
          <w:rFonts w:hint="eastAsia"/>
          <w:b w:val="0"/>
          <w:bCs/>
          <w:sz w:val="18"/>
          <w:szCs w:val="18"/>
        </w:rPr>
        <w:t xml:space="preserve"> </w:t>
      </w:r>
      <w:r w:rsidRPr="00214736">
        <w:rPr>
          <w:rFonts w:hint="eastAsia"/>
          <w:b w:val="0"/>
          <w:bCs/>
          <w:i/>
          <w:iCs/>
          <w:sz w:val="18"/>
          <w:szCs w:val="18"/>
        </w:rPr>
        <w:t>p</w:t>
      </w:r>
      <w:r w:rsidRPr="00214736">
        <w:rPr>
          <w:rFonts w:hint="eastAsia"/>
          <w:b w:val="0"/>
          <w:bCs/>
          <w:sz w:val="18"/>
          <w:szCs w:val="18"/>
        </w:rPr>
        <w:t>≤</w:t>
      </w:r>
      <w:r w:rsidRPr="00214736">
        <w:rPr>
          <w:b w:val="0"/>
          <w:bCs/>
          <w:sz w:val="18"/>
          <w:szCs w:val="18"/>
        </w:rPr>
        <w:t>0.01</w:t>
      </w:r>
      <w:r w:rsidR="001D1A91" w:rsidRPr="00214736">
        <w:rPr>
          <w:rFonts w:hint="eastAsia"/>
          <w:b w:val="0"/>
          <w:bCs/>
          <w:sz w:val="18"/>
          <w:szCs w:val="18"/>
        </w:rPr>
        <w:t xml:space="preserve">; </w:t>
      </w:r>
      <w:r w:rsidRPr="00214736">
        <w:rPr>
          <w:b w:val="0"/>
          <w:bCs/>
          <w:sz w:val="18"/>
          <w:szCs w:val="18"/>
        </w:rPr>
        <w:t>***</w:t>
      </w:r>
      <w:r w:rsidR="001D1A91" w:rsidRPr="00214736">
        <w:rPr>
          <w:rFonts w:hint="eastAsia"/>
          <w:b w:val="0"/>
          <w:bCs/>
          <w:i/>
          <w:iCs/>
          <w:sz w:val="18"/>
          <w:szCs w:val="18"/>
        </w:rPr>
        <w:t xml:space="preserve">, </w:t>
      </w:r>
      <w:r w:rsidRPr="00214736">
        <w:rPr>
          <w:rFonts w:hint="eastAsia"/>
          <w:b w:val="0"/>
          <w:bCs/>
          <w:i/>
          <w:iCs/>
          <w:sz w:val="18"/>
          <w:szCs w:val="18"/>
        </w:rPr>
        <w:t>p</w:t>
      </w:r>
      <w:r w:rsidRPr="00214736">
        <w:rPr>
          <w:rFonts w:hint="eastAsia"/>
          <w:b w:val="0"/>
          <w:bCs/>
          <w:sz w:val="18"/>
          <w:szCs w:val="18"/>
        </w:rPr>
        <w:t>≤</w:t>
      </w:r>
      <w:r w:rsidRPr="00214736">
        <w:rPr>
          <w:b w:val="0"/>
          <w:bCs/>
          <w:sz w:val="18"/>
          <w:szCs w:val="18"/>
        </w:rPr>
        <w:t>0.001</w:t>
      </w:r>
      <w:r w:rsidR="00CE4085" w:rsidRPr="00214736">
        <w:rPr>
          <w:rFonts w:hint="eastAsia"/>
          <w:b w:val="0"/>
          <w:bCs/>
          <w:sz w:val="18"/>
          <w:szCs w:val="18"/>
        </w:rPr>
        <w:t>.</w:t>
      </w:r>
    </w:p>
    <w:sectPr w:rsidR="00C43E68" w:rsidRPr="002147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09584" w14:textId="77777777" w:rsidR="00704F1E" w:rsidRDefault="00704F1E" w:rsidP="00B7324E">
      <w:r>
        <w:separator/>
      </w:r>
    </w:p>
  </w:endnote>
  <w:endnote w:type="continuationSeparator" w:id="0">
    <w:p w14:paraId="63285F5D" w14:textId="77777777" w:rsidR="00704F1E" w:rsidRDefault="00704F1E" w:rsidP="00B73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4977E" w14:textId="77777777" w:rsidR="00704F1E" w:rsidRDefault="00704F1E" w:rsidP="00B7324E">
      <w:r>
        <w:separator/>
      </w:r>
    </w:p>
  </w:footnote>
  <w:footnote w:type="continuationSeparator" w:id="0">
    <w:p w14:paraId="02F481C3" w14:textId="77777777" w:rsidR="00704F1E" w:rsidRDefault="00704F1E" w:rsidP="00B73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66183"/>
    <w:multiLevelType w:val="hybridMultilevel"/>
    <w:tmpl w:val="5608FD64"/>
    <w:lvl w:ilvl="0" w:tplc="9EE66622">
      <w:start w:val="1"/>
      <w:numFmt w:val="upperLetter"/>
      <w:lvlText w:val="（%1）"/>
      <w:lvlJc w:val="left"/>
      <w:pPr>
        <w:ind w:left="720" w:hanging="720"/>
      </w:pPr>
      <w:rPr>
        <w:rFonts w:ascii="Times New Roman" w:hAnsi="Times New Roman" w:cs="Times New Roman" w:hint="default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EC0601A"/>
    <w:multiLevelType w:val="multilevel"/>
    <w:tmpl w:val="2D740DBE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515769853">
    <w:abstractNumId w:val="1"/>
  </w:num>
  <w:num w:numId="2" w16cid:durableId="1314334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78C"/>
    <w:rsid w:val="00056B55"/>
    <w:rsid w:val="00071BEB"/>
    <w:rsid w:val="000A7646"/>
    <w:rsid w:val="000E3ECE"/>
    <w:rsid w:val="00100F5D"/>
    <w:rsid w:val="001058EC"/>
    <w:rsid w:val="00124DAF"/>
    <w:rsid w:val="00126121"/>
    <w:rsid w:val="00136C56"/>
    <w:rsid w:val="00141239"/>
    <w:rsid w:val="00144E08"/>
    <w:rsid w:val="00147E1B"/>
    <w:rsid w:val="001A3635"/>
    <w:rsid w:val="001C6635"/>
    <w:rsid w:val="001D1A91"/>
    <w:rsid w:val="001D21D9"/>
    <w:rsid w:val="00214736"/>
    <w:rsid w:val="00220577"/>
    <w:rsid w:val="00247281"/>
    <w:rsid w:val="00250F23"/>
    <w:rsid w:val="00281A46"/>
    <w:rsid w:val="00290E2D"/>
    <w:rsid w:val="002B0F57"/>
    <w:rsid w:val="002F43A5"/>
    <w:rsid w:val="00306267"/>
    <w:rsid w:val="00332F23"/>
    <w:rsid w:val="0035268F"/>
    <w:rsid w:val="003774BC"/>
    <w:rsid w:val="00405BB3"/>
    <w:rsid w:val="004249CC"/>
    <w:rsid w:val="00433027"/>
    <w:rsid w:val="004634D7"/>
    <w:rsid w:val="00465961"/>
    <w:rsid w:val="004831AF"/>
    <w:rsid w:val="0049430A"/>
    <w:rsid w:val="004D26F7"/>
    <w:rsid w:val="004D7A74"/>
    <w:rsid w:val="004E0BA8"/>
    <w:rsid w:val="004E31CC"/>
    <w:rsid w:val="00506908"/>
    <w:rsid w:val="00514808"/>
    <w:rsid w:val="005506D5"/>
    <w:rsid w:val="00594B5E"/>
    <w:rsid w:val="005C76E6"/>
    <w:rsid w:val="006204F8"/>
    <w:rsid w:val="00636A68"/>
    <w:rsid w:val="006729AE"/>
    <w:rsid w:val="006A27C9"/>
    <w:rsid w:val="006B6632"/>
    <w:rsid w:val="006E6E1C"/>
    <w:rsid w:val="00704F1E"/>
    <w:rsid w:val="00726141"/>
    <w:rsid w:val="00747DF3"/>
    <w:rsid w:val="0075724B"/>
    <w:rsid w:val="007775B1"/>
    <w:rsid w:val="007C3875"/>
    <w:rsid w:val="007D602C"/>
    <w:rsid w:val="007D7A5E"/>
    <w:rsid w:val="007F1EC7"/>
    <w:rsid w:val="00803D0D"/>
    <w:rsid w:val="00852397"/>
    <w:rsid w:val="00877675"/>
    <w:rsid w:val="008C7973"/>
    <w:rsid w:val="008F3556"/>
    <w:rsid w:val="00900054"/>
    <w:rsid w:val="00984891"/>
    <w:rsid w:val="00995844"/>
    <w:rsid w:val="009C3B9B"/>
    <w:rsid w:val="009D5C8C"/>
    <w:rsid w:val="00A02709"/>
    <w:rsid w:val="00A527E1"/>
    <w:rsid w:val="00AA7F19"/>
    <w:rsid w:val="00AB1C7C"/>
    <w:rsid w:val="00AE55BF"/>
    <w:rsid w:val="00AF6C66"/>
    <w:rsid w:val="00B350E7"/>
    <w:rsid w:val="00B50A2B"/>
    <w:rsid w:val="00B6178C"/>
    <w:rsid w:val="00B7324E"/>
    <w:rsid w:val="00B733D0"/>
    <w:rsid w:val="00B932A5"/>
    <w:rsid w:val="00BB7F9E"/>
    <w:rsid w:val="00BD4449"/>
    <w:rsid w:val="00C43E68"/>
    <w:rsid w:val="00C4400A"/>
    <w:rsid w:val="00C90D56"/>
    <w:rsid w:val="00C974A0"/>
    <w:rsid w:val="00CC0C55"/>
    <w:rsid w:val="00CD1992"/>
    <w:rsid w:val="00CD354D"/>
    <w:rsid w:val="00CE4085"/>
    <w:rsid w:val="00CF5B2F"/>
    <w:rsid w:val="00D14F59"/>
    <w:rsid w:val="00D21F80"/>
    <w:rsid w:val="00D572B5"/>
    <w:rsid w:val="00DA3EC4"/>
    <w:rsid w:val="00DF0C31"/>
    <w:rsid w:val="00E20A25"/>
    <w:rsid w:val="00E309EA"/>
    <w:rsid w:val="00E34A11"/>
    <w:rsid w:val="00E41BAD"/>
    <w:rsid w:val="00E6454E"/>
    <w:rsid w:val="00EC663C"/>
    <w:rsid w:val="00F16A60"/>
    <w:rsid w:val="00F2773E"/>
    <w:rsid w:val="00F63083"/>
    <w:rsid w:val="00FB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CF9382"/>
  <w14:defaultImageDpi w14:val="32767"/>
  <w15:chartTrackingRefBased/>
  <w15:docId w15:val="{6CCFF030-C393-425E-9721-BAD79DBF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b/>
        <w:kern w:val="2"/>
        <w:sz w:val="24"/>
        <w:szCs w:val="4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2"/>
    <w:qFormat/>
    <w:rsid w:val="00B617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2"/>
    <w:unhideWhenUsed/>
    <w:qFormat/>
    <w:rsid w:val="00B61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2"/>
    <w:unhideWhenUsed/>
    <w:qFormat/>
    <w:rsid w:val="00B617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2"/>
    <w:unhideWhenUsed/>
    <w:qFormat/>
    <w:rsid w:val="00B6178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2"/>
    <w:unhideWhenUsed/>
    <w:qFormat/>
    <w:rsid w:val="00B6178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78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78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78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78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2"/>
    <w:rsid w:val="00B617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61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61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6178C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6178C"/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6178C"/>
    <w:rPr>
      <w:rFonts w:asciiTheme="minorHAnsi" w:eastAsiaTheme="minorEastAsia" w:hAnsiTheme="minorHAnsi" w:cstheme="majorBidi"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6178C"/>
    <w:rPr>
      <w:rFonts w:asciiTheme="minorHAnsi" w:eastAsiaTheme="minorEastAsia" w:hAnsiTheme="minorHAnsi" w:cstheme="majorBidi"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6178C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6178C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617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61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78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617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7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617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7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617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617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6178C"/>
    <w:rPr>
      <w:b w:val="0"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732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7324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732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7324E"/>
    <w:rPr>
      <w:sz w:val="18"/>
      <w:szCs w:val="18"/>
    </w:rPr>
  </w:style>
  <w:style w:type="numbering" w:customStyle="1" w:styleId="Headings">
    <w:name w:val="Headings"/>
    <w:uiPriority w:val="99"/>
    <w:rsid w:val="009D5C8C"/>
    <w:pPr>
      <w:numPr>
        <w:numId w:val="1"/>
      </w:numPr>
    </w:pPr>
  </w:style>
  <w:style w:type="paragraph" w:customStyle="1" w:styleId="SupplementaryMaterial">
    <w:name w:val="Supplementary Material"/>
    <w:basedOn w:val="a3"/>
    <w:next w:val="a3"/>
    <w:qFormat/>
    <w:rsid w:val="009D5C8C"/>
    <w:pPr>
      <w:widowControl/>
      <w:suppressLineNumbers/>
      <w:spacing w:before="240" w:after="120"/>
      <w:contextualSpacing w:val="0"/>
    </w:pPr>
    <w:rPr>
      <w:rFonts w:ascii="Times New Roman" w:eastAsiaTheme="minorEastAsia" w:hAnsi="Times New Roman" w:cs="Times New Roman"/>
      <w:i/>
      <w:spacing w:val="0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23C01-97F1-424D-8186-A537DAF4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5</Pages>
  <Words>412</Words>
  <Characters>2240</Characters>
  <Application>Microsoft Office Word</Application>
  <DocSecurity>0</DocSecurity>
  <Lines>34</Lines>
  <Paragraphs>8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梓 木</dc:creator>
  <cp:keywords/>
  <dc:description/>
  <cp:lastModifiedBy>梓 木</cp:lastModifiedBy>
  <cp:revision>37</cp:revision>
  <dcterms:created xsi:type="dcterms:W3CDTF">2025-10-14T03:19:00Z</dcterms:created>
  <dcterms:modified xsi:type="dcterms:W3CDTF">2026-01-27T07:38:00Z</dcterms:modified>
</cp:coreProperties>
</file>