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AE75" w14:textId="210DBC7D" w:rsidR="00680A1B" w:rsidRDefault="001332DB">
      <w:pPr>
        <w:rPr>
          <w:b/>
          <w:bCs/>
        </w:rPr>
      </w:pPr>
      <w:r>
        <w:rPr>
          <w:rFonts w:cs="Arial"/>
          <w:b/>
          <w:bCs/>
          <w:color w:val="000000" w:themeColor="text1"/>
        </w:rPr>
        <w:t xml:space="preserve">Supplementary </w:t>
      </w:r>
      <w:r w:rsidRPr="002473C0">
        <w:rPr>
          <w:rFonts w:cs="Arial"/>
          <w:b/>
          <w:bCs/>
          <w:color w:val="000000" w:themeColor="text1"/>
        </w:rPr>
        <w:t xml:space="preserve">Table </w:t>
      </w:r>
      <w:r>
        <w:rPr>
          <w:rFonts w:cs="Arial"/>
          <w:b/>
          <w:bCs/>
          <w:color w:val="000000" w:themeColor="text1"/>
        </w:rPr>
        <w:t xml:space="preserve">4A: </w:t>
      </w:r>
      <w:r w:rsidR="00ED77F5" w:rsidRPr="00ED77F5">
        <w:rPr>
          <w:b/>
          <w:bCs/>
        </w:rPr>
        <w:t xml:space="preserve">Distribution of plasmid replicons and antimicrobial resistance genes among </w:t>
      </w:r>
      <w:r w:rsidRPr="00157B6F">
        <w:rPr>
          <w:b/>
          <w:bCs/>
          <w:i/>
          <w:iCs/>
        </w:rPr>
        <w:t>E. coli</w:t>
      </w:r>
      <w:r w:rsidRPr="00157B6F">
        <w:rPr>
          <w:b/>
          <w:bCs/>
        </w:rPr>
        <w:t xml:space="preserve"> isolates</w:t>
      </w:r>
      <w:r w:rsidR="00A17105">
        <w:rPr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810"/>
        <w:gridCol w:w="1260"/>
        <w:gridCol w:w="1800"/>
        <w:gridCol w:w="3297"/>
        <w:gridCol w:w="1558"/>
      </w:tblGrid>
      <w:tr w:rsidR="001332DB" w14:paraId="1F934AE1" w14:textId="039A2CB3" w:rsidTr="001332DB">
        <w:tc>
          <w:tcPr>
            <w:tcW w:w="625" w:type="dxa"/>
            <w:vAlign w:val="center"/>
          </w:tcPr>
          <w:p w14:paraId="45D09625" w14:textId="18A6871C" w:rsidR="001332DB" w:rsidRDefault="001332DB" w:rsidP="001332DB">
            <w:r w:rsidRPr="00157B6F">
              <w:rPr>
                <w:rFonts w:asciiTheme="minorBidi" w:hAnsiTheme="minorBidi"/>
                <w:b/>
                <w:bCs/>
                <w:sz w:val="20"/>
                <w:szCs w:val="20"/>
              </w:rPr>
              <w:t>ID</w:t>
            </w:r>
          </w:p>
        </w:tc>
        <w:tc>
          <w:tcPr>
            <w:tcW w:w="810" w:type="dxa"/>
            <w:vAlign w:val="center"/>
          </w:tcPr>
          <w:p w14:paraId="6E1CEDEB" w14:textId="479A0960" w:rsidR="001332DB" w:rsidRDefault="001332DB" w:rsidP="001332DB">
            <w:r w:rsidRPr="00157B6F">
              <w:rPr>
                <w:rFonts w:asciiTheme="minorBidi" w:hAnsiTheme="minorBidi"/>
                <w:b/>
                <w:bCs/>
                <w:sz w:val="20"/>
                <w:szCs w:val="20"/>
              </w:rPr>
              <w:t>ST</w:t>
            </w:r>
          </w:p>
        </w:tc>
        <w:tc>
          <w:tcPr>
            <w:tcW w:w="1260" w:type="dxa"/>
            <w:vAlign w:val="center"/>
          </w:tcPr>
          <w:p w14:paraId="66E04076" w14:textId="7B6685AA" w:rsidR="001332DB" w:rsidRDefault="001332DB" w:rsidP="001332DB">
            <w:r w:rsidRPr="00157B6F">
              <w:rPr>
                <w:rFonts w:asciiTheme="minorBidi" w:hAnsiTheme="minorBidi"/>
                <w:b/>
                <w:bCs/>
                <w:sz w:val="20"/>
                <w:szCs w:val="20"/>
              </w:rPr>
              <w:t>Sample</w:t>
            </w:r>
          </w:p>
        </w:tc>
        <w:tc>
          <w:tcPr>
            <w:tcW w:w="1800" w:type="dxa"/>
            <w:vAlign w:val="center"/>
          </w:tcPr>
          <w:p w14:paraId="4415E4E1" w14:textId="2722BC5A" w:rsidR="001332DB" w:rsidRDefault="001332DB" w:rsidP="001332DB">
            <w:r w:rsidRPr="00157B6F">
              <w:rPr>
                <w:rFonts w:asciiTheme="minorBidi" w:hAnsiTheme="minorBidi"/>
                <w:b/>
                <w:bCs/>
                <w:sz w:val="20"/>
                <w:szCs w:val="20"/>
              </w:rPr>
              <w:t>Plasmids (n)</w:t>
            </w:r>
          </w:p>
        </w:tc>
        <w:tc>
          <w:tcPr>
            <w:tcW w:w="3297" w:type="dxa"/>
            <w:vAlign w:val="center"/>
          </w:tcPr>
          <w:p w14:paraId="16FA68CD" w14:textId="7AA08A41" w:rsidR="001332DB" w:rsidRDefault="001332DB" w:rsidP="001332DB">
            <w:r w:rsidRPr="00157B6F">
              <w:rPr>
                <w:rFonts w:asciiTheme="minorBidi" w:hAnsiTheme="minorBidi"/>
                <w:b/>
                <w:bCs/>
                <w:sz w:val="20"/>
                <w:szCs w:val="20"/>
              </w:rPr>
              <w:t>Key resistance genes</w:t>
            </w:r>
          </w:p>
        </w:tc>
        <w:tc>
          <w:tcPr>
            <w:tcW w:w="1558" w:type="dxa"/>
            <w:vAlign w:val="center"/>
          </w:tcPr>
          <w:p w14:paraId="4CB182A7" w14:textId="7BE4DD57" w:rsidR="001332DB" w:rsidRDefault="001332DB" w:rsidP="001332DB">
            <w:r w:rsidRPr="00157B6F">
              <w:rPr>
                <w:rFonts w:asciiTheme="minorBidi" w:hAnsiTheme="minorBidi"/>
                <w:b/>
                <w:bCs/>
                <w:sz w:val="20"/>
                <w:szCs w:val="20"/>
              </w:rPr>
              <w:t>AMR genes (n)</w:t>
            </w:r>
          </w:p>
        </w:tc>
      </w:tr>
      <w:tr w:rsidR="001332DB" w14:paraId="1EC18A72" w14:textId="50EE2047" w:rsidTr="005370A2">
        <w:tc>
          <w:tcPr>
            <w:tcW w:w="625" w:type="dxa"/>
            <w:vAlign w:val="center"/>
          </w:tcPr>
          <w:p w14:paraId="70AC5B5F" w14:textId="3C1F56B4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E02</w:t>
            </w:r>
          </w:p>
        </w:tc>
        <w:tc>
          <w:tcPr>
            <w:tcW w:w="810" w:type="dxa"/>
            <w:vAlign w:val="center"/>
          </w:tcPr>
          <w:p w14:paraId="1F3A5036" w14:textId="194E18BA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10</w:t>
            </w:r>
          </w:p>
        </w:tc>
        <w:tc>
          <w:tcPr>
            <w:tcW w:w="1260" w:type="dxa"/>
            <w:vAlign w:val="center"/>
          </w:tcPr>
          <w:p w14:paraId="1B23F578" w14:textId="6417492C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U</w:t>
            </w:r>
          </w:p>
        </w:tc>
        <w:tc>
          <w:tcPr>
            <w:tcW w:w="1800" w:type="dxa"/>
            <w:vAlign w:val="center"/>
          </w:tcPr>
          <w:p w14:paraId="4D8CCBDE" w14:textId="01CEDF10" w:rsidR="001332DB" w:rsidRDefault="00EA4373" w:rsidP="001332DB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1332DB" w:rsidRPr="00157B6F">
              <w:rPr>
                <w:rFonts w:asciiTheme="minorBidi" w:hAnsiTheme="minorBidi"/>
                <w:sz w:val="20"/>
                <w:szCs w:val="20"/>
              </w:rPr>
              <w:t>, IncI1-1(α) (4)</w:t>
            </w:r>
          </w:p>
        </w:tc>
        <w:tc>
          <w:tcPr>
            <w:tcW w:w="3297" w:type="dxa"/>
            <w:vAlign w:val="center"/>
          </w:tcPr>
          <w:p w14:paraId="2D75E43C" w14:textId="1399FE08" w:rsidR="001332DB" w:rsidRDefault="001332DB" w:rsidP="001332DB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OXA-1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aac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6')-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Ib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gyrA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tetB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sul1/2</w:t>
            </w:r>
          </w:p>
        </w:tc>
        <w:tc>
          <w:tcPr>
            <w:tcW w:w="1558" w:type="dxa"/>
            <w:vAlign w:val="center"/>
          </w:tcPr>
          <w:p w14:paraId="5A5914F0" w14:textId="15B33DC5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13</w:t>
            </w:r>
          </w:p>
        </w:tc>
      </w:tr>
      <w:tr w:rsidR="001332DB" w14:paraId="5968B32C" w14:textId="26853087" w:rsidTr="00133726">
        <w:tc>
          <w:tcPr>
            <w:tcW w:w="625" w:type="dxa"/>
            <w:vAlign w:val="center"/>
          </w:tcPr>
          <w:p w14:paraId="01E8F72F" w14:textId="69A5A245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E03</w:t>
            </w:r>
          </w:p>
        </w:tc>
        <w:tc>
          <w:tcPr>
            <w:tcW w:w="810" w:type="dxa"/>
            <w:vAlign w:val="center"/>
          </w:tcPr>
          <w:p w14:paraId="615F694A" w14:textId="124F28CE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44</w:t>
            </w:r>
          </w:p>
        </w:tc>
        <w:tc>
          <w:tcPr>
            <w:tcW w:w="1260" w:type="dxa"/>
            <w:vAlign w:val="center"/>
          </w:tcPr>
          <w:p w14:paraId="245723F6" w14:textId="01DD245B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800" w:type="dxa"/>
            <w:vAlign w:val="center"/>
          </w:tcPr>
          <w:p w14:paraId="3E0B6A4F" w14:textId="33A7DC94" w:rsidR="001332DB" w:rsidRDefault="00EA4373" w:rsidP="001332DB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1332DB" w:rsidRPr="00157B6F">
              <w:rPr>
                <w:rFonts w:asciiTheme="minorBidi" w:hAnsiTheme="minorBidi"/>
                <w:sz w:val="20"/>
                <w:szCs w:val="20"/>
              </w:rPr>
              <w:t>, IncI1-1(α), col156 (5)</w:t>
            </w:r>
          </w:p>
        </w:tc>
        <w:tc>
          <w:tcPr>
            <w:tcW w:w="3297" w:type="dxa"/>
            <w:vAlign w:val="center"/>
          </w:tcPr>
          <w:p w14:paraId="56FA3FA6" w14:textId="7366B309" w:rsidR="001332DB" w:rsidRDefault="001332DB" w:rsidP="001332DB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OXA-1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gyrA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dfrA17, erm(B)</w:t>
            </w:r>
          </w:p>
        </w:tc>
        <w:tc>
          <w:tcPr>
            <w:tcW w:w="1558" w:type="dxa"/>
            <w:vAlign w:val="center"/>
          </w:tcPr>
          <w:p w14:paraId="5EA36FC0" w14:textId="45EF5156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13</w:t>
            </w:r>
          </w:p>
        </w:tc>
      </w:tr>
      <w:tr w:rsidR="001332DB" w14:paraId="60C61E45" w14:textId="3F03083E" w:rsidTr="00F62DD6">
        <w:tc>
          <w:tcPr>
            <w:tcW w:w="625" w:type="dxa"/>
            <w:vAlign w:val="center"/>
          </w:tcPr>
          <w:p w14:paraId="20AE8018" w14:textId="286FD7A2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E05</w:t>
            </w:r>
          </w:p>
        </w:tc>
        <w:tc>
          <w:tcPr>
            <w:tcW w:w="810" w:type="dxa"/>
            <w:vAlign w:val="center"/>
          </w:tcPr>
          <w:p w14:paraId="6174DBC7" w14:textId="65B0285B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648</w:t>
            </w:r>
          </w:p>
        </w:tc>
        <w:tc>
          <w:tcPr>
            <w:tcW w:w="1260" w:type="dxa"/>
            <w:vAlign w:val="center"/>
          </w:tcPr>
          <w:p w14:paraId="5B2050EF" w14:textId="32092857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P</w:t>
            </w:r>
          </w:p>
        </w:tc>
        <w:tc>
          <w:tcPr>
            <w:tcW w:w="1800" w:type="dxa"/>
            <w:vAlign w:val="center"/>
          </w:tcPr>
          <w:p w14:paraId="01CDD365" w14:textId="45CF84A4" w:rsidR="001332DB" w:rsidRDefault="00EA4373" w:rsidP="001332DB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1332DB" w:rsidRPr="00157B6F">
              <w:rPr>
                <w:rFonts w:asciiTheme="minorBidi" w:hAnsiTheme="minorBidi"/>
                <w:sz w:val="20"/>
                <w:szCs w:val="20"/>
              </w:rPr>
              <w:t xml:space="preserve"> (3)</w:t>
            </w:r>
          </w:p>
        </w:tc>
        <w:tc>
          <w:tcPr>
            <w:tcW w:w="3297" w:type="dxa"/>
            <w:vAlign w:val="center"/>
          </w:tcPr>
          <w:p w14:paraId="503372C0" w14:textId="2D3AD9BF" w:rsidR="001332DB" w:rsidRDefault="001332DB" w:rsidP="001332DB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OXA-1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blaTEM-1, dfrA17, erm(B)</w:t>
            </w:r>
          </w:p>
        </w:tc>
        <w:tc>
          <w:tcPr>
            <w:tcW w:w="1558" w:type="dxa"/>
            <w:vAlign w:val="center"/>
          </w:tcPr>
          <w:p w14:paraId="72601726" w14:textId="45C03400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14</w:t>
            </w:r>
          </w:p>
        </w:tc>
      </w:tr>
      <w:tr w:rsidR="001332DB" w14:paraId="5B690EE6" w14:textId="6B650AD5" w:rsidTr="00781BE0">
        <w:tc>
          <w:tcPr>
            <w:tcW w:w="625" w:type="dxa"/>
            <w:vAlign w:val="center"/>
          </w:tcPr>
          <w:p w14:paraId="2B842AD7" w14:textId="17CD053B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E06</w:t>
            </w:r>
          </w:p>
        </w:tc>
        <w:tc>
          <w:tcPr>
            <w:tcW w:w="810" w:type="dxa"/>
            <w:vAlign w:val="center"/>
          </w:tcPr>
          <w:p w14:paraId="086C318E" w14:textId="2F4E729D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131</w:t>
            </w:r>
          </w:p>
        </w:tc>
        <w:tc>
          <w:tcPr>
            <w:tcW w:w="1260" w:type="dxa"/>
            <w:vAlign w:val="center"/>
          </w:tcPr>
          <w:p w14:paraId="39B5D7F2" w14:textId="6F8FC421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800" w:type="dxa"/>
            <w:vAlign w:val="center"/>
          </w:tcPr>
          <w:p w14:paraId="102A4412" w14:textId="07A4C7C5" w:rsidR="001332DB" w:rsidRDefault="00EA4373" w:rsidP="001332DB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1332DB" w:rsidRPr="00157B6F">
              <w:rPr>
                <w:rFonts w:asciiTheme="minorBidi" w:hAnsiTheme="minorBidi"/>
                <w:sz w:val="20"/>
                <w:szCs w:val="20"/>
              </w:rPr>
              <w:t xml:space="preserve">, IncI1-1(α), col156, </w:t>
            </w:r>
            <w:proofErr w:type="spellStart"/>
            <w:r w:rsidR="001332DB" w:rsidRPr="00157B6F">
              <w:rPr>
                <w:rFonts w:asciiTheme="minorBidi" w:hAnsiTheme="minorBidi"/>
                <w:sz w:val="20"/>
                <w:szCs w:val="20"/>
              </w:rPr>
              <w:t>IncY</w:t>
            </w:r>
            <w:proofErr w:type="spellEnd"/>
            <w:r w:rsidR="001332DB" w:rsidRPr="00157B6F">
              <w:rPr>
                <w:rFonts w:asciiTheme="minorBidi" w:hAnsiTheme="minorBidi"/>
                <w:sz w:val="20"/>
                <w:szCs w:val="20"/>
              </w:rPr>
              <w:t xml:space="preserve"> (6)</w:t>
            </w:r>
          </w:p>
        </w:tc>
        <w:tc>
          <w:tcPr>
            <w:tcW w:w="3297" w:type="dxa"/>
            <w:vAlign w:val="center"/>
          </w:tcPr>
          <w:p w14:paraId="40822242" w14:textId="0EE0FC98" w:rsidR="001332DB" w:rsidRDefault="001332DB" w:rsidP="001332DB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OXA-534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3')-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Ia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tetA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/B, dfrA17</w:t>
            </w:r>
          </w:p>
        </w:tc>
        <w:tc>
          <w:tcPr>
            <w:tcW w:w="1558" w:type="dxa"/>
            <w:vAlign w:val="center"/>
          </w:tcPr>
          <w:p w14:paraId="1E5D7B4D" w14:textId="6846FFCD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16</w:t>
            </w:r>
          </w:p>
        </w:tc>
      </w:tr>
      <w:tr w:rsidR="001332DB" w14:paraId="315FD95A" w14:textId="034FFE6F" w:rsidTr="00283F8F">
        <w:tc>
          <w:tcPr>
            <w:tcW w:w="625" w:type="dxa"/>
            <w:vAlign w:val="center"/>
          </w:tcPr>
          <w:p w14:paraId="686D6DFC" w14:textId="06AA13C4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E07</w:t>
            </w:r>
          </w:p>
        </w:tc>
        <w:tc>
          <w:tcPr>
            <w:tcW w:w="810" w:type="dxa"/>
            <w:vAlign w:val="center"/>
          </w:tcPr>
          <w:p w14:paraId="492153FB" w14:textId="45C4F5EF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131</w:t>
            </w:r>
          </w:p>
        </w:tc>
        <w:tc>
          <w:tcPr>
            <w:tcW w:w="1260" w:type="dxa"/>
            <w:vAlign w:val="center"/>
          </w:tcPr>
          <w:p w14:paraId="1E9FB28E" w14:textId="301BA05A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800" w:type="dxa"/>
            <w:vAlign w:val="center"/>
          </w:tcPr>
          <w:p w14:paraId="6F91BA6A" w14:textId="5D79F36D" w:rsidR="001332DB" w:rsidRDefault="00EA4373" w:rsidP="001332DB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1332DB" w:rsidRPr="00157B6F">
              <w:rPr>
                <w:rFonts w:asciiTheme="minorBidi" w:hAnsiTheme="minorBidi"/>
                <w:sz w:val="20"/>
                <w:szCs w:val="20"/>
              </w:rPr>
              <w:t>, IncI1-1(α) (4)</w:t>
            </w:r>
          </w:p>
        </w:tc>
        <w:tc>
          <w:tcPr>
            <w:tcW w:w="3297" w:type="dxa"/>
            <w:vAlign w:val="center"/>
          </w:tcPr>
          <w:p w14:paraId="44A963A0" w14:textId="639861DC" w:rsidR="001332DB" w:rsidRDefault="001332DB" w:rsidP="001332DB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TEM-1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3')-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Ia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sul1/2, erm(B)</w:t>
            </w:r>
          </w:p>
        </w:tc>
        <w:tc>
          <w:tcPr>
            <w:tcW w:w="1558" w:type="dxa"/>
            <w:vAlign w:val="center"/>
          </w:tcPr>
          <w:p w14:paraId="2EE0AA6A" w14:textId="67EF174D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16</w:t>
            </w:r>
          </w:p>
        </w:tc>
      </w:tr>
      <w:tr w:rsidR="001332DB" w14:paraId="68FC87F7" w14:textId="7BF65FED" w:rsidTr="008B5B05">
        <w:tc>
          <w:tcPr>
            <w:tcW w:w="625" w:type="dxa"/>
            <w:vAlign w:val="center"/>
          </w:tcPr>
          <w:p w14:paraId="45221E92" w14:textId="2299ED5E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E09</w:t>
            </w:r>
          </w:p>
        </w:tc>
        <w:tc>
          <w:tcPr>
            <w:tcW w:w="810" w:type="dxa"/>
            <w:vAlign w:val="center"/>
          </w:tcPr>
          <w:p w14:paraId="48FBAED1" w14:textId="0633E1F4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131</w:t>
            </w:r>
          </w:p>
        </w:tc>
        <w:tc>
          <w:tcPr>
            <w:tcW w:w="1260" w:type="dxa"/>
            <w:vAlign w:val="center"/>
          </w:tcPr>
          <w:p w14:paraId="7A6E515A" w14:textId="0F7006F7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U</w:t>
            </w:r>
          </w:p>
        </w:tc>
        <w:tc>
          <w:tcPr>
            <w:tcW w:w="1800" w:type="dxa"/>
            <w:vAlign w:val="center"/>
          </w:tcPr>
          <w:p w14:paraId="7533EA32" w14:textId="06569BA7" w:rsidR="001332DB" w:rsidRDefault="00EA4373" w:rsidP="001332DB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1332DB" w:rsidRPr="00157B6F">
              <w:rPr>
                <w:rFonts w:asciiTheme="minorBidi" w:hAnsiTheme="minorBidi"/>
                <w:sz w:val="20"/>
                <w:szCs w:val="20"/>
              </w:rPr>
              <w:t>, IncI1-1(α) (4)</w:t>
            </w:r>
          </w:p>
        </w:tc>
        <w:tc>
          <w:tcPr>
            <w:tcW w:w="3297" w:type="dxa"/>
            <w:vAlign w:val="center"/>
          </w:tcPr>
          <w:p w14:paraId="63AC6DC8" w14:textId="2A6ED6E7" w:rsidR="001332DB" w:rsidRDefault="001332DB" w:rsidP="001332DB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OXA-1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dfrA17, erm(B)</w:t>
            </w:r>
          </w:p>
        </w:tc>
        <w:tc>
          <w:tcPr>
            <w:tcW w:w="1558" w:type="dxa"/>
            <w:vAlign w:val="center"/>
          </w:tcPr>
          <w:p w14:paraId="35CAF984" w14:textId="79372100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13</w:t>
            </w:r>
          </w:p>
        </w:tc>
      </w:tr>
      <w:tr w:rsidR="001332DB" w14:paraId="4398F257" w14:textId="46D2FE84" w:rsidTr="00FB1CCD">
        <w:tc>
          <w:tcPr>
            <w:tcW w:w="625" w:type="dxa"/>
            <w:vAlign w:val="center"/>
          </w:tcPr>
          <w:p w14:paraId="3AF907AA" w14:textId="2AE5F240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E10</w:t>
            </w:r>
          </w:p>
        </w:tc>
        <w:tc>
          <w:tcPr>
            <w:tcW w:w="810" w:type="dxa"/>
            <w:vAlign w:val="center"/>
          </w:tcPr>
          <w:p w14:paraId="7EA7E50A" w14:textId="528B40F0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10</w:t>
            </w:r>
          </w:p>
        </w:tc>
        <w:tc>
          <w:tcPr>
            <w:tcW w:w="1260" w:type="dxa"/>
            <w:vAlign w:val="center"/>
          </w:tcPr>
          <w:p w14:paraId="0A0A9A23" w14:textId="4347202A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U</w:t>
            </w:r>
          </w:p>
        </w:tc>
        <w:tc>
          <w:tcPr>
            <w:tcW w:w="1800" w:type="dxa"/>
            <w:vAlign w:val="center"/>
          </w:tcPr>
          <w:p w14:paraId="53C7DA99" w14:textId="21A098CE" w:rsidR="001332DB" w:rsidRDefault="00EA4373" w:rsidP="001332DB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1332DB" w:rsidRPr="00157B6F">
              <w:rPr>
                <w:rFonts w:asciiTheme="minorBidi" w:hAnsiTheme="minorBidi"/>
                <w:sz w:val="20"/>
                <w:szCs w:val="20"/>
              </w:rPr>
              <w:t>, IncI1-1(α), col156 (5)</w:t>
            </w:r>
          </w:p>
        </w:tc>
        <w:tc>
          <w:tcPr>
            <w:tcW w:w="3297" w:type="dxa"/>
            <w:vAlign w:val="center"/>
          </w:tcPr>
          <w:p w14:paraId="351A0E07" w14:textId="7AFBA448" w:rsidR="001332DB" w:rsidRDefault="001332DB" w:rsidP="001332DB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OXA-1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3")-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Ib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sul1/2, dfrA17</w:t>
            </w:r>
          </w:p>
        </w:tc>
        <w:tc>
          <w:tcPr>
            <w:tcW w:w="1558" w:type="dxa"/>
            <w:vAlign w:val="center"/>
          </w:tcPr>
          <w:p w14:paraId="277AE552" w14:textId="22DA51B3" w:rsidR="001332DB" w:rsidRDefault="001332DB" w:rsidP="001332DB">
            <w:r w:rsidRPr="00157B6F">
              <w:rPr>
                <w:rFonts w:asciiTheme="minorBidi" w:hAnsiTheme="minorBidi"/>
                <w:sz w:val="20"/>
                <w:szCs w:val="20"/>
              </w:rPr>
              <w:t>14</w:t>
            </w:r>
          </w:p>
        </w:tc>
      </w:tr>
      <w:tr w:rsidR="00C70BC5" w14:paraId="5CE0B91E" w14:textId="30BC4CB0" w:rsidTr="001F3DDC">
        <w:tc>
          <w:tcPr>
            <w:tcW w:w="625" w:type="dxa"/>
            <w:vAlign w:val="center"/>
          </w:tcPr>
          <w:p w14:paraId="5D95DE9A" w14:textId="68350379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E11</w:t>
            </w:r>
          </w:p>
        </w:tc>
        <w:tc>
          <w:tcPr>
            <w:tcW w:w="810" w:type="dxa"/>
            <w:vAlign w:val="center"/>
          </w:tcPr>
          <w:p w14:paraId="5989A278" w14:textId="54D32B26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648</w:t>
            </w:r>
          </w:p>
        </w:tc>
        <w:tc>
          <w:tcPr>
            <w:tcW w:w="1260" w:type="dxa"/>
            <w:vAlign w:val="center"/>
          </w:tcPr>
          <w:p w14:paraId="102ABE59" w14:textId="442B23C0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U</w:t>
            </w:r>
          </w:p>
        </w:tc>
        <w:tc>
          <w:tcPr>
            <w:tcW w:w="1800" w:type="dxa"/>
            <w:vAlign w:val="center"/>
          </w:tcPr>
          <w:p w14:paraId="52D50D42" w14:textId="525DDFEC" w:rsidR="00C70BC5" w:rsidRDefault="00EA4373" w:rsidP="00C70BC5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C70BC5" w:rsidRPr="00157B6F">
              <w:rPr>
                <w:rFonts w:asciiTheme="minorBidi" w:hAnsiTheme="minorBidi"/>
                <w:sz w:val="20"/>
                <w:szCs w:val="20"/>
              </w:rPr>
              <w:t>, col156 (4)</w:t>
            </w:r>
          </w:p>
        </w:tc>
        <w:tc>
          <w:tcPr>
            <w:tcW w:w="3297" w:type="dxa"/>
            <w:vAlign w:val="center"/>
          </w:tcPr>
          <w:p w14:paraId="526A8E44" w14:textId="2301CB7C" w:rsidR="00C70BC5" w:rsidRDefault="00C70BC5" w:rsidP="00C70BC5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TEM-1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oqxA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6)-Id, dfrA17</w:t>
            </w:r>
          </w:p>
        </w:tc>
        <w:tc>
          <w:tcPr>
            <w:tcW w:w="1558" w:type="dxa"/>
            <w:vAlign w:val="center"/>
          </w:tcPr>
          <w:p w14:paraId="42D6C3DE" w14:textId="16E8262C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16</w:t>
            </w:r>
          </w:p>
        </w:tc>
      </w:tr>
      <w:tr w:rsidR="00C70BC5" w14:paraId="1F00D87C" w14:textId="442503E0" w:rsidTr="002B3E86">
        <w:tc>
          <w:tcPr>
            <w:tcW w:w="625" w:type="dxa"/>
            <w:vAlign w:val="center"/>
          </w:tcPr>
          <w:p w14:paraId="342A9BC0" w14:textId="53873418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E12</w:t>
            </w:r>
          </w:p>
        </w:tc>
        <w:tc>
          <w:tcPr>
            <w:tcW w:w="810" w:type="dxa"/>
            <w:vAlign w:val="center"/>
          </w:tcPr>
          <w:p w14:paraId="61A5E525" w14:textId="04E65E94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648</w:t>
            </w:r>
          </w:p>
        </w:tc>
        <w:tc>
          <w:tcPr>
            <w:tcW w:w="1260" w:type="dxa"/>
            <w:vAlign w:val="center"/>
          </w:tcPr>
          <w:p w14:paraId="3454B8D3" w14:textId="14C70FC9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B</w:t>
            </w:r>
          </w:p>
        </w:tc>
        <w:tc>
          <w:tcPr>
            <w:tcW w:w="1800" w:type="dxa"/>
            <w:vAlign w:val="center"/>
          </w:tcPr>
          <w:p w14:paraId="31433E36" w14:textId="7E4A6985" w:rsidR="00C70BC5" w:rsidRDefault="00EA4373" w:rsidP="00C70BC5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C70BC5" w:rsidRPr="00157B6F">
              <w:rPr>
                <w:rFonts w:asciiTheme="minorBidi" w:hAnsiTheme="minorBidi"/>
                <w:sz w:val="20"/>
                <w:szCs w:val="20"/>
              </w:rPr>
              <w:t xml:space="preserve"> (3)</w:t>
            </w:r>
          </w:p>
        </w:tc>
        <w:tc>
          <w:tcPr>
            <w:tcW w:w="3297" w:type="dxa"/>
            <w:vAlign w:val="center"/>
          </w:tcPr>
          <w:p w14:paraId="7BB662FF" w14:textId="4F0F2A17" w:rsidR="00C70BC5" w:rsidRDefault="00C70BC5" w:rsidP="00C70BC5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OXA-1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gyrA</w:t>
            </w:r>
            <w:proofErr w:type="spellEnd"/>
          </w:p>
        </w:tc>
        <w:tc>
          <w:tcPr>
            <w:tcW w:w="1558" w:type="dxa"/>
            <w:vAlign w:val="center"/>
          </w:tcPr>
          <w:p w14:paraId="5B127540" w14:textId="13CE86EE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8</w:t>
            </w:r>
          </w:p>
        </w:tc>
      </w:tr>
      <w:tr w:rsidR="00C70BC5" w14:paraId="02F3EFE8" w14:textId="6E290006" w:rsidTr="002442D7">
        <w:tc>
          <w:tcPr>
            <w:tcW w:w="625" w:type="dxa"/>
            <w:vAlign w:val="center"/>
          </w:tcPr>
          <w:p w14:paraId="7E7DCCA8" w14:textId="038979C9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E13</w:t>
            </w:r>
          </w:p>
        </w:tc>
        <w:tc>
          <w:tcPr>
            <w:tcW w:w="810" w:type="dxa"/>
            <w:vAlign w:val="center"/>
          </w:tcPr>
          <w:p w14:paraId="3B215167" w14:textId="4C11B609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648</w:t>
            </w:r>
          </w:p>
        </w:tc>
        <w:tc>
          <w:tcPr>
            <w:tcW w:w="1260" w:type="dxa"/>
            <w:vAlign w:val="center"/>
          </w:tcPr>
          <w:p w14:paraId="083CA660" w14:textId="5E8162F1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U</w:t>
            </w:r>
          </w:p>
        </w:tc>
        <w:tc>
          <w:tcPr>
            <w:tcW w:w="1800" w:type="dxa"/>
            <w:vAlign w:val="center"/>
          </w:tcPr>
          <w:p w14:paraId="19C76F11" w14:textId="46A7BAB8" w:rsidR="00C70BC5" w:rsidRDefault="00EA4373" w:rsidP="00C70BC5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C70BC5" w:rsidRPr="00157B6F">
              <w:rPr>
                <w:rFonts w:asciiTheme="minorBidi" w:hAnsiTheme="minorBidi"/>
                <w:sz w:val="20"/>
                <w:szCs w:val="20"/>
              </w:rPr>
              <w:t xml:space="preserve"> (3)</w:t>
            </w:r>
          </w:p>
        </w:tc>
        <w:tc>
          <w:tcPr>
            <w:tcW w:w="3297" w:type="dxa"/>
            <w:vAlign w:val="center"/>
          </w:tcPr>
          <w:p w14:paraId="12FCAFE0" w14:textId="179959D7" w:rsidR="00C70BC5" w:rsidRDefault="00C70BC5" w:rsidP="00C70BC5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OXA-1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dfrA17, erm(B)</w:t>
            </w:r>
          </w:p>
        </w:tc>
        <w:tc>
          <w:tcPr>
            <w:tcW w:w="1558" w:type="dxa"/>
            <w:vAlign w:val="center"/>
          </w:tcPr>
          <w:p w14:paraId="35F2D5F9" w14:textId="71184167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13</w:t>
            </w:r>
          </w:p>
        </w:tc>
      </w:tr>
      <w:tr w:rsidR="00C70BC5" w14:paraId="3ACF5C5E" w14:textId="40078B99" w:rsidTr="0076546B">
        <w:tc>
          <w:tcPr>
            <w:tcW w:w="625" w:type="dxa"/>
            <w:vAlign w:val="center"/>
          </w:tcPr>
          <w:p w14:paraId="63474E5A" w14:textId="55D3D0D4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E14</w:t>
            </w:r>
          </w:p>
        </w:tc>
        <w:tc>
          <w:tcPr>
            <w:tcW w:w="810" w:type="dxa"/>
            <w:vAlign w:val="center"/>
          </w:tcPr>
          <w:p w14:paraId="4195BFF1" w14:textId="39FF28B6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648</w:t>
            </w:r>
          </w:p>
        </w:tc>
        <w:tc>
          <w:tcPr>
            <w:tcW w:w="1260" w:type="dxa"/>
            <w:vAlign w:val="center"/>
          </w:tcPr>
          <w:p w14:paraId="28F16AF3" w14:textId="0CC9A3D7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800" w:type="dxa"/>
            <w:vAlign w:val="center"/>
          </w:tcPr>
          <w:p w14:paraId="50A0C36B" w14:textId="0FBE5045" w:rsidR="00C70BC5" w:rsidRDefault="00EA4373" w:rsidP="00C70BC5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C70BC5" w:rsidRPr="00157B6F">
              <w:rPr>
                <w:rFonts w:asciiTheme="minorBidi" w:hAnsiTheme="minorBidi"/>
                <w:sz w:val="20"/>
                <w:szCs w:val="20"/>
              </w:rPr>
              <w:t>, IncI1-1(α) (3)</w:t>
            </w:r>
          </w:p>
        </w:tc>
        <w:tc>
          <w:tcPr>
            <w:tcW w:w="3297" w:type="dxa"/>
            <w:vAlign w:val="center"/>
          </w:tcPr>
          <w:p w14:paraId="4275C33A" w14:textId="28D38D41" w:rsidR="00C70BC5" w:rsidRDefault="00C70BC5" w:rsidP="00C70BC5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TEM-1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OXA-1</w:t>
            </w:r>
          </w:p>
        </w:tc>
        <w:tc>
          <w:tcPr>
            <w:tcW w:w="1558" w:type="dxa"/>
            <w:vAlign w:val="center"/>
          </w:tcPr>
          <w:p w14:paraId="7C8333C3" w14:textId="56DEB03B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9</w:t>
            </w:r>
          </w:p>
        </w:tc>
      </w:tr>
      <w:tr w:rsidR="00C70BC5" w14:paraId="5FAE5C91" w14:textId="5065AF1C" w:rsidTr="00AE3E82">
        <w:tc>
          <w:tcPr>
            <w:tcW w:w="625" w:type="dxa"/>
            <w:vAlign w:val="center"/>
          </w:tcPr>
          <w:p w14:paraId="401742E3" w14:textId="3635DC1C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E16</w:t>
            </w:r>
          </w:p>
        </w:tc>
        <w:tc>
          <w:tcPr>
            <w:tcW w:w="810" w:type="dxa"/>
            <w:vAlign w:val="center"/>
          </w:tcPr>
          <w:p w14:paraId="576DD5E8" w14:textId="4B49F8D6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ND</w:t>
            </w:r>
          </w:p>
        </w:tc>
        <w:tc>
          <w:tcPr>
            <w:tcW w:w="1260" w:type="dxa"/>
            <w:vAlign w:val="center"/>
          </w:tcPr>
          <w:p w14:paraId="2BB3FE26" w14:textId="6FDBFB56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800" w:type="dxa"/>
            <w:vAlign w:val="center"/>
          </w:tcPr>
          <w:p w14:paraId="3329BB9E" w14:textId="60D06B34" w:rsidR="00C70BC5" w:rsidRDefault="00EA4373" w:rsidP="00C70BC5">
            <w:r>
              <w:rPr>
                <w:rFonts w:asciiTheme="minorBidi" w:hAnsiTheme="minorBidi"/>
                <w:sz w:val="20"/>
                <w:szCs w:val="20"/>
              </w:rPr>
              <w:t>IncF-f</w:t>
            </w:r>
            <w:r w:rsidR="00C72A0B">
              <w:rPr>
                <w:rFonts w:asciiTheme="minorBidi" w:hAnsiTheme="minorBidi"/>
                <w:sz w:val="20"/>
                <w:szCs w:val="20"/>
              </w:rPr>
              <w:t>amil</w:t>
            </w:r>
            <w:r w:rsidR="00CE43EB">
              <w:rPr>
                <w:rFonts w:asciiTheme="minorBidi" w:hAnsiTheme="minorBidi"/>
                <w:sz w:val="20"/>
                <w:szCs w:val="20"/>
              </w:rPr>
              <w:t>y</w:t>
            </w:r>
            <w:r w:rsidR="00C70BC5" w:rsidRPr="00157B6F">
              <w:rPr>
                <w:rFonts w:asciiTheme="minorBidi" w:hAnsiTheme="minorBidi"/>
                <w:sz w:val="20"/>
                <w:szCs w:val="20"/>
              </w:rPr>
              <w:t xml:space="preserve"> (1)</w:t>
            </w:r>
          </w:p>
        </w:tc>
        <w:tc>
          <w:tcPr>
            <w:tcW w:w="3297" w:type="dxa"/>
            <w:vAlign w:val="center"/>
          </w:tcPr>
          <w:p w14:paraId="630F5EA2" w14:textId="4B21DDE4" w:rsidR="00C70BC5" w:rsidRDefault="00C70BC5" w:rsidP="00C70BC5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OXA-534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dfrA17, erm(B)</w:t>
            </w:r>
          </w:p>
        </w:tc>
        <w:tc>
          <w:tcPr>
            <w:tcW w:w="1558" w:type="dxa"/>
            <w:vAlign w:val="center"/>
          </w:tcPr>
          <w:p w14:paraId="67FB94F8" w14:textId="6D4A3F34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12</w:t>
            </w:r>
          </w:p>
        </w:tc>
      </w:tr>
      <w:tr w:rsidR="00C70BC5" w14:paraId="46E7ECA2" w14:textId="398ED918" w:rsidTr="00DF1B6B">
        <w:tc>
          <w:tcPr>
            <w:tcW w:w="625" w:type="dxa"/>
            <w:vAlign w:val="center"/>
          </w:tcPr>
          <w:p w14:paraId="3F222036" w14:textId="1F3151BF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E19</w:t>
            </w:r>
          </w:p>
        </w:tc>
        <w:tc>
          <w:tcPr>
            <w:tcW w:w="810" w:type="dxa"/>
            <w:vAlign w:val="center"/>
          </w:tcPr>
          <w:p w14:paraId="1B3A82EC" w14:textId="4219DB5D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14</w:t>
            </w:r>
          </w:p>
        </w:tc>
        <w:tc>
          <w:tcPr>
            <w:tcW w:w="1260" w:type="dxa"/>
            <w:vAlign w:val="center"/>
          </w:tcPr>
          <w:p w14:paraId="2EBD6044" w14:textId="7501437E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800" w:type="dxa"/>
            <w:vAlign w:val="center"/>
          </w:tcPr>
          <w:p w14:paraId="3222E3F3" w14:textId="6CE8E64E" w:rsidR="00C70BC5" w:rsidRDefault="00EA4373" w:rsidP="00C70BC5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C70BC5" w:rsidRPr="00157B6F">
              <w:rPr>
                <w:rFonts w:asciiTheme="minorBidi" w:hAnsiTheme="minorBidi"/>
                <w:sz w:val="20"/>
                <w:szCs w:val="20"/>
              </w:rPr>
              <w:t>, IncI1-1(α) (3)</w:t>
            </w:r>
          </w:p>
        </w:tc>
        <w:tc>
          <w:tcPr>
            <w:tcW w:w="3297" w:type="dxa"/>
            <w:vAlign w:val="center"/>
          </w:tcPr>
          <w:p w14:paraId="7F8FB38C" w14:textId="78209D54" w:rsidR="00C70BC5" w:rsidRDefault="00C70BC5" w:rsidP="00C70BC5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3')-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Ia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tetA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/B, dfrA17, erm(B)</w:t>
            </w:r>
          </w:p>
        </w:tc>
        <w:tc>
          <w:tcPr>
            <w:tcW w:w="1558" w:type="dxa"/>
            <w:vAlign w:val="center"/>
          </w:tcPr>
          <w:p w14:paraId="382B2FE2" w14:textId="16409D8C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15</w:t>
            </w:r>
          </w:p>
        </w:tc>
      </w:tr>
      <w:tr w:rsidR="00C70BC5" w14:paraId="21F63C6F" w14:textId="6BD8B37C" w:rsidTr="00DE487E">
        <w:tc>
          <w:tcPr>
            <w:tcW w:w="625" w:type="dxa"/>
            <w:vAlign w:val="center"/>
          </w:tcPr>
          <w:p w14:paraId="4A6DD68C" w14:textId="5A20161A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E20</w:t>
            </w:r>
          </w:p>
        </w:tc>
        <w:tc>
          <w:tcPr>
            <w:tcW w:w="810" w:type="dxa"/>
            <w:vAlign w:val="center"/>
          </w:tcPr>
          <w:p w14:paraId="72CC8E93" w14:textId="1BFCC202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23</w:t>
            </w:r>
          </w:p>
        </w:tc>
        <w:tc>
          <w:tcPr>
            <w:tcW w:w="1260" w:type="dxa"/>
            <w:vAlign w:val="center"/>
          </w:tcPr>
          <w:p w14:paraId="2C8695D0" w14:textId="4AAB830B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800" w:type="dxa"/>
            <w:vAlign w:val="center"/>
          </w:tcPr>
          <w:p w14:paraId="422E2281" w14:textId="2BE13179" w:rsidR="00C70BC5" w:rsidRDefault="00EA4373" w:rsidP="00C70BC5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C70BC5" w:rsidRPr="00157B6F">
              <w:rPr>
                <w:rFonts w:asciiTheme="minorBidi" w:hAnsiTheme="minorBidi"/>
                <w:sz w:val="20"/>
                <w:szCs w:val="20"/>
              </w:rPr>
              <w:t>, IncI1-1(α), col156 (4)</w:t>
            </w:r>
          </w:p>
        </w:tc>
        <w:tc>
          <w:tcPr>
            <w:tcW w:w="3297" w:type="dxa"/>
            <w:vAlign w:val="center"/>
          </w:tcPr>
          <w:p w14:paraId="7EEE95D0" w14:textId="14F0B2CE" w:rsidR="00C70BC5" w:rsidRDefault="00C70BC5" w:rsidP="00C70BC5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CMY-2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OXA-534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aac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3)-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IId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dfrA17</w:t>
            </w:r>
          </w:p>
        </w:tc>
        <w:tc>
          <w:tcPr>
            <w:tcW w:w="1558" w:type="dxa"/>
            <w:vAlign w:val="center"/>
          </w:tcPr>
          <w:p w14:paraId="736A99B3" w14:textId="7108368A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15</w:t>
            </w:r>
          </w:p>
        </w:tc>
      </w:tr>
      <w:tr w:rsidR="00C70BC5" w14:paraId="25CE7420" w14:textId="5B975964" w:rsidTr="00684309">
        <w:tc>
          <w:tcPr>
            <w:tcW w:w="625" w:type="dxa"/>
            <w:vAlign w:val="center"/>
          </w:tcPr>
          <w:p w14:paraId="7E792924" w14:textId="65FDBB07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E22</w:t>
            </w:r>
          </w:p>
        </w:tc>
        <w:tc>
          <w:tcPr>
            <w:tcW w:w="810" w:type="dxa"/>
            <w:vAlign w:val="center"/>
          </w:tcPr>
          <w:p w14:paraId="092C3A79" w14:textId="51FCFB5F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ND</w:t>
            </w:r>
          </w:p>
        </w:tc>
        <w:tc>
          <w:tcPr>
            <w:tcW w:w="1260" w:type="dxa"/>
            <w:vAlign w:val="center"/>
          </w:tcPr>
          <w:p w14:paraId="00CBF91F" w14:textId="714440B4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800" w:type="dxa"/>
            <w:vAlign w:val="center"/>
          </w:tcPr>
          <w:p w14:paraId="2C20C07A" w14:textId="3EE4B215" w:rsidR="00C70BC5" w:rsidRDefault="00EA4373" w:rsidP="00C70BC5">
            <w:r>
              <w:rPr>
                <w:rFonts w:asciiTheme="minorBidi" w:hAnsiTheme="minorBidi"/>
                <w:sz w:val="20"/>
                <w:szCs w:val="20"/>
              </w:rPr>
              <w:t>IncF-family</w:t>
            </w:r>
            <w:r w:rsidR="00C70BC5" w:rsidRPr="00157B6F">
              <w:rPr>
                <w:rFonts w:asciiTheme="minorBidi" w:hAnsiTheme="minorBidi"/>
                <w:sz w:val="20"/>
                <w:szCs w:val="20"/>
              </w:rPr>
              <w:t xml:space="preserve">, </w:t>
            </w:r>
            <w:proofErr w:type="gramStart"/>
            <w:r w:rsidR="00C70BC5" w:rsidRPr="00157B6F">
              <w:rPr>
                <w:rFonts w:asciiTheme="minorBidi" w:hAnsiTheme="minorBidi"/>
                <w:sz w:val="20"/>
                <w:szCs w:val="20"/>
              </w:rPr>
              <w:t>col(</w:t>
            </w:r>
            <w:proofErr w:type="gramEnd"/>
            <w:r w:rsidR="00C70BC5" w:rsidRPr="00157B6F">
              <w:rPr>
                <w:rFonts w:asciiTheme="minorBidi" w:hAnsiTheme="minorBidi"/>
                <w:sz w:val="20"/>
                <w:szCs w:val="20"/>
              </w:rPr>
              <w:t>BS512) (2)</w:t>
            </w:r>
          </w:p>
        </w:tc>
        <w:tc>
          <w:tcPr>
            <w:tcW w:w="3297" w:type="dxa"/>
            <w:vAlign w:val="center"/>
          </w:tcPr>
          <w:p w14:paraId="7F84D438" w14:textId="76BACD50" w:rsidR="00C70BC5" w:rsidRDefault="00C70BC5" w:rsidP="00C70BC5"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TEM-30</w:t>
            </w:r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oqxB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fosA</w:t>
            </w:r>
            <w:proofErr w:type="spellEnd"/>
            <w:r w:rsidRPr="00157B6F">
              <w:rPr>
                <w:rFonts w:asciiTheme="minorBidi" w:hAnsiTheme="minorBidi"/>
                <w:i/>
                <w:iCs/>
                <w:sz w:val="20"/>
                <w:szCs w:val="20"/>
              </w:rPr>
              <w:t>, arr-3, dfrA14</w:t>
            </w:r>
          </w:p>
        </w:tc>
        <w:tc>
          <w:tcPr>
            <w:tcW w:w="1558" w:type="dxa"/>
            <w:vAlign w:val="center"/>
          </w:tcPr>
          <w:p w14:paraId="584D4AC9" w14:textId="776379C9" w:rsidR="00C70BC5" w:rsidRDefault="00C70BC5" w:rsidP="00C70BC5">
            <w:r w:rsidRPr="00157B6F">
              <w:rPr>
                <w:rFonts w:asciiTheme="minorBidi" w:hAnsiTheme="minorBidi"/>
                <w:sz w:val="20"/>
                <w:szCs w:val="20"/>
              </w:rPr>
              <w:t>12</w:t>
            </w:r>
          </w:p>
        </w:tc>
      </w:tr>
    </w:tbl>
    <w:p w14:paraId="0DD5E593" w14:textId="77777777" w:rsidR="006C25B8" w:rsidRDefault="006C25B8" w:rsidP="006C25B8"/>
    <w:p w14:paraId="49C30D3D" w14:textId="3BD86356" w:rsidR="006C25B8" w:rsidRPr="001965F4" w:rsidRDefault="006C25B8" w:rsidP="006C25B8">
      <w:pPr>
        <w:rPr>
          <w:rFonts w:asciiTheme="minorBidi" w:hAnsiTheme="minorBidi"/>
          <w:sz w:val="20"/>
          <w:szCs w:val="20"/>
        </w:rPr>
      </w:pPr>
      <w:r w:rsidRPr="001965F4">
        <w:rPr>
          <w:rFonts w:asciiTheme="minorBidi" w:hAnsiTheme="minorBidi"/>
          <w:sz w:val="20"/>
          <w:szCs w:val="20"/>
        </w:rPr>
        <w:t xml:space="preserve">Abbreviations: ST, sequence type; ND, not determined; B, blood; P, pus swab; T, tracheal aspirate; U, urine. </w:t>
      </w:r>
      <w:r w:rsidR="00EA4373" w:rsidRPr="001965F4">
        <w:rPr>
          <w:rFonts w:asciiTheme="minorBidi" w:hAnsiTheme="minorBidi"/>
          <w:sz w:val="20"/>
          <w:szCs w:val="20"/>
        </w:rPr>
        <w:t>IncF-family</w:t>
      </w:r>
      <w:r w:rsidRPr="001965F4">
        <w:rPr>
          <w:rFonts w:asciiTheme="minorBidi" w:hAnsiTheme="minorBidi"/>
          <w:sz w:val="20"/>
          <w:szCs w:val="20"/>
        </w:rPr>
        <w:t xml:space="preserve">-family includes </w:t>
      </w:r>
      <w:r w:rsidR="00EA4373" w:rsidRPr="001965F4">
        <w:rPr>
          <w:rFonts w:asciiTheme="minorBidi" w:hAnsiTheme="minorBidi"/>
          <w:sz w:val="20"/>
          <w:szCs w:val="20"/>
        </w:rPr>
        <w:t>IncF-</w:t>
      </w:r>
      <w:r w:rsidRPr="001965F4">
        <w:rPr>
          <w:rFonts w:asciiTheme="minorBidi" w:hAnsiTheme="minorBidi"/>
          <w:sz w:val="20"/>
          <w:szCs w:val="20"/>
        </w:rPr>
        <w:t xml:space="preserve">IA, </w:t>
      </w:r>
      <w:r w:rsidR="00EA4373" w:rsidRPr="001965F4">
        <w:rPr>
          <w:rFonts w:asciiTheme="minorBidi" w:hAnsiTheme="minorBidi"/>
          <w:sz w:val="20"/>
          <w:szCs w:val="20"/>
        </w:rPr>
        <w:t>IncF-</w:t>
      </w:r>
      <w:r w:rsidRPr="001965F4">
        <w:rPr>
          <w:rFonts w:asciiTheme="minorBidi" w:hAnsiTheme="minorBidi"/>
          <w:sz w:val="20"/>
          <w:szCs w:val="20"/>
        </w:rPr>
        <w:t xml:space="preserve">IB, and/or </w:t>
      </w:r>
      <w:r w:rsidR="00EA4373" w:rsidRPr="001965F4">
        <w:rPr>
          <w:rFonts w:asciiTheme="minorBidi" w:hAnsiTheme="minorBidi"/>
          <w:sz w:val="20"/>
          <w:szCs w:val="20"/>
        </w:rPr>
        <w:t>IncF-</w:t>
      </w:r>
      <w:r w:rsidRPr="001965F4">
        <w:rPr>
          <w:rFonts w:asciiTheme="minorBidi" w:hAnsiTheme="minorBidi"/>
          <w:sz w:val="20"/>
          <w:szCs w:val="20"/>
        </w:rPr>
        <w:t>II replicons. Key resistance genes represent clinically significant determinants; complete gene lists are available in Supplementary Table</w:t>
      </w:r>
      <w:r w:rsidR="00CE43EB" w:rsidRPr="001965F4">
        <w:rPr>
          <w:rFonts w:asciiTheme="minorBidi" w:hAnsiTheme="minorBidi"/>
          <w:sz w:val="20"/>
          <w:szCs w:val="20"/>
        </w:rPr>
        <w:t xml:space="preserve"> S1.</w:t>
      </w:r>
    </w:p>
    <w:p w14:paraId="32650F99" w14:textId="057C56A3" w:rsidR="004460FC" w:rsidRDefault="004460FC" w:rsidP="006C25B8">
      <w:pPr>
        <w:rPr>
          <w:rFonts w:asciiTheme="minorBidi" w:hAnsiTheme="minorBidi"/>
          <w:sz w:val="22"/>
          <w:szCs w:val="22"/>
        </w:rPr>
      </w:pPr>
      <w:r>
        <w:rPr>
          <w:rFonts w:asciiTheme="minorBidi" w:hAnsiTheme="minorBidi"/>
          <w:sz w:val="22"/>
          <w:szCs w:val="22"/>
        </w:rPr>
        <w:t>Sample IDs</w:t>
      </w:r>
    </w:p>
    <w:tbl>
      <w:tblPr>
        <w:tblW w:w="0" w:type="auto"/>
        <w:tblInd w:w="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0"/>
        <w:gridCol w:w="2100"/>
      </w:tblGrid>
      <w:tr w:rsidR="004460FC" w:rsidRPr="004460FC" w14:paraId="2312B969" w14:textId="2EA35751" w:rsidTr="005A66E8">
        <w:trPr>
          <w:trHeight w:val="275"/>
        </w:trPr>
        <w:tc>
          <w:tcPr>
            <w:tcW w:w="2100" w:type="dxa"/>
          </w:tcPr>
          <w:p w14:paraId="47D720D0" w14:textId="77777777" w:rsidR="004460FC" w:rsidRPr="004460FC" w:rsidRDefault="004460FC" w:rsidP="004460FC">
            <w:pPr>
              <w:pStyle w:val="TableParagraph"/>
              <w:spacing w:before="1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coli_KNH_02</w:t>
            </w:r>
          </w:p>
        </w:tc>
        <w:tc>
          <w:tcPr>
            <w:tcW w:w="2100" w:type="dxa"/>
            <w:vAlign w:val="center"/>
          </w:tcPr>
          <w:p w14:paraId="4B59987D" w14:textId="1A44EBAB" w:rsidR="004460FC" w:rsidRPr="004460FC" w:rsidRDefault="004460FC" w:rsidP="004460FC">
            <w:pPr>
              <w:pStyle w:val="TableParagraph"/>
              <w:spacing w:before="1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E02</w:t>
            </w:r>
          </w:p>
        </w:tc>
      </w:tr>
      <w:tr w:rsidR="004460FC" w:rsidRPr="004460FC" w14:paraId="11DEE68E" w14:textId="07D3458A" w:rsidTr="00817627">
        <w:trPr>
          <w:trHeight w:val="287"/>
        </w:trPr>
        <w:tc>
          <w:tcPr>
            <w:tcW w:w="2100" w:type="dxa"/>
          </w:tcPr>
          <w:p w14:paraId="205FAF90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>E.</w:t>
            </w:r>
            <w:r w:rsidRPr="004460FC">
              <w:rPr>
                <w:rFonts w:asciiTheme="minorBidi" w:hAnsiTheme="minorBidi" w:cstheme="minorBidi"/>
                <w:spacing w:val="-1"/>
                <w:sz w:val="20"/>
                <w:szCs w:val="20"/>
              </w:rPr>
              <w:t xml:space="preserve">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coli_KNH_03</w:t>
            </w:r>
          </w:p>
        </w:tc>
        <w:tc>
          <w:tcPr>
            <w:tcW w:w="2100" w:type="dxa"/>
            <w:vAlign w:val="center"/>
          </w:tcPr>
          <w:p w14:paraId="4F1F8052" w14:textId="6111C960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E03</w:t>
            </w:r>
          </w:p>
        </w:tc>
      </w:tr>
      <w:tr w:rsidR="004460FC" w:rsidRPr="004460FC" w14:paraId="353A684F" w14:textId="1575ADC2" w:rsidTr="00817627">
        <w:trPr>
          <w:trHeight w:val="287"/>
        </w:trPr>
        <w:tc>
          <w:tcPr>
            <w:tcW w:w="2100" w:type="dxa"/>
          </w:tcPr>
          <w:p w14:paraId="2F3F94C0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coli_KNH_05</w:t>
            </w:r>
          </w:p>
        </w:tc>
        <w:tc>
          <w:tcPr>
            <w:tcW w:w="2100" w:type="dxa"/>
            <w:vAlign w:val="center"/>
          </w:tcPr>
          <w:p w14:paraId="5E979895" w14:textId="026741F1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E05</w:t>
            </w:r>
          </w:p>
        </w:tc>
      </w:tr>
      <w:tr w:rsidR="004460FC" w:rsidRPr="004460FC" w14:paraId="2030488C" w14:textId="7E175521" w:rsidTr="00817627">
        <w:trPr>
          <w:trHeight w:val="287"/>
        </w:trPr>
        <w:tc>
          <w:tcPr>
            <w:tcW w:w="2100" w:type="dxa"/>
          </w:tcPr>
          <w:p w14:paraId="1CC08162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coli_KNH_06</w:t>
            </w:r>
          </w:p>
        </w:tc>
        <w:tc>
          <w:tcPr>
            <w:tcW w:w="2100" w:type="dxa"/>
            <w:vAlign w:val="center"/>
          </w:tcPr>
          <w:p w14:paraId="6029BD89" w14:textId="4E597AC4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E06</w:t>
            </w:r>
          </w:p>
        </w:tc>
      </w:tr>
      <w:tr w:rsidR="004460FC" w:rsidRPr="004460FC" w14:paraId="1B065E39" w14:textId="64C5ECBD" w:rsidTr="00817627">
        <w:trPr>
          <w:trHeight w:val="288"/>
        </w:trPr>
        <w:tc>
          <w:tcPr>
            <w:tcW w:w="2100" w:type="dxa"/>
          </w:tcPr>
          <w:p w14:paraId="775BE252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coli_KNH_07</w:t>
            </w:r>
          </w:p>
        </w:tc>
        <w:tc>
          <w:tcPr>
            <w:tcW w:w="2100" w:type="dxa"/>
            <w:vAlign w:val="center"/>
          </w:tcPr>
          <w:p w14:paraId="1817EF78" w14:textId="59C77E3B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E07</w:t>
            </w:r>
          </w:p>
        </w:tc>
      </w:tr>
      <w:tr w:rsidR="004460FC" w:rsidRPr="004460FC" w14:paraId="2B057B77" w14:textId="5081E8F5" w:rsidTr="00817627">
        <w:trPr>
          <w:trHeight w:val="288"/>
        </w:trPr>
        <w:tc>
          <w:tcPr>
            <w:tcW w:w="2100" w:type="dxa"/>
          </w:tcPr>
          <w:p w14:paraId="5E59830D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coli_KNH_09</w:t>
            </w:r>
          </w:p>
        </w:tc>
        <w:tc>
          <w:tcPr>
            <w:tcW w:w="2100" w:type="dxa"/>
            <w:vAlign w:val="center"/>
          </w:tcPr>
          <w:p w14:paraId="22D2DC97" w14:textId="554283C9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E09</w:t>
            </w:r>
          </w:p>
        </w:tc>
      </w:tr>
      <w:tr w:rsidR="004460FC" w:rsidRPr="004460FC" w14:paraId="19BEFC0F" w14:textId="3CA3E1F5" w:rsidTr="00817627">
        <w:trPr>
          <w:trHeight w:val="288"/>
        </w:trPr>
        <w:tc>
          <w:tcPr>
            <w:tcW w:w="2100" w:type="dxa"/>
          </w:tcPr>
          <w:p w14:paraId="0C5E53BC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>E.</w:t>
            </w:r>
            <w:r w:rsidRPr="004460FC">
              <w:rPr>
                <w:rFonts w:asciiTheme="minorBidi" w:hAnsiTheme="minorBidi" w:cstheme="minorBidi"/>
                <w:spacing w:val="-1"/>
                <w:sz w:val="20"/>
                <w:szCs w:val="20"/>
              </w:rPr>
              <w:t xml:space="preserve">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coli_KNH_10</w:t>
            </w:r>
          </w:p>
        </w:tc>
        <w:tc>
          <w:tcPr>
            <w:tcW w:w="2100" w:type="dxa"/>
            <w:vAlign w:val="center"/>
          </w:tcPr>
          <w:p w14:paraId="76204F7D" w14:textId="73C69480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E10</w:t>
            </w:r>
          </w:p>
        </w:tc>
      </w:tr>
      <w:tr w:rsidR="004460FC" w:rsidRPr="004460FC" w14:paraId="6735E5F8" w14:textId="73366547" w:rsidTr="00817627">
        <w:trPr>
          <w:trHeight w:val="288"/>
        </w:trPr>
        <w:tc>
          <w:tcPr>
            <w:tcW w:w="2100" w:type="dxa"/>
          </w:tcPr>
          <w:p w14:paraId="4ED89E18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coli_KNH_11</w:t>
            </w:r>
          </w:p>
        </w:tc>
        <w:tc>
          <w:tcPr>
            <w:tcW w:w="2100" w:type="dxa"/>
            <w:vAlign w:val="center"/>
          </w:tcPr>
          <w:p w14:paraId="08D8462A" w14:textId="243BF494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E11</w:t>
            </w:r>
          </w:p>
        </w:tc>
      </w:tr>
      <w:tr w:rsidR="004460FC" w:rsidRPr="004460FC" w14:paraId="18EA3295" w14:textId="683B7E52" w:rsidTr="00817627">
        <w:trPr>
          <w:trHeight w:val="287"/>
        </w:trPr>
        <w:tc>
          <w:tcPr>
            <w:tcW w:w="2100" w:type="dxa"/>
          </w:tcPr>
          <w:p w14:paraId="19C44079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coli_KNH_12</w:t>
            </w:r>
          </w:p>
        </w:tc>
        <w:tc>
          <w:tcPr>
            <w:tcW w:w="2100" w:type="dxa"/>
            <w:vAlign w:val="center"/>
          </w:tcPr>
          <w:p w14:paraId="4D6A0906" w14:textId="2B2291D5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E12</w:t>
            </w:r>
          </w:p>
        </w:tc>
      </w:tr>
      <w:tr w:rsidR="004460FC" w:rsidRPr="004460FC" w14:paraId="71423B7E" w14:textId="195ED8B5" w:rsidTr="00817627">
        <w:trPr>
          <w:trHeight w:val="287"/>
        </w:trPr>
        <w:tc>
          <w:tcPr>
            <w:tcW w:w="2100" w:type="dxa"/>
          </w:tcPr>
          <w:p w14:paraId="6BA342B0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coli_KNH_13</w:t>
            </w:r>
          </w:p>
        </w:tc>
        <w:tc>
          <w:tcPr>
            <w:tcW w:w="2100" w:type="dxa"/>
            <w:vAlign w:val="center"/>
          </w:tcPr>
          <w:p w14:paraId="66AC51BF" w14:textId="68415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E13</w:t>
            </w:r>
          </w:p>
        </w:tc>
      </w:tr>
      <w:tr w:rsidR="004460FC" w:rsidRPr="004460FC" w14:paraId="05DC79AE" w14:textId="56E10D64" w:rsidTr="00817627">
        <w:trPr>
          <w:trHeight w:val="287"/>
        </w:trPr>
        <w:tc>
          <w:tcPr>
            <w:tcW w:w="2100" w:type="dxa"/>
          </w:tcPr>
          <w:p w14:paraId="14F13DCC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lastRenderedPageBreak/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coli_KNH_14</w:t>
            </w:r>
          </w:p>
        </w:tc>
        <w:tc>
          <w:tcPr>
            <w:tcW w:w="2100" w:type="dxa"/>
            <w:vAlign w:val="center"/>
          </w:tcPr>
          <w:p w14:paraId="12CBA7F9" w14:textId="2DC56E30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E14</w:t>
            </w:r>
          </w:p>
        </w:tc>
      </w:tr>
      <w:tr w:rsidR="004460FC" w:rsidRPr="004460FC" w14:paraId="5E2B5677" w14:textId="041D528F" w:rsidTr="00817627">
        <w:trPr>
          <w:trHeight w:val="287"/>
        </w:trPr>
        <w:tc>
          <w:tcPr>
            <w:tcW w:w="2100" w:type="dxa"/>
          </w:tcPr>
          <w:p w14:paraId="7634AF05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>E.</w:t>
            </w:r>
            <w:r w:rsidRPr="004460FC">
              <w:rPr>
                <w:rFonts w:asciiTheme="minorBidi" w:hAnsiTheme="minorBidi" w:cstheme="minorBidi"/>
                <w:spacing w:val="-1"/>
                <w:sz w:val="20"/>
                <w:szCs w:val="20"/>
              </w:rPr>
              <w:t xml:space="preserve">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coli_KNH_16</w:t>
            </w:r>
          </w:p>
        </w:tc>
        <w:tc>
          <w:tcPr>
            <w:tcW w:w="2100" w:type="dxa"/>
            <w:vAlign w:val="center"/>
          </w:tcPr>
          <w:p w14:paraId="73F4F4F0" w14:textId="0A20E7E1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E16</w:t>
            </w:r>
          </w:p>
        </w:tc>
      </w:tr>
      <w:tr w:rsidR="004460FC" w:rsidRPr="004460FC" w14:paraId="1C8853A5" w14:textId="3B98A65A" w:rsidTr="00817627">
        <w:trPr>
          <w:trHeight w:val="288"/>
        </w:trPr>
        <w:tc>
          <w:tcPr>
            <w:tcW w:w="2100" w:type="dxa"/>
          </w:tcPr>
          <w:p w14:paraId="3FA0F29D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coli_KNH_19</w:t>
            </w:r>
          </w:p>
        </w:tc>
        <w:tc>
          <w:tcPr>
            <w:tcW w:w="2100" w:type="dxa"/>
            <w:vAlign w:val="center"/>
          </w:tcPr>
          <w:p w14:paraId="6A329F70" w14:textId="2B6C5E4F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E19</w:t>
            </w:r>
          </w:p>
        </w:tc>
      </w:tr>
      <w:tr w:rsidR="004460FC" w:rsidRPr="004460FC" w14:paraId="7F6D1BF4" w14:textId="225B2C7D" w:rsidTr="00817627">
        <w:trPr>
          <w:trHeight w:val="288"/>
        </w:trPr>
        <w:tc>
          <w:tcPr>
            <w:tcW w:w="2100" w:type="dxa"/>
          </w:tcPr>
          <w:p w14:paraId="34FD95EB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coli_KNH_20</w:t>
            </w:r>
          </w:p>
        </w:tc>
        <w:tc>
          <w:tcPr>
            <w:tcW w:w="2100" w:type="dxa"/>
            <w:vAlign w:val="center"/>
          </w:tcPr>
          <w:p w14:paraId="1EC68C75" w14:textId="776ABFAF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E20</w:t>
            </w:r>
          </w:p>
        </w:tc>
      </w:tr>
      <w:tr w:rsidR="004460FC" w:rsidRPr="004460FC" w14:paraId="153BFDD3" w14:textId="763404DF" w:rsidTr="00817627">
        <w:trPr>
          <w:trHeight w:val="287"/>
        </w:trPr>
        <w:tc>
          <w:tcPr>
            <w:tcW w:w="2100" w:type="dxa"/>
          </w:tcPr>
          <w:p w14:paraId="17D659B4" w14:textId="77777777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4460FC">
              <w:rPr>
                <w:rFonts w:asciiTheme="minorBidi" w:hAnsiTheme="minorBidi" w:cstheme="minorBidi"/>
                <w:sz w:val="20"/>
                <w:szCs w:val="20"/>
              </w:rPr>
              <w:t xml:space="preserve">E. </w:t>
            </w:r>
            <w:r w:rsidRPr="004460FC">
              <w:rPr>
                <w:rFonts w:asciiTheme="minorBidi" w:hAnsiTheme="minorBidi" w:cstheme="minorBidi"/>
                <w:spacing w:val="-2"/>
                <w:sz w:val="20"/>
                <w:szCs w:val="20"/>
              </w:rPr>
              <w:t>coli_KNH_22</w:t>
            </w:r>
          </w:p>
        </w:tc>
        <w:tc>
          <w:tcPr>
            <w:tcW w:w="2100" w:type="dxa"/>
            <w:vAlign w:val="center"/>
          </w:tcPr>
          <w:p w14:paraId="44ABCC55" w14:textId="55488540" w:rsidR="004460FC" w:rsidRPr="004460FC" w:rsidRDefault="004460FC" w:rsidP="004460FC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z w:val="20"/>
                <w:szCs w:val="20"/>
              </w:rPr>
            </w:pPr>
            <w:r w:rsidRPr="00157B6F">
              <w:rPr>
                <w:rFonts w:asciiTheme="minorBidi" w:hAnsiTheme="minorBidi" w:cstheme="minorBidi"/>
                <w:sz w:val="20"/>
                <w:szCs w:val="20"/>
              </w:rPr>
              <w:t>E22</w:t>
            </w:r>
          </w:p>
        </w:tc>
      </w:tr>
    </w:tbl>
    <w:p w14:paraId="3E4DC04D" w14:textId="77777777" w:rsidR="004460FC" w:rsidRDefault="004460FC" w:rsidP="006C25B8">
      <w:pPr>
        <w:rPr>
          <w:rFonts w:asciiTheme="minorBidi" w:hAnsiTheme="minorBidi"/>
          <w:sz w:val="20"/>
          <w:szCs w:val="20"/>
        </w:rPr>
      </w:pPr>
    </w:p>
    <w:p w14:paraId="6AB48118" w14:textId="2D3F7A6F" w:rsidR="00BD2474" w:rsidRDefault="00BD2474" w:rsidP="006C25B8">
      <w:pPr>
        <w:rPr>
          <w:b/>
          <w:bCs/>
        </w:rPr>
      </w:pPr>
      <w:r>
        <w:rPr>
          <w:rFonts w:cs="Arial"/>
          <w:b/>
          <w:bCs/>
          <w:color w:val="000000" w:themeColor="text1"/>
        </w:rPr>
        <w:t xml:space="preserve">Supplementary </w:t>
      </w:r>
      <w:r w:rsidRPr="002473C0">
        <w:rPr>
          <w:rFonts w:cs="Arial"/>
          <w:b/>
          <w:bCs/>
          <w:color w:val="000000" w:themeColor="text1"/>
        </w:rPr>
        <w:t xml:space="preserve">Table </w:t>
      </w:r>
      <w:r>
        <w:rPr>
          <w:rFonts w:cs="Arial"/>
          <w:b/>
          <w:bCs/>
          <w:color w:val="000000" w:themeColor="text1"/>
        </w:rPr>
        <w:t>4</w:t>
      </w:r>
      <w:r>
        <w:rPr>
          <w:rFonts w:cs="Arial"/>
          <w:b/>
          <w:bCs/>
          <w:color w:val="000000" w:themeColor="text1"/>
        </w:rPr>
        <w:t>B</w:t>
      </w:r>
      <w:r>
        <w:rPr>
          <w:rFonts w:cs="Arial"/>
          <w:b/>
          <w:bCs/>
          <w:color w:val="000000" w:themeColor="text1"/>
        </w:rPr>
        <w:t>:</w:t>
      </w:r>
      <w:r w:rsidRPr="00BD2474">
        <w:rPr>
          <w:b/>
          <w:bCs/>
        </w:rPr>
        <w:t xml:space="preserve"> </w:t>
      </w:r>
      <w:r w:rsidRPr="00ED77F5">
        <w:rPr>
          <w:b/>
          <w:bCs/>
        </w:rPr>
        <w:t xml:space="preserve">Distribution of plasmid replicons and antimicrobial resistance genes among </w:t>
      </w:r>
      <w:r w:rsidRPr="00ED77F5">
        <w:rPr>
          <w:b/>
          <w:bCs/>
          <w:i/>
          <w:iCs/>
        </w:rPr>
        <w:t>K. pneumoniae</w:t>
      </w:r>
      <w:r w:rsidRPr="00ED77F5">
        <w:rPr>
          <w:b/>
          <w:bCs/>
        </w:rPr>
        <w:t xml:space="preserve"> isolates</w:t>
      </w:r>
      <w:r w:rsidR="00E50FC2">
        <w:rPr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5"/>
        <w:gridCol w:w="618"/>
        <w:gridCol w:w="928"/>
        <w:gridCol w:w="1940"/>
        <w:gridCol w:w="3718"/>
        <w:gridCol w:w="1451"/>
      </w:tblGrid>
      <w:tr w:rsidR="00F330D5" w14:paraId="529D3BF0" w14:textId="77777777" w:rsidTr="00F330D5">
        <w:tc>
          <w:tcPr>
            <w:tcW w:w="695" w:type="dxa"/>
            <w:vAlign w:val="center"/>
          </w:tcPr>
          <w:p w14:paraId="6D8AE828" w14:textId="78F475EA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b/>
                <w:bCs/>
                <w:sz w:val="20"/>
                <w:szCs w:val="20"/>
              </w:rPr>
              <w:t>ID</w:t>
            </w:r>
          </w:p>
        </w:tc>
        <w:tc>
          <w:tcPr>
            <w:tcW w:w="618" w:type="dxa"/>
            <w:vAlign w:val="center"/>
          </w:tcPr>
          <w:p w14:paraId="04F93581" w14:textId="555C85EC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b/>
                <w:bCs/>
                <w:sz w:val="20"/>
                <w:szCs w:val="20"/>
              </w:rPr>
              <w:t>ST</w:t>
            </w:r>
          </w:p>
        </w:tc>
        <w:tc>
          <w:tcPr>
            <w:tcW w:w="928" w:type="dxa"/>
            <w:vAlign w:val="center"/>
          </w:tcPr>
          <w:p w14:paraId="678649C9" w14:textId="598A8892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b/>
                <w:bCs/>
                <w:sz w:val="20"/>
                <w:szCs w:val="20"/>
              </w:rPr>
              <w:t>Sample</w:t>
            </w:r>
          </w:p>
        </w:tc>
        <w:tc>
          <w:tcPr>
            <w:tcW w:w="1940" w:type="dxa"/>
            <w:vAlign w:val="center"/>
          </w:tcPr>
          <w:p w14:paraId="25C99F81" w14:textId="32A64113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b/>
                <w:bCs/>
                <w:sz w:val="20"/>
                <w:szCs w:val="20"/>
              </w:rPr>
              <w:t>Plasmids (n)</w:t>
            </w:r>
          </w:p>
        </w:tc>
        <w:tc>
          <w:tcPr>
            <w:tcW w:w="3718" w:type="dxa"/>
            <w:vAlign w:val="center"/>
          </w:tcPr>
          <w:p w14:paraId="42F8D887" w14:textId="2F1B4F4B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b/>
                <w:bCs/>
                <w:sz w:val="20"/>
                <w:szCs w:val="20"/>
              </w:rPr>
              <w:t>Key resistance genes</w:t>
            </w:r>
          </w:p>
        </w:tc>
        <w:tc>
          <w:tcPr>
            <w:tcW w:w="1451" w:type="dxa"/>
            <w:vAlign w:val="center"/>
          </w:tcPr>
          <w:p w14:paraId="5F978384" w14:textId="45BDBE79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b/>
                <w:bCs/>
                <w:sz w:val="20"/>
                <w:szCs w:val="20"/>
              </w:rPr>
              <w:t>AMR genes (n)</w:t>
            </w:r>
          </w:p>
        </w:tc>
      </w:tr>
      <w:tr w:rsidR="00F330D5" w14:paraId="65129111" w14:textId="77777777" w:rsidTr="00F330D5">
        <w:tc>
          <w:tcPr>
            <w:tcW w:w="695" w:type="dxa"/>
            <w:vAlign w:val="center"/>
          </w:tcPr>
          <w:p w14:paraId="75114FFC" w14:textId="1FB3AB34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K04</w:t>
            </w:r>
          </w:p>
        </w:tc>
        <w:tc>
          <w:tcPr>
            <w:tcW w:w="618" w:type="dxa"/>
            <w:vAlign w:val="center"/>
          </w:tcPr>
          <w:p w14:paraId="343662AB" w14:textId="4ABBA48F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ND</w:t>
            </w:r>
          </w:p>
        </w:tc>
        <w:tc>
          <w:tcPr>
            <w:tcW w:w="928" w:type="dxa"/>
            <w:vAlign w:val="center"/>
          </w:tcPr>
          <w:p w14:paraId="25741828" w14:textId="1BA4E468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B</w:t>
            </w:r>
          </w:p>
        </w:tc>
        <w:tc>
          <w:tcPr>
            <w:tcW w:w="1940" w:type="dxa"/>
            <w:vAlign w:val="center"/>
          </w:tcPr>
          <w:p w14:paraId="71CF8ECB" w14:textId="1FDB372F" w:rsidR="00F330D5" w:rsidRDefault="00F330D5" w:rsidP="00F330D5">
            <w:pPr>
              <w:rPr>
                <w:b/>
                <w:bCs/>
              </w:rPr>
            </w:pPr>
            <w:proofErr w:type="spellStart"/>
            <w:r w:rsidRPr="00E50FC2">
              <w:rPr>
                <w:rFonts w:asciiTheme="minorBidi" w:hAnsiTheme="minorBidi"/>
                <w:sz w:val="20"/>
                <w:szCs w:val="20"/>
              </w:rPr>
              <w:t>IncR</w:t>
            </w:r>
            <w:proofErr w:type="spellEnd"/>
            <w:r w:rsidRPr="00E50FC2">
              <w:rPr>
                <w:rFonts w:asciiTheme="minorBidi" w:hAnsiTheme="minorBidi"/>
                <w:sz w:val="20"/>
                <w:szCs w:val="20"/>
              </w:rPr>
              <w:t xml:space="preserve"> (1)</w:t>
            </w:r>
          </w:p>
        </w:tc>
        <w:tc>
          <w:tcPr>
            <w:tcW w:w="3718" w:type="dxa"/>
            <w:vAlign w:val="center"/>
          </w:tcPr>
          <w:p w14:paraId="42A600E6" w14:textId="37E0D1E7" w:rsidR="00F330D5" w:rsidRPr="00F330D5" w:rsidRDefault="00F330D5" w:rsidP="00F330D5">
            <w:pPr>
              <w:rPr>
                <w:b/>
                <w:bCs/>
                <w:i/>
                <w:iCs/>
              </w:rPr>
            </w:pP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TEM-1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SHV-1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6)-Id, sul2,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OqxA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mph(A), dfrA12,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fosA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qnrB1</w:t>
            </w:r>
          </w:p>
        </w:tc>
        <w:tc>
          <w:tcPr>
            <w:tcW w:w="1451" w:type="dxa"/>
            <w:vAlign w:val="center"/>
          </w:tcPr>
          <w:p w14:paraId="757D5AD5" w14:textId="46E15DDD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14</w:t>
            </w:r>
          </w:p>
        </w:tc>
      </w:tr>
      <w:tr w:rsidR="00F330D5" w14:paraId="16AA97AD" w14:textId="77777777" w:rsidTr="00F330D5">
        <w:tc>
          <w:tcPr>
            <w:tcW w:w="695" w:type="dxa"/>
            <w:vAlign w:val="center"/>
          </w:tcPr>
          <w:p w14:paraId="14542467" w14:textId="0584E08E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K08</w:t>
            </w:r>
          </w:p>
        </w:tc>
        <w:tc>
          <w:tcPr>
            <w:tcW w:w="618" w:type="dxa"/>
            <w:vAlign w:val="center"/>
          </w:tcPr>
          <w:p w14:paraId="7B05341E" w14:textId="55A76447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ND</w:t>
            </w:r>
          </w:p>
        </w:tc>
        <w:tc>
          <w:tcPr>
            <w:tcW w:w="928" w:type="dxa"/>
            <w:vAlign w:val="center"/>
          </w:tcPr>
          <w:p w14:paraId="11AD65A7" w14:textId="11BED695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P</w:t>
            </w:r>
          </w:p>
        </w:tc>
        <w:tc>
          <w:tcPr>
            <w:tcW w:w="1940" w:type="dxa"/>
            <w:vAlign w:val="center"/>
          </w:tcPr>
          <w:p w14:paraId="442169CC" w14:textId="613ABCFC" w:rsidR="00F330D5" w:rsidRDefault="00F330D5" w:rsidP="00F330D5">
            <w:pPr>
              <w:rPr>
                <w:b/>
                <w:bCs/>
              </w:rPr>
            </w:pPr>
            <w:proofErr w:type="spellStart"/>
            <w:r w:rsidRPr="00E50FC2">
              <w:rPr>
                <w:rFonts w:asciiTheme="minorBidi" w:hAnsiTheme="minorBidi"/>
                <w:sz w:val="20"/>
                <w:szCs w:val="20"/>
              </w:rPr>
              <w:t>IncFIB</w:t>
            </w:r>
            <w:proofErr w:type="spellEnd"/>
            <w:r w:rsidRPr="00E50FC2">
              <w:rPr>
                <w:rFonts w:asciiTheme="minorBidi" w:hAnsiTheme="minorBidi"/>
                <w:sz w:val="20"/>
                <w:szCs w:val="20"/>
              </w:rPr>
              <w:t>(K) (1)</w:t>
            </w:r>
          </w:p>
        </w:tc>
        <w:tc>
          <w:tcPr>
            <w:tcW w:w="3718" w:type="dxa"/>
            <w:vAlign w:val="center"/>
          </w:tcPr>
          <w:p w14:paraId="50E47E71" w14:textId="25710BDB" w:rsidR="00F330D5" w:rsidRPr="00F330D5" w:rsidRDefault="00F330D5" w:rsidP="00F330D5">
            <w:pPr>
              <w:rPr>
                <w:b/>
                <w:bCs/>
                <w:i/>
                <w:iCs/>
              </w:rPr>
            </w:pP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TEM-1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SHV-1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3')-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Ib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catA1, sul2,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tetA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aadA2,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OqxA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mph(A), dfrA14</w:t>
            </w:r>
          </w:p>
        </w:tc>
        <w:tc>
          <w:tcPr>
            <w:tcW w:w="1451" w:type="dxa"/>
            <w:vAlign w:val="center"/>
          </w:tcPr>
          <w:p w14:paraId="68D38BE4" w14:textId="7CE09125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14</w:t>
            </w:r>
          </w:p>
        </w:tc>
      </w:tr>
      <w:tr w:rsidR="00F330D5" w14:paraId="32F7CDA1" w14:textId="77777777" w:rsidTr="00F330D5">
        <w:tc>
          <w:tcPr>
            <w:tcW w:w="695" w:type="dxa"/>
            <w:vAlign w:val="center"/>
          </w:tcPr>
          <w:p w14:paraId="29898644" w14:textId="760C32BA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K15</w:t>
            </w:r>
          </w:p>
        </w:tc>
        <w:tc>
          <w:tcPr>
            <w:tcW w:w="618" w:type="dxa"/>
            <w:vAlign w:val="center"/>
          </w:tcPr>
          <w:p w14:paraId="1BF09DF2" w14:textId="4D0305BA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405</w:t>
            </w:r>
          </w:p>
        </w:tc>
        <w:tc>
          <w:tcPr>
            <w:tcW w:w="928" w:type="dxa"/>
            <w:vAlign w:val="center"/>
          </w:tcPr>
          <w:p w14:paraId="78E80C13" w14:textId="07FF89AA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940" w:type="dxa"/>
            <w:vAlign w:val="center"/>
          </w:tcPr>
          <w:p w14:paraId="792439D2" w14:textId="7150F11B" w:rsidR="00F330D5" w:rsidRDefault="00F330D5" w:rsidP="00F330D5">
            <w:pPr>
              <w:rPr>
                <w:b/>
                <w:bCs/>
              </w:rPr>
            </w:pPr>
            <w:proofErr w:type="spellStart"/>
            <w:r w:rsidRPr="00E50FC2">
              <w:rPr>
                <w:rFonts w:asciiTheme="minorBidi" w:hAnsiTheme="minorBidi"/>
                <w:sz w:val="20"/>
                <w:szCs w:val="20"/>
              </w:rPr>
              <w:t>IncFIB</w:t>
            </w:r>
            <w:proofErr w:type="spellEnd"/>
            <w:r w:rsidRPr="00E50FC2">
              <w:rPr>
                <w:rFonts w:asciiTheme="minorBidi" w:hAnsiTheme="minorBidi"/>
                <w:sz w:val="20"/>
                <w:szCs w:val="20"/>
              </w:rPr>
              <w:t>(K) (1)</w:t>
            </w:r>
          </w:p>
        </w:tc>
        <w:tc>
          <w:tcPr>
            <w:tcW w:w="3718" w:type="dxa"/>
            <w:vAlign w:val="center"/>
          </w:tcPr>
          <w:p w14:paraId="7DCB367B" w14:textId="493E9B69" w:rsidR="00F330D5" w:rsidRPr="00F330D5" w:rsidRDefault="00F330D5" w:rsidP="00F330D5">
            <w:pPr>
              <w:rPr>
                <w:b/>
                <w:bCs/>
                <w:i/>
                <w:iCs/>
              </w:rPr>
            </w:pP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TEM-1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SHV-1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aac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3)-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IId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3')-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Ib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sul2,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tetB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OqxA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mph(A), dfrA14,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fosA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qnrB1</w:t>
            </w:r>
          </w:p>
        </w:tc>
        <w:tc>
          <w:tcPr>
            <w:tcW w:w="1451" w:type="dxa"/>
            <w:vAlign w:val="center"/>
          </w:tcPr>
          <w:p w14:paraId="77F5FCFF" w14:textId="01DCD5B4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15</w:t>
            </w:r>
          </w:p>
        </w:tc>
      </w:tr>
      <w:tr w:rsidR="00F330D5" w14:paraId="0BC98721" w14:textId="77777777" w:rsidTr="00F330D5">
        <w:tc>
          <w:tcPr>
            <w:tcW w:w="695" w:type="dxa"/>
            <w:vAlign w:val="center"/>
          </w:tcPr>
          <w:p w14:paraId="6798713A" w14:textId="122DF407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K17</w:t>
            </w:r>
          </w:p>
        </w:tc>
        <w:tc>
          <w:tcPr>
            <w:tcW w:w="618" w:type="dxa"/>
            <w:vAlign w:val="center"/>
          </w:tcPr>
          <w:p w14:paraId="5E3CB2CF" w14:textId="07F770D6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ND</w:t>
            </w:r>
          </w:p>
        </w:tc>
        <w:tc>
          <w:tcPr>
            <w:tcW w:w="928" w:type="dxa"/>
            <w:vAlign w:val="center"/>
          </w:tcPr>
          <w:p w14:paraId="59A488E3" w14:textId="3AB06F60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940" w:type="dxa"/>
            <w:vAlign w:val="center"/>
          </w:tcPr>
          <w:p w14:paraId="18245691" w14:textId="1DAD811B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IncI1-1(α) (1)</w:t>
            </w:r>
          </w:p>
        </w:tc>
        <w:tc>
          <w:tcPr>
            <w:tcW w:w="3718" w:type="dxa"/>
            <w:vAlign w:val="center"/>
          </w:tcPr>
          <w:p w14:paraId="4519B3F2" w14:textId="243EAA5F" w:rsidR="00F330D5" w:rsidRPr="00F330D5" w:rsidRDefault="00F330D5" w:rsidP="00F330D5">
            <w:pPr>
              <w:rPr>
                <w:b/>
                <w:bCs/>
                <w:i/>
                <w:iCs/>
              </w:rPr>
            </w:pP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TEM-1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SHV-1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3')-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Ib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aac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3)-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IId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3')-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Ia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sul1, sul2,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tetA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tetB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aadA2,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OqxA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mph(A), dfrA12, dfrA14,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fosA</w:t>
            </w:r>
            <w:proofErr w:type="spellEnd"/>
          </w:p>
        </w:tc>
        <w:tc>
          <w:tcPr>
            <w:tcW w:w="1451" w:type="dxa"/>
            <w:vAlign w:val="center"/>
          </w:tcPr>
          <w:p w14:paraId="06191865" w14:textId="131AD5E2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18</w:t>
            </w:r>
          </w:p>
        </w:tc>
      </w:tr>
      <w:tr w:rsidR="00F330D5" w14:paraId="6D169D29" w14:textId="77777777" w:rsidTr="00F330D5">
        <w:tc>
          <w:tcPr>
            <w:tcW w:w="695" w:type="dxa"/>
            <w:vAlign w:val="center"/>
          </w:tcPr>
          <w:p w14:paraId="4D51A573" w14:textId="0CDD6F7F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K18</w:t>
            </w:r>
          </w:p>
        </w:tc>
        <w:tc>
          <w:tcPr>
            <w:tcW w:w="618" w:type="dxa"/>
            <w:vAlign w:val="center"/>
          </w:tcPr>
          <w:p w14:paraId="504509EA" w14:textId="260B02B3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ND</w:t>
            </w:r>
          </w:p>
        </w:tc>
        <w:tc>
          <w:tcPr>
            <w:tcW w:w="928" w:type="dxa"/>
            <w:vAlign w:val="center"/>
          </w:tcPr>
          <w:p w14:paraId="039A2762" w14:textId="0F736346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T</w:t>
            </w:r>
          </w:p>
        </w:tc>
        <w:tc>
          <w:tcPr>
            <w:tcW w:w="1940" w:type="dxa"/>
            <w:vAlign w:val="center"/>
          </w:tcPr>
          <w:p w14:paraId="4BE5981E" w14:textId="58B42A87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None (0)</w:t>
            </w:r>
          </w:p>
        </w:tc>
        <w:tc>
          <w:tcPr>
            <w:tcW w:w="3718" w:type="dxa"/>
            <w:vAlign w:val="center"/>
          </w:tcPr>
          <w:p w14:paraId="4209959C" w14:textId="12D05C6E" w:rsidR="00F330D5" w:rsidRPr="00F330D5" w:rsidRDefault="00F330D5" w:rsidP="00F330D5">
            <w:pPr>
              <w:rPr>
                <w:b/>
                <w:bCs/>
                <w:i/>
                <w:iCs/>
              </w:rPr>
            </w:pP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TEM-1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SHV-1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sul2,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OqxA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mph(A), dfrA12,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fosA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qnrB1</w:t>
            </w:r>
          </w:p>
        </w:tc>
        <w:tc>
          <w:tcPr>
            <w:tcW w:w="1451" w:type="dxa"/>
            <w:vAlign w:val="center"/>
          </w:tcPr>
          <w:p w14:paraId="04BD4BEE" w14:textId="5E76A434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11</w:t>
            </w:r>
          </w:p>
        </w:tc>
      </w:tr>
      <w:tr w:rsidR="00F330D5" w14:paraId="58CE66D8" w14:textId="77777777" w:rsidTr="00F330D5">
        <w:tc>
          <w:tcPr>
            <w:tcW w:w="695" w:type="dxa"/>
            <w:vAlign w:val="center"/>
          </w:tcPr>
          <w:p w14:paraId="17981479" w14:textId="54A68939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K21</w:t>
            </w:r>
          </w:p>
        </w:tc>
        <w:tc>
          <w:tcPr>
            <w:tcW w:w="618" w:type="dxa"/>
            <w:vAlign w:val="center"/>
          </w:tcPr>
          <w:p w14:paraId="4056330F" w14:textId="13EB2474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ND</w:t>
            </w:r>
          </w:p>
        </w:tc>
        <w:tc>
          <w:tcPr>
            <w:tcW w:w="928" w:type="dxa"/>
            <w:vAlign w:val="center"/>
          </w:tcPr>
          <w:p w14:paraId="45F19CC4" w14:textId="3EE23A53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U</w:t>
            </w:r>
          </w:p>
        </w:tc>
        <w:tc>
          <w:tcPr>
            <w:tcW w:w="1940" w:type="dxa"/>
            <w:vAlign w:val="center"/>
          </w:tcPr>
          <w:p w14:paraId="6117EEA2" w14:textId="07E4673C" w:rsidR="00F330D5" w:rsidRDefault="00F330D5" w:rsidP="00F330D5">
            <w:pPr>
              <w:rPr>
                <w:b/>
                <w:bCs/>
              </w:rPr>
            </w:pPr>
            <w:proofErr w:type="spellStart"/>
            <w:r w:rsidRPr="00E50FC2">
              <w:rPr>
                <w:rFonts w:asciiTheme="minorBidi" w:hAnsiTheme="minorBidi"/>
                <w:sz w:val="20"/>
                <w:szCs w:val="20"/>
              </w:rPr>
              <w:t>IncFIB</w:t>
            </w:r>
            <w:proofErr w:type="spellEnd"/>
            <w:r w:rsidRPr="00E50FC2">
              <w:rPr>
                <w:rFonts w:asciiTheme="minorBidi" w:hAnsiTheme="minorBidi"/>
                <w:sz w:val="20"/>
                <w:szCs w:val="20"/>
              </w:rPr>
              <w:t xml:space="preserve">(K), </w:t>
            </w:r>
            <w:proofErr w:type="spellStart"/>
            <w:proofErr w:type="gramStart"/>
            <w:r w:rsidRPr="00E50FC2">
              <w:rPr>
                <w:rFonts w:asciiTheme="minorBidi" w:hAnsiTheme="minorBidi"/>
                <w:sz w:val="20"/>
                <w:szCs w:val="20"/>
              </w:rPr>
              <w:t>IncFIA</w:t>
            </w:r>
            <w:proofErr w:type="spellEnd"/>
            <w:r w:rsidRPr="00E50FC2">
              <w:rPr>
                <w:rFonts w:asciiTheme="minorBidi" w:hAnsiTheme="minorBidi"/>
                <w:sz w:val="20"/>
                <w:szCs w:val="20"/>
              </w:rPr>
              <w:t>(</w:t>
            </w:r>
            <w:proofErr w:type="gramEnd"/>
            <w:r w:rsidRPr="00E50FC2">
              <w:rPr>
                <w:rFonts w:asciiTheme="minorBidi" w:hAnsiTheme="minorBidi"/>
                <w:sz w:val="20"/>
                <w:szCs w:val="20"/>
              </w:rPr>
              <w:t>PBK30683), IncHI1B(</w:t>
            </w:r>
            <w:proofErr w:type="spellStart"/>
            <w:r w:rsidRPr="00E50FC2">
              <w:rPr>
                <w:rFonts w:asciiTheme="minorBidi" w:hAnsiTheme="minorBidi"/>
                <w:sz w:val="20"/>
                <w:szCs w:val="20"/>
              </w:rPr>
              <w:t>pNDM</w:t>
            </w:r>
            <w:proofErr w:type="spellEnd"/>
            <w:r w:rsidRPr="00E50FC2">
              <w:rPr>
                <w:rFonts w:asciiTheme="minorBidi" w:hAnsiTheme="minorBidi"/>
                <w:sz w:val="20"/>
                <w:szCs w:val="20"/>
              </w:rPr>
              <w:t>-MAR) (3)</w:t>
            </w:r>
          </w:p>
        </w:tc>
        <w:tc>
          <w:tcPr>
            <w:tcW w:w="3718" w:type="dxa"/>
            <w:vAlign w:val="center"/>
          </w:tcPr>
          <w:p w14:paraId="6E2A981D" w14:textId="60591D8B" w:rsidR="00F330D5" w:rsidRPr="00F330D5" w:rsidRDefault="00F330D5" w:rsidP="00F330D5">
            <w:pPr>
              <w:rPr>
                <w:b/>
                <w:bCs/>
                <w:i/>
                <w:iCs/>
              </w:rPr>
            </w:pP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TEM-1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SHV-1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6)-Id, sul2,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OqxA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mph(A), </w:t>
            </w:r>
            <w:proofErr w:type="spellStart"/>
            <w:proofErr w:type="gram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aph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(</w:t>
            </w:r>
            <w:proofErr w:type="gram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6)-Id, dfrA12,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fosA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qnrB1</w:t>
            </w:r>
          </w:p>
        </w:tc>
        <w:tc>
          <w:tcPr>
            <w:tcW w:w="1451" w:type="dxa"/>
            <w:vAlign w:val="center"/>
          </w:tcPr>
          <w:p w14:paraId="731A7383" w14:textId="55CF58E7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13</w:t>
            </w:r>
          </w:p>
        </w:tc>
      </w:tr>
      <w:tr w:rsidR="00F330D5" w14:paraId="11CE8A3D" w14:textId="77777777" w:rsidTr="00F330D5">
        <w:tc>
          <w:tcPr>
            <w:tcW w:w="695" w:type="dxa"/>
            <w:vAlign w:val="center"/>
          </w:tcPr>
          <w:p w14:paraId="014C48DC" w14:textId="3BCC078F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K23</w:t>
            </w:r>
          </w:p>
        </w:tc>
        <w:tc>
          <w:tcPr>
            <w:tcW w:w="618" w:type="dxa"/>
            <w:vAlign w:val="center"/>
          </w:tcPr>
          <w:p w14:paraId="6693D1F9" w14:textId="1D4AD351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ND</w:t>
            </w:r>
          </w:p>
        </w:tc>
        <w:tc>
          <w:tcPr>
            <w:tcW w:w="928" w:type="dxa"/>
            <w:vAlign w:val="center"/>
          </w:tcPr>
          <w:p w14:paraId="4FEB242F" w14:textId="5A998026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U</w:t>
            </w:r>
          </w:p>
        </w:tc>
        <w:tc>
          <w:tcPr>
            <w:tcW w:w="1940" w:type="dxa"/>
            <w:vAlign w:val="center"/>
          </w:tcPr>
          <w:p w14:paraId="0AD80581" w14:textId="4DD614B6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None (0)</w:t>
            </w:r>
          </w:p>
        </w:tc>
        <w:tc>
          <w:tcPr>
            <w:tcW w:w="3718" w:type="dxa"/>
            <w:vAlign w:val="center"/>
          </w:tcPr>
          <w:p w14:paraId="1C57E4F5" w14:textId="28E55AF7" w:rsidR="00F330D5" w:rsidRPr="00F330D5" w:rsidRDefault="00F330D5" w:rsidP="00F330D5">
            <w:pPr>
              <w:rPr>
                <w:b/>
                <w:bCs/>
                <w:i/>
                <w:iCs/>
              </w:rPr>
            </w:pP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CTX-M-15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, bla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  <w:vertAlign w:val="subscript"/>
              </w:rPr>
              <w:t>SHV-1</w:t>
            </w:r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catA1, sul2,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tetB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OqxA</w:t>
            </w:r>
            <w:proofErr w:type="spellEnd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 xml:space="preserve">, mph(A), dfrA12, </w:t>
            </w:r>
            <w:proofErr w:type="spellStart"/>
            <w:r w:rsidRPr="00E50FC2">
              <w:rPr>
                <w:rFonts w:asciiTheme="minorBidi" w:hAnsiTheme="minorBidi"/>
                <w:i/>
                <w:iCs/>
                <w:sz w:val="20"/>
                <w:szCs w:val="20"/>
              </w:rPr>
              <w:t>fosA</w:t>
            </w:r>
            <w:proofErr w:type="spellEnd"/>
          </w:p>
        </w:tc>
        <w:tc>
          <w:tcPr>
            <w:tcW w:w="1451" w:type="dxa"/>
            <w:vAlign w:val="center"/>
          </w:tcPr>
          <w:p w14:paraId="72F73C3B" w14:textId="01DF8F33" w:rsidR="00F330D5" w:rsidRDefault="00F330D5" w:rsidP="00F330D5">
            <w:pPr>
              <w:rPr>
                <w:b/>
                <w:bCs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11</w:t>
            </w:r>
          </w:p>
        </w:tc>
      </w:tr>
    </w:tbl>
    <w:p w14:paraId="3AEF82E9" w14:textId="77777777" w:rsidR="00E50FC2" w:rsidRDefault="00E50FC2" w:rsidP="006C25B8">
      <w:pPr>
        <w:rPr>
          <w:rFonts w:asciiTheme="minorBidi" w:hAnsiTheme="minorBidi"/>
          <w:sz w:val="20"/>
          <w:szCs w:val="20"/>
        </w:rPr>
      </w:pPr>
    </w:p>
    <w:p w14:paraId="1C6F8FD9" w14:textId="4810E9A7" w:rsidR="001965F4" w:rsidRDefault="001965F4" w:rsidP="001965F4">
      <w:pPr>
        <w:rPr>
          <w:rFonts w:asciiTheme="minorBidi" w:hAnsiTheme="minorBidi"/>
          <w:sz w:val="22"/>
          <w:szCs w:val="22"/>
        </w:rPr>
      </w:pPr>
      <w:r w:rsidRPr="00665E9B">
        <w:rPr>
          <w:rFonts w:asciiTheme="minorBidi" w:hAnsiTheme="minorBidi"/>
          <w:sz w:val="22"/>
          <w:szCs w:val="22"/>
        </w:rPr>
        <w:t>Abbreviations</w:t>
      </w:r>
      <w:r>
        <w:rPr>
          <w:rFonts w:asciiTheme="minorBidi" w:hAnsiTheme="minorBidi"/>
          <w:sz w:val="22"/>
          <w:szCs w:val="22"/>
        </w:rPr>
        <w:t xml:space="preserve">: ST, </w:t>
      </w:r>
      <w:r w:rsidRPr="001965F4">
        <w:rPr>
          <w:rFonts w:asciiTheme="minorBidi" w:hAnsiTheme="minorBidi"/>
          <w:sz w:val="20"/>
          <w:szCs w:val="20"/>
        </w:rPr>
        <w:t>sequence</w:t>
      </w:r>
      <w:r w:rsidRPr="001965F4">
        <w:rPr>
          <w:rFonts w:asciiTheme="minorBidi" w:hAnsiTheme="minorBidi"/>
          <w:sz w:val="20"/>
          <w:szCs w:val="20"/>
        </w:rPr>
        <w:t xml:space="preserve"> type; ND, not determined (untypeable); Sample types: B, blood; P, pus swab; T, tracheal aspirate; U, urine. Plasmid replicon count shown in parentheses.</w:t>
      </w:r>
      <w:r>
        <w:rPr>
          <w:rFonts w:asciiTheme="minorBidi" w:hAnsiTheme="minorBidi"/>
          <w:sz w:val="20"/>
          <w:szCs w:val="20"/>
        </w:rPr>
        <w:t xml:space="preserve"> </w:t>
      </w:r>
      <w:r w:rsidRPr="00665E9B">
        <w:rPr>
          <w:rFonts w:asciiTheme="minorBidi" w:hAnsiTheme="minorBidi"/>
          <w:sz w:val="22"/>
          <w:szCs w:val="22"/>
        </w:rPr>
        <w:t>Key resistance genes represent clinically significant determinants; complete gene lists are available in Supplementary Table S1.</w:t>
      </w:r>
    </w:p>
    <w:p w14:paraId="4BE09684" w14:textId="77777777" w:rsidR="001965F4" w:rsidRDefault="001965F4" w:rsidP="001965F4">
      <w:pPr>
        <w:rPr>
          <w:rFonts w:asciiTheme="minorBidi" w:hAnsiTheme="minorBidi"/>
          <w:sz w:val="22"/>
          <w:szCs w:val="22"/>
        </w:rPr>
      </w:pPr>
      <w:r>
        <w:rPr>
          <w:rFonts w:asciiTheme="minorBidi" w:hAnsiTheme="minorBidi"/>
          <w:sz w:val="22"/>
          <w:szCs w:val="22"/>
        </w:rPr>
        <w:t>Sample IDs</w:t>
      </w:r>
    </w:p>
    <w:tbl>
      <w:tblPr>
        <w:tblW w:w="0" w:type="auto"/>
        <w:tblInd w:w="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0"/>
        <w:gridCol w:w="2100"/>
      </w:tblGrid>
      <w:tr w:rsidR="005A66E8" w:rsidRPr="00A105D0" w14:paraId="6B4AA4D8" w14:textId="4E4FDEBC" w:rsidTr="00AB1CD9">
        <w:trPr>
          <w:trHeight w:val="287"/>
        </w:trPr>
        <w:tc>
          <w:tcPr>
            <w:tcW w:w="2100" w:type="dxa"/>
          </w:tcPr>
          <w:p w14:paraId="2DD54F29" w14:textId="77777777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Klebsiella_KNH_04</w:t>
            </w:r>
          </w:p>
        </w:tc>
        <w:tc>
          <w:tcPr>
            <w:tcW w:w="2100" w:type="dxa"/>
            <w:vAlign w:val="center"/>
          </w:tcPr>
          <w:p w14:paraId="6920ACE2" w14:textId="6F486E8B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pacing w:val="-2"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K04</w:t>
            </w:r>
          </w:p>
        </w:tc>
      </w:tr>
      <w:tr w:rsidR="005A66E8" w:rsidRPr="00A105D0" w14:paraId="68A6C070" w14:textId="10201251" w:rsidTr="00AB1CD9">
        <w:trPr>
          <w:trHeight w:val="288"/>
        </w:trPr>
        <w:tc>
          <w:tcPr>
            <w:tcW w:w="2100" w:type="dxa"/>
          </w:tcPr>
          <w:p w14:paraId="29A2E137" w14:textId="77777777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Klebsiella_KNH_08</w:t>
            </w:r>
          </w:p>
        </w:tc>
        <w:tc>
          <w:tcPr>
            <w:tcW w:w="2100" w:type="dxa"/>
            <w:vAlign w:val="center"/>
          </w:tcPr>
          <w:p w14:paraId="396B561D" w14:textId="48C5C5E7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pacing w:val="-2"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K08</w:t>
            </w:r>
          </w:p>
        </w:tc>
      </w:tr>
      <w:tr w:rsidR="005A66E8" w:rsidRPr="00A105D0" w14:paraId="63CE2D7F" w14:textId="30727AEA" w:rsidTr="00AB1CD9">
        <w:trPr>
          <w:trHeight w:val="288"/>
        </w:trPr>
        <w:tc>
          <w:tcPr>
            <w:tcW w:w="2100" w:type="dxa"/>
          </w:tcPr>
          <w:p w14:paraId="60317123" w14:textId="77777777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Klebsiella_KNH_15</w:t>
            </w:r>
          </w:p>
        </w:tc>
        <w:tc>
          <w:tcPr>
            <w:tcW w:w="2100" w:type="dxa"/>
            <w:vAlign w:val="center"/>
          </w:tcPr>
          <w:p w14:paraId="32E23727" w14:textId="66460F0D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pacing w:val="-2"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K15</w:t>
            </w:r>
          </w:p>
        </w:tc>
      </w:tr>
      <w:tr w:rsidR="005A66E8" w:rsidRPr="00A105D0" w14:paraId="5883B7C6" w14:textId="6C55246D" w:rsidTr="00AB1CD9">
        <w:trPr>
          <w:trHeight w:val="287"/>
        </w:trPr>
        <w:tc>
          <w:tcPr>
            <w:tcW w:w="2100" w:type="dxa"/>
          </w:tcPr>
          <w:p w14:paraId="77B43C8C" w14:textId="77777777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Klebsiella_KNH_17</w:t>
            </w:r>
          </w:p>
        </w:tc>
        <w:tc>
          <w:tcPr>
            <w:tcW w:w="2100" w:type="dxa"/>
            <w:vAlign w:val="center"/>
          </w:tcPr>
          <w:p w14:paraId="19635AD1" w14:textId="28BC4149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pacing w:val="-2"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K17</w:t>
            </w:r>
          </w:p>
        </w:tc>
      </w:tr>
      <w:tr w:rsidR="005A66E8" w:rsidRPr="00A105D0" w14:paraId="1419269D" w14:textId="2A6535F1" w:rsidTr="00AB1CD9">
        <w:trPr>
          <w:trHeight w:val="287"/>
        </w:trPr>
        <w:tc>
          <w:tcPr>
            <w:tcW w:w="2100" w:type="dxa"/>
          </w:tcPr>
          <w:p w14:paraId="502E1CF1" w14:textId="77777777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Klebsiella_KNH_18</w:t>
            </w:r>
          </w:p>
        </w:tc>
        <w:tc>
          <w:tcPr>
            <w:tcW w:w="2100" w:type="dxa"/>
            <w:vAlign w:val="center"/>
          </w:tcPr>
          <w:p w14:paraId="07D3388B" w14:textId="59216602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pacing w:val="-2"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K18</w:t>
            </w:r>
          </w:p>
        </w:tc>
      </w:tr>
      <w:tr w:rsidR="005A66E8" w:rsidRPr="00A105D0" w14:paraId="0E21F3B1" w14:textId="326015F6" w:rsidTr="00AB1CD9">
        <w:trPr>
          <w:trHeight w:val="287"/>
        </w:trPr>
        <w:tc>
          <w:tcPr>
            <w:tcW w:w="2100" w:type="dxa"/>
          </w:tcPr>
          <w:p w14:paraId="23EB1F71" w14:textId="77777777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Klebsiella_KNH_21</w:t>
            </w:r>
          </w:p>
        </w:tc>
        <w:tc>
          <w:tcPr>
            <w:tcW w:w="2100" w:type="dxa"/>
            <w:vAlign w:val="center"/>
          </w:tcPr>
          <w:p w14:paraId="2B374314" w14:textId="7153486B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pacing w:val="-2"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K21</w:t>
            </w:r>
          </w:p>
        </w:tc>
      </w:tr>
      <w:tr w:rsidR="005A66E8" w:rsidRPr="00A105D0" w14:paraId="419B9C35" w14:textId="78CA0374" w:rsidTr="005A66E8">
        <w:trPr>
          <w:trHeight w:val="302"/>
        </w:trPr>
        <w:tc>
          <w:tcPr>
            <w:tcW w:w="2100" w:type="dxa"/>
          </w:tcPr>
          <w:p w14:paraId="478E8546" w14:textId="77777777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</w:rPr>
            </w:pPr>
            <w:r w:rsidRPr="00A105D0">
              <w:rPr>
                <w:rFonts w:asciiTheme="minorBidi" w:hAnsiTheme="minorBidi" w:cstheme="minorBidi"/>
                <w:spacing w:val="-2"/>
              </w:rPr>
              <w:t>Klebsiella_KNH_23</w:t>
            </w:r>
          </w:p>
        </w:tc>
        <w:tc>
          <w:tcPr>
            <w:tcW w:w="2100" w:type="dxa"/>
            <w:vAlign w:val="center"/>
          </w:tcPr>
          <w:p w14:paraId="78F37DFC" w14:textId="230E2E14" w:rsidR="005A66E8" w:rsidRPr="00A105D0" w:rsidRDefault="005A66E8" w:rsidP="005A66E8">
            <w:pPr>
              <w:pStyle w:val="TableParagraph"/>
              <w:spacing w:before="13" w:line="240" w:lineRule="auto"/>
              <w:ind w:left="117"/>
              <w:rPr>
                <w:rFonts w:asciiTheme="minorBidi" w:hAnsiTheme="minorBidi" w:cstheme="minorBidi"/>
                <w:spacing w:val="-2"/>
              </w:rPr>
            </w:pPr>
            <w:r w:rsidRPr="00E50FC2">
              <w:rPr>
                <w:rFonts w:asciiTheme="minorBidi" w:hAnsiTheme="minorBidi"/>
                <w:sz w:val="20"/>
                <w:szCs w:val="20"/>
              </w:rPr>
              <w:t>K23</w:t>
            </w:r>
          </w:p>
        </w:tc>
      </w:tr>
    </w:tbl>
    <w:p w14:paraId="6EAACE6F" w14:textId="77777777" w:rsidR="001965F4" w:rsidRPr="004460FC" w:rsidRDefault="001965F4" w:rsidP="006C25B8">
      <w:pPr>
        <w:rPr>
          <w:rFonts w:asciiTheme="minorBidi" w:hAnsiTheme="minorBidi"/>
          <w:sz w:val="20"/>
          <w:szCs w:val="20"/>
        </w:rPr>
      </w:pPr>
    </w:p>
    <w:sectPr w:rsidR="001965F4" w:rsidRPr="004460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2DB"/>
    <w:rsid w:val="001332DB"/>
    <w:rsid w:val="001965F4"/>
    <w:rsid w:val="004460FC"/>
    <w:rsid w:val="004800D8"/>
    <w:rsid w:val="005A66E8"/>
    <w:rsid w:val="00665E9B"/>
    <w:rsid w:val="00680A1B"/>
    <w:rsid w:val="00685D6C"/>
    <w:rsid w:val="006C25B8"/>
    <w:rsid w:val="00A17105"/>
    <w:rsid w:val="00BD2474"/>
    <w:rsid w:val="00C70BC5"/>
    <w:rsid w:val="00C72A0B"/>
    <w:rsid w:val="00CD205C"/>
    <w:rsid w:val="00CE43EB"/>
    <w:rsid w:val="00DB144C"/>
    <w:rsid w:val="00E0408E"/>
    <w:rsid w:val="00E50FC2"/>
    <w:rsid w:val="00EA4373"/>
    <w:rsid w:val="00ED77F5"/>
    <w:rsid w:val="00F3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58E69"/>
  <w15:chartTrackingRefBased/>
  <w15:docId w15:val="{67239F8D-A696-48F3-8CA1-3391DDC83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32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32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32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32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32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32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32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32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32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32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32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32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32D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32D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32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32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32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32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32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32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32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32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32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32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32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32D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32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32D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32D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33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460FC"/>
    <w:pPr>
      <w:widowControl w:val="0"/>
      <w:autoSpaceDE w:val="0"/>
      <w:autoSpaceDN w:val="0"/>
      <w:spacing w:before="45" w:after="0" w:line="170" w:lineRule="exact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3099</Characters>
  <Application>Microsoft Office Word</Application>
  <DocSecurity>0</DocSecurity>
  <Lines>39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Oduor, Beatrice | APHL</dc:creator>
  <cp:keywords/>
  <dc:description/>
  <cp:lastModifiedBy>Oduor, Beatrice | APHL</cp:lastModifiedBy>
  <cp:revision>2</cp:revision>
  <dcterms:created xsi:type="dcterms:W3CDTF">2025-12-16T11:50:00Z</dcterms:created>
  <dcterms:modified xsi:type="dcterms:W3CDTF">2025-12-16T11:50:00Z</dcterms:modified>
</cp:coreProperties>
</file>