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A0880" w14:textId="77777777" w:rsidR="001A29F8" w:rsidRDefault="001A29F8" w:rsidP="001A29F8">
      <w:pPr>
        <w:rPr>
          <w:rFonts w:cs="Times New Roman"/>
          <w:szCs w:val="28"/>
        </w:rPr>
      </w:pPr>
      <w:r w:rsidRPr="00241B9C">
        <w:rPr>
          <w:rFonts w:cs="Times New Roman"/>
          <w:b/>
          <w:bCs/>
          <w:color w:val="000000" w:themeColor="text1"/>
          <w:szCs w:val="28"/>
        </w:rPr>
        <w:t>Fig</w:t>
      </w:r>
      <w:r>
        <w:rPr>
          <w:rFonts w:cs="Times New Roman" w:hint="eastAsia"/>
          <w:b/>
          <w:bCs/>
          <w:color w:val="000000" w:themeColor="text1"/>
          <w:szCs w:val="28"/>
        </w:rPr>
        <w:t>.</w:t>
      </w:r>
      <w:r w:rsidRPr="00241B9C">
        <w:rPr>
          <w:rFonts w:cs="Times New Roman"/>
          <w:b/>
          <w:bCs/>
          <w:color w:val="000000" w:themeColor="text1"/>
          <w:szCs w:val="28"/>
        </w:rPr>
        <w:t xml:space="preserve"> </w:t>
      </w:r>
      <w:r>
        <w:rPr>
          <w:rFonts w:cs="Times New Roman" w:hint="eastAsia"/>
          <w:b/>
          <w:bCs/>
          <w:color w:val="000000" w:themeColor="text1"/>
          <w:szCs w:val="28"/>
        </w:rPr>
        <w:t>S</w:t>
      </w:r>
      <w:r w:rsidRPr="00241B9C">
        <w:rPr>
          <w:rFonts w:cs="Times New Roman"/>
          <w:b/>
          <w:bCs/>
          <w:color w:val="000000" w:themeColor="text1"/>
          <w:szCs w:val="28"/>
        </w:rPr>
        <w:t>1</w:t>
      </w:r>
      <w:r w:rsidRPr="006215B7">
        <w:rPr>
          <w:rFonts w:cs="Times New Roman"/>
          <w:szCs w:val="28"/>
        </w:rPr>
        <w:t xml:space="preserve"> </w:t>
      </w:r>
      <w:r w:rsidRPr="00D04168">
        <w:rPr>
          <w:rFonts w:cs="Times New Roman"/>
          <w:szCs w:val="28"/>
        </w:rPr>
        <w:t xml:space="preserve">Circular genome maps of </w:t>
      </w:r>
      <w:r w:rsidRPr="00D04168">
        <w:rPr>
          <w:rFonts w:cs="Times New Roman"/>
          <w:i/>
          <w:iCs/>
          <w:szCs w:val="28"/>
        </w:rPr>
        <w:t>Lactobacillus</w:t>
      </w:r>
      <w:r w:rsidRPr="00D04168">
        <w:rPr>
          <w:rFonts w:cs="Times New Roman"/>
          <w:szCs w:val="28"/>
        </w:rPr>
        <w:t xml:space="preserve"> sp. M44</w:t>
      </w:r>
      <w:r w:rsidRPr="006215B7">
        <w:rPr>
          <w:rFonts w:cs="Times New Roman"/>
          <w:szCs w:val="28"/>
        </w:rPr>
        <w:t xml:space="preserve">. </w:t>
      </w:r>
      <w:r>
        <w:rPr>
          <w:rFonts w:cs="Times New Roman" w:hint="eastAsia"/>
          <w:szCs w:val="28"/>
        </w:rPr>
        <w:t xml:space="preserve">(A) </w:t>
      </w:r>
      <w:r w:rsidRPr="00D04168">
        <w:rPr>
          <w:rFonts w:cs="Times New Roman"/>
          <w:szCs w:val="28"/>
        </w:rPr>
        <w:t>Circular representation of the chromosome (1,474,775 bp). Tracks from outermost to innermost depict:</w:t>
      </w:r>
      <w:r>
        <w:rPr>
          <w:rFonts w:cs="Times New Roman" w:hint="eastAsia"/>
          <w:szCs w:val="28"/>
        </w:rPr>
        <w:t xml:space="preserve"> </w:t>
      </w:r>
      <w:r w:rsidRPr="008B3F08">
        <w:rPr>
          <w:rFonts w:cs="Times New Roman"/>
          <w:szCs w:val="28"/>
        </w:rPr>
        <w:t>positions of the CRISPR array</w:t>
      </w:r>
      <w:r>
        <w:rPr>
          <w:rFonts w:cs="Times New Roman" w:hint="eastAsia"/>
          <w:szCs w:val="28"/>
        </w:rPr>
        <w:t xml:space="preserve"> </w:t>
      </w:r>
      <w:r w:rsidRPr="008B3F08">
        <w:rPr>
          <w:rFonts w:cs="Times New Roman"/>
          <w:szCs w:val="28"/>
        </w:rPr>
        <w:t>(yellow) and Cas protein cluster</w:t>
      </w:r>
      <w:r>
        <w:rPr>
          <w:rFonts w:cs="Times New Roman" w:hint="eastAsia"/>
          <w:szCs w:val="28"/>
        </w:rPr>
        <w:t xml:space="preserve"> </w:t>
      </w:r>
      <w:r w:rsidRPr="008B3F08">
        <w:rPr>
          <w:rFonts w:cs="Times New Roman"/>
          <w:szCs w:val="28"/>
        </w:rPr>
        <w:t>(light yellow)</w:t>
      </w:r>
      <w:r>
        <w:rPr>
          <w:rFonts w:cs="Times New Roman" w:hint="eastAsia"/>
          <w:szCs w:val="28"/>
        </w:rPr>
        <w:t xml:space="preserve">; </w:t>
      </w:r>
      <w:r w:rsidRPr="00D04168">
        <w:rPr>
          <w:rFonts w:cs="Times New Roman"/>
          <w:szCs w:val="28"/>
        </w:rPr>
        <w:t>protein-coding sequences (CDS, blue) on the forward and reverse strands;</w:t>
      </w:r>
      <w:r>
        <w:rPr>
          <w:rFonts w:cs="Times New Roman" w:hint="eastAsia"/>
          <w:szCs w:val="28"/>
        </w:rPr>
        <w:t xml:space="preserve"> </w:t>
      </w:r>
      <w:r w:rsidRPr="008B3F08">
        <w:rPr>
          <w:rFonts w:cs="Times New Roman"/>
          <w:szCs w:val="28"/>
        </w:rPr>
        <w:t>GC content (grey)</w:t>
      </w:r>
      <w:r>
        <w:rPr>
          <w:rFonts w:cs="Times New Roman" w:hint="eastAsia"/>
          <w:szCs w:val="28"/>
        </w:rPr>
        <w:t xml:space="preserve">; and </w:t>
      </w:r>
      <w:r w:rsidRPr="008B3F08">
        <w:rPr>
          <w:rFonts w:cs="Times New Roman"/>
          <w:szCs w:val="28"/>
        </w:rPr>
        <w:t>GC skew with positive values shown in green and negative values in orange</w:t>
      </w:r>
      <w:r>
        <w:rPr>
          <w:rFonts w:cs="Times New Roman" w:hint="eastAsia"/>
          <w:szCs w:val="28"/>
        </w:rPr>
        <w:t xml:space="preserve">. </w:t>
      </w:r>
      <w:r w:rsidRPr="008B3F08">
        <w:rPr>
          <w:rFonts w:cs="Times New Roman"/>
          <w:szCs w:val="28"/>
        </w:rPr>
        <w:t>Genomic coordinates (Mbp) are indicated on the innermost reference ring.</w:t>
      </w:r>
      <w:r>
        <w:rPr>
          <w:rFonts w:cs="Times New Roman" w:hint="eastAsia"/>
          <w:szCs w:val="28"/>
        </w:rPr>
        <w:t xml:space="preserve"> (B) </w:t>
      </w:r>
      <w:r w:rsidRPr="008B3F08">
        <w:rPr>
          <w:rFonts w:cs="Times New Roman"/>
          <w:szCs w:val="28"/>
        </w:rPr>
        <w:t>Circular representation of the M44 plasmid (3,995 bp), with tracks displaying CDS (blue), GC content (grey), GC skew positive (green), and GC skew negative (orange). Genomic coordinates are indicated in kbp.</w:t>
      </w:r>
    </w:p>
    <w:p w14:paraId="2D225E23" w14:textId="515C09B0" w:rsidR="003C4C83" w:rsidRDefault="001A29F8">
      <w:pPr>
        <w:rPr>
          <w:rFonts w:hint="eastAsia"/>
        </w:rPr>
      </w:pPr>
      <w:r>
        <w:rPr>
          <w:rFonts w:hint="eastAsia"/>
          <w:noProof/>
        </w:rPr>
        <w:drawing>
          <wp:inline distT="0" distB="0" distL="0" distR="0" wp14:anchorId="0C331B91" wp14:editId="562745B2">
            <wp:extent cx="5265420" cy="2903220"/>
            <wp:effectExtent l="0" t="0" r="0" b="0"/>
            <wp:docPr id="18988956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5420" cy="2903220"/>
                    </a:xfrm>
                    <a:prstGeom prst="rect">
                      <a:avLst/>
                    </a:prstGeom>
                    <a:noFill/>
                    <a:ln>
                      <a:noFill/>
                    </a:ln>
                  </pic:spPr>
                </pic:pic>
              </a:graphicData>
            </a:graphic>
          </wp:inline>
        </w:drawing>
      </w:r>
    </w:p>
    <w:sectPr w:rsidR="003C4C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70C2" w14:textId="77777777" w:rsidR="00BF2A15" w:rsidRDefault="00BF2A15" w:rsidP="001A29F8">
      <w:pPr>
        <w:spacing w:line="240" w:lineRule="auto"/>
        <w:rPr>
          <w:rFonts w:hint="eastAsia"/>
        </w:rPr>
      </w:pPr>
      <w:r>
        <w:separator/>
      </w:r>
    </w:p>
  </w:endnote>
  <w:endnote w:type="continuationSeparator" w:id="0">
    <w:p w14:paraId="4A919E33" w14:textId="77777777" w:rsidR="00BF2A15" w:rsidRDefault="00BF2A15" w:rsidP="001A29F8">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8382F" w14:textId="77777777" w:rsidR="00BF2A15" w:rsidRDefault="00BF2A15" w:rsidP="001A29F8">
      <w:pPr>
        <w:spacing w:line="240" w:lineRule="auto"/>
        <w:rPr>
          <w:rFonts w:hint="eastAsia"/>
        </w:rPr>
      </w:pPr>
      <w:r>
        <w:separator/>
      </w:r>
    </w:p>
  </w:footnote>
  <w:footnote w:type="continuationSeparator" w:id="0">
    <w:p w14:paraId="79237492" w14:textId="77777777" w:rsidR="00BF2A15" w:rsidRDefault="00BF2A15" w:rsidP="001A29F8">
      <w:pPr>
        <w:spacing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76"/>
    <w:rsid w:val="00021316"/>
    <w:rsid w:val="000B5A92"/>
    <w:rsid w:val="001A29F8"/>
    <w:rsid w:val="001B29C4"/>
    <w:rsid w:val="002102F8"/>
    <w:rsid w:val="002D188D"/>
    <w:rsid w:val="00351D98"/>
    <w:rsid w:val="003C4C83"/>
    <w:rsid w:val="00412ACE"/>
    <w:rsid w:val="00523D3F"/>
    <w:rsid w:val="006E78C1"/>
    <w:rsid w:val="00775D47"/>
    <w:rsid w:val="00810E76"/>
    <w:rsid w:val="009A5368"/>
    <w:rsid w:val="00B4590D"/>
    <w:rsid w:val="00BE3E8A"/>
    <w:rsid w:val="00BF2A15"/>
    <w:rsid w:val="00D33EEE"/>
    <w:rsid w:val="00D55883"/>
    <w:rsid w:val="00EE6128"/>
    <w:rsid w:val="00F74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62213B59-9885-4D99-8A40-C4E1DDCA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29F8"/>
    <w:pPr>
      <w:widowControl w:val="0"/>
      <w:spacing w:line="360" w:lineRule="auto"/>
      <w:jc w:val="both"/>
    </w:pPr>
    <w:rPr>
      <w:rFonts w:ascii="Times New Roman" w:hAnsi="Times New Roman"/>
      <w:sz w:val="24"/>
    </w:rPr>
  </w:style>
  <w:style w:type="paragraph" w:styleId="1">
    <w:name w:val="heading 1"/>
    <w:basedOn w:val="a"/>
    <w:next w:val="a"/>
    <w:link w:val="10"/>
    <w:uiPriority w:val="9"/>
    <w:qFormat/>
    <w:rsid w:val="00810E76"/>
    <w:pPr>
      <w:keepNext/>
      <w:keepLines/>
      <w:spacing w:before="480" w:after="80" w:line="24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10E76"/>
    <w:pPr>
      <w:keepNext/>
      <w:keepLines/>
      <w:spacing w:before="160" w:after="80" w:line="24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10E76"/>
    <w:pPr>
      <w:keepNext/>
      <w:keepLines/>
      <w:spacing w:before="160" w:after="80" w:line="24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10E76"/>
    <w:pPr>
      <w:keepNext/>
      <w:keepLines/>
      <w:spacing w:before="80" w:after="40" w:line="240" w:lineRule="auto"/>
      <w:outlineLvl w:val="3"/>
    </w:pPr>
    <w:rPr>
      <w:rFonts w:asciiTheme="minorHAnsi"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810E76"/>
    <w:pPr>
      <w:keepNext/>
      <w:keepLines/>
      <w:spacing w:before="80" w:after="40" w:line="240" w:lineRule="auto"/>
      <w:outlineLvl w:val="4"/>
    </w:pPr>
    <w:rPr>
      <w:rFonts w:asciiTheme="minorHAnsi" w:hAnsiTheme="minorHAnsi" w:cstheme="majorBidi"/>
      <w:color w:val="0F4761" w:themeColor="accent1" w:themeShade="BF"/>
      <w:szCs w:val="24"/>
    </w:rPr>
  </w:style>
  <w:style w:type="paragraph" w:styleId="6">
    <w:name w:val="heading 6"/>
    <w:basedOn w:val="a"/>
    <w:next w:val="a"/>
    <w:link w:val="60"/>
    <w:uiPriority w:val="9"/>
    <w:semiHidden/>
    <w:unhideWhenUsed/>
    <w:qFormat/>
    <w:rsid w:val="00810E76"/>
    <w:pPr>
      <w:keepNext/>
      <w:keepLines/>
      <w:spacing w:before="40" w:line="240" w:lineRule="auto"/>
      <w:outlineLvl w:val="5"/>
    </w:pPr>
    <w:rPr>
      <w:rFonts w:asciiTheme="minorHAnsi" w:hAnsiTheme="minorHAnsi" w:cstheme="majorBidi"/>
      <w:b/>
      <w:bCs/>
      <w:color w:val="0F4761" w:themeColor="accent1" w:themeShade="BF"/>
      <w:sz w:val="21"/>
    </w:rPr>
  </w:style>
  <w:style w:type="paragraph" w:styleId="7">
    <w:name w:val="heading 7"/>
    <w:basedOn w:val="a"/>
    <w:next w:val="a"/>
    <w:link w:val="70"/>
    <w:uiPriority w:val="9"/>
    <w:semiHidden/>
    <w:unhideWhenUsed/>
    <w:qFormat/>
    <w:rsid w:val="00810E76"/>
    <w:pPr>
      <w:keepNext/>
      <w:keepLines/>
      <w:spacing w:before="40" w:line="240" w:lineRule="auto"/>
      <w:outlineLvl w:val="6"/>
    </w:pPr>
    <w:rPr>
      <w:rFonts w:asciiTheme="minorHAnsi" w:hAnsiTheme="minorHAnsi" w:cstheme="majorBidi"/>
      <w:b/>
      <w:bCs/>
      <w:color w:val="595959" w:themeColor="text1" w:themeTint="A6"/>
      <w:sz w:val="21"/>
    </w:rPr>
  </w:style>
  <w:style w:type="paragraph" w:styleId="8">
    <w:name w:val="heading 8"/>
    <w:basedOn w:val="a"/>
    <w:next w:val="a"/>
    <w:link w:val="80"/>
    <w:uiPriority w:val="9"/>
    <w:semiHidden/>
    <w:unhideWhenUsed/>
    <w:qFormat/>
    <w:rsid w:val="00810E76"/>
    <w:pPr>
      <w:keepNext/>
      <w:keepLines/>
      <w:spacing w:line="240" w:lineRule="auto"/>
      <w:outlineLvl w:val="7"/>
    </w:pPr>
    <w:rPr>
      <w:rFonts w:asciiTheme="minorHAnsi" w:hAnsiTheme="minorHAnsi" w:cstheme="majorBidi"/>
      <w:color w:val="595959" w:themeColor="text1" w:themeTint="A6"/>
      <w:sz w:val="21"/>
    </w:rPr>
  </w:style>
  <w:style w:type="paragraph" w:styleId="9">
    <w:name w:val="heading 9"/>
    <w:basedOn w:val="a"/>
    <w:next w:val="a"/>
    <w:link w:val="90"/>
    <w:uiPriority w:val="9"/>
    <w:semiHidden/>
    <w:unhideWhenUsed/>
    <w:qFormat/>
    <w:rsid w:val="00810E76"/>
    <w:pPr>
      <w:keepNext/>
      <w:keepLines/>
      <w:spacing w:line="240" w:lineRule="auto"/>
      <w:outlineLvl w:val="8"/>
    </w:pPr>
    <w:rPr>
      <w:rFonts w:asciiTheme="minorHAnsi" w:eastAsiaTheme="majorEastAsia" w:hAnsiTheme="minorHAnsi" w:cstheme="majorBidi"/>
      <w:color w:val="595959" w:themeColor="text1" w:themeTint="A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10E7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10E7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10E7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10E76"/>
    <w:rPr>
      <w:rFonts w:cstheme="majorBidi"/>
      <w:color w:val="0F4761" w:themeColor="accent1" w:themeShade="BF"/>
      <w:sz w:val="28"/>
      <w:szCs w:val="28"/>
    </w:rPr>
  </w:style>
  <w:style w:type="character" w:customStyle="1" w:styleId="50">
    <w:name w:val="标题 5 字符"/>
    <w:basedOn w:val="a0"/>
    <w:link w:val="5"/>
    <w:uiPriority w:val="9"/>
    <w:semiHidden/>
    <w:rsid w:val="00810E76"/>
    <w:rPr>
      <w:rFonts w:cstheme="majorBidi"/>
      <w:color w:val="0F4761" w:themeColor="accent1" w:themeShade="BF"/>
      <w:sz w:val="24"/>
      <w:szCs w:val="24"/>
    </w:rPr>
  </w:style>
  <w:style w:type="character" w:customStyle="1" w:styleId="60">
    <w:name w:val="标题 6 字符"/>
    <w:basedOn w:val="a0"/>
    <w:link w:val="6"/>
    <w:uiPriority w:val="9"/>
    <w:semiHidden/>
    <w:rsid w:val="00810E76"/>
    <w:rPr>
      <w:rFonts w:cstheme="majorBidi"/>
      <w:b/>
      <w:bCs/>
      <w:color w:val="0F4761" w:themeColor="accent1" w:themeShade="BF"/>
    </w:rPr>
  </w:style>
  <w:style w:type="character" w:customStyle="1" w:styleId="70">
    <w:name w:val="标题 7 字符"/>
    <w:basedOn w:val="a0"/>
    <w:link w:val="7"/>
    <w:uiPriority w:val="9"/>
    <w:semiHidden/>
    <w:rsid w:val="00810E76"/>
    <w:rPr>
      <w:rFonts w:cstheme="majorBidi"/>
      <w:b/>
      <w:bCs/>
      <w:color w:val="595959" w:themeColor="text1" w:themeTint="A6"/>
    </w:rPr>
  </w:style>
  <w:style w:type="character" w:customStyle="1" w:styleId="80">
    <w:name w:val="标题 8 字符"/>
    <w:basedOn w:val="a0"/>
    <w:link w:val="8"/>
    <w:uiPriority w:val="9"/>
    <w:semiHidden/>
    <w:rsid w:val="00810E76"/>
    <w:rPr>
      <w:rFonts w:cstheme="majorBidi"/>
      <w:color w:val="595959" w:themeColor="text1" w:themeTint="A6"/>
    </w:rPr>
  </w:style>
  <w:style w:type="character" w:customStyle="1" w:styleId="90">
    <w:name w:val="标题 9 字符"/>
    <w:basedOn w:val="a0"/>
    <w:link w:val="9"/>
    <w:uiPriority w:val="9"/>
    <w:semiHidden/>
    <w:rsid w:val="00810E76"/>
    <w:rPr>
      <w:rFonts w:eastAsiaTheme="majorEastAsia" w:cstheme="majorBidi"/>
      <w:color w:val="595959" w:themeColor="text1" w:themeTint="A6"/>
    </w:rPr>
  </w:style>
  <w:style w:type="paragraph" w:styleId="a3">
    <w:name w:val="Title"/>
    <w:basedOn w:val="a"/>
    <w:next w:val="a"/>
    <w:link w:val="a4"/>
    <w:uiPriority w:val="10"/>
    <w:qFormat/>
    <w:rsid w:val="00810E7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10E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0E76"/>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10E7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0E76"/>
    <w:pPr>
      <w:spacing w:before="160" w:after="160" w:line="240" w:lineRule="auto"/>
      <w:jc w:val="center"/>
    </w:pPr>
    <w:rPr>
      <w:rFonts w:asciiTheme="minorHAnsi" w:hAnsiTheme="minorHAnsi"/>
      <w:i/>
      <w:iCs/>
      <w:color w:val="404040" w:themeColor="text1" w:themeTint="BF"/>
      <w:sz w:val="21"/>
    </w:rPr>
  </w:style>
  <w:style w:type="character" w:customStyle="1" w:styleId="a8">
    <w:name w:val="引用 字符"/>
    <w:basedOn w:val="a0"/>
    <w:link w:val="a7"/>
    <w:uiPriority w:val="29"/>
    <w:rsid w:val="00810E76"/>
    <w:rPr>
      <w:i/>
      <w:iCs/>
      <w:color w:val="404040" w:themeColor="text1" w:themeTint="BF"/>
    </w:rPr>
  </w:style>
  <w:style w:type="paragraph" w:styleId="a9">
    <w:name w:val="List Paragraph"/>
    <w:basedOn w:val="a"/>
    <w:uiPriority w:val="34"/>
    <w:qFormat/>
    <w:rsid w:val="00810E76"/>
    <w:pPr>
      <w:spacing w:line="240" w:lineRule="auto"/>
      <w:ind w:left="720"/>
      <w:contextualSpacing/>
    </w:pPr>
    <w:rPr>
      <w:rFonts w:asciiTheme="minorHAnsi" w:hAnsiTheme="minorHAnsi"/>
      <w:sz w:val="21"/>
    </w:rPr>
  </w:style>
  <w:style w:type="character" w:styleId="aa">
    <w:name w:val="Intense Emphasis"/>
    <w:basedOn w:val="a0"/>
    <w:uiPriority w:val="21"/>
    <w:qFormat/>
    <w:rsid w:val="00810E76"/>
    <w:rPr>
      <w:i/>
      <w:iCs/>
      <w:color w:val="0F4761" w:themeColor="accent1" w:themeShade="BF"/>
    </w:rPr>
  </w:style>
  <w:style w:type="paragraph" w:styleId="ab">
    <w:name w:val="Intense Quote"/>
    <w:basedOn w:val="a"/>
    <w:next w:val="a"/>
    <w:link w:val="ac"/>
    <w:uiPriority w:val="30"/>
    <w:qFormat/>
    <w:rsid w:val="00810E76"/>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sz w:val="21"/>
    </w:rPr>
  </w:style>
  <w:style w:type="character" w:customStyle="1" w:styleId="ac">
    <w:name w:val="明显引用 字符"/>
    <w:basedOn w:val="a0"/>
    <w:link w:val="ab"/>
    <w:uiPriority w:val="30"/>
    <w:rsid w:val="00810E76"/>
    <w:rPr>
      <w:i/>
      <w:iCs/>
      <w:color w:val="0F4761" w:themeColor="accent1" w:themeShade="BF"/>
    </w:rPr>
  </w:style>
  <w:style w:type="character" w:styleId="ad">
    <w:name w:val="Intense Reference"/>
    <w:basedOn w:val="a0"/>
    <w:uiPriority w:val="32"/>
    <w:qFormat/>
    <w:rsid w:val="00810E76"/>
    <w:rPr>
      <w:b/>
      <w:bCs/>
      <w:smallCaps/>
      <w:color w:val="0F4761" w:themeColor="accent1" w:themeShade="BF"/>
      <w:spacing w:val="5"/>
    </w:rPr>
  </w:style>
  <w:style w:type="paragraph" w:styleId="ae">
    <w:name w:val="header"/>
    <w:basedOn w:val="a"/>
    <w:link w:val="af"/>
    <w:uiPriority w:val="99"/>
    <w:unhideWhenUsed/>
    <w:rsid w:val="001A29F8"/>
    <w:pPr>
      <w:tabs>
        <w:tab w:val="center" w:pos="4153"/>
        <w:tab w:val="right" w:pos="8306"/>
      </w:tabs>
      <w:snapToGrid w:val="0"/>
      <w:spacing w:line="240" w:lineRule="auto"/>
      <w:jc w:val="center"/>
    </w:pPr>
    <w:rPr>
      <w:rFonts w:asciiTheme="minorHAnsi" w:hAnsiTheme="minorHAnsi"/>
      <w:sz w:val="18"/>
      <w:szCs w:val="18"/>
    </w:rPr>
  </w:style>
  <w:style w:type="character" w:customStyle="1" w:styleId="af">
    <w:name w:val="页眉 字符"/>
    <w:basedOn w:val="a0"/>
    <w:link w:val="ae"/>
    <w:uiPriority w:val="99"/>
    <w:rsid w:val="001A29F8"/>
    <w:rPr>
      <w:sz w:val="18"/>
      <w:szCs w:val="18"/>
    </w:rPr>
  </w:style>
  <w:style w:type="paragraph" w:styleId="af0">
    <w:name w:val="footer"/>
    <w:basedOn w:val="a"/>
    <w:link w:val="af1"/>
    <w:uiPriority w:val="99"/>
    <w:unhideWhenUsed/>
    <w:rsid w:val="001A29F8"/>
    <w:pPr>
      <w:tabs>
        <w:tab w:val="center" w:pos="4153"/>
        <w:tab w:val="right" w:pos="8306"/>
      </w:tabs>
      <w:snapToGrid w:val="0"/>
      <w:spacing w:line="240" w:lineRule="auto"/>
      <w:jc w:val="left"/>
    </w:pPr>
    <w:rPr>
      <w:rFonts w:asciiTheme="minorHAnsi" w:hAnsiTheme="minorHAnsi"/>
      <w:sz w:val="18"/>
      <w:szCs w:val="18"/>
    </w:rPr>
  </w:style>
  <w:style w:type="character" w:customStyle="1" w:styleId="af1">
    <w:name w:val="页脚 字符"/>
    <w:basedOn w:val="a0"/>
    <w:link w:val="af0"/>
    <w:uiPriority w:val="99"/>
    <w:rsid w:val="001A29F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597</Characters>
  <Application>Microsoft Office Word</Application>
  <DocSecurity>0</DocSecurity>
  <Lines>10</Lines>
  <Paragraphs>2</Paragraphs>
  <ScaleCrop>false</ScaleCrop>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斯嘉 俞</dc:creator>
  <cp:keywords/>
  <dc:description/>
  <cp:lastModifiedBy>斯嘉 俞</cp:lastModifiedBy>
  <cp:revision>2</cp:revision>
  <dcterms:created xsi:type="dcterms:W3CDTF">2026-07-10T04:38:00Z</dcterms:created>
  <dcterms:modified xsi:type="dcterms:W3CDTF">2026-07-10T04:39:00Z</dcterms:modified>
</cp:coreProperties>
</file>