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3D97C" w14:textId="77777777" w:rsidR="003C6A93" w:rsidRPr="003C6A93" w:rsidRDefault="003C6A93" w:rsidP="003C6A93">
      <w:pPr>
        <w:rPr>
          <w:rFonts w:hint="eastAsia"/>
          <w:lang w:eastAsia="zh-CN"/>
        </w:rPr>
      </w:pPr>
    </w:p>
    <w:p w14:paraId="0609679D" w14:textId="77777777" w:rsidR="003C6A93" w:rsidRDefault="003C6A93" w:rsidP="003C6A93">
      <w:pPr>
        <w:widowControl w:val="0"/>
        <w:spacing w:afterLines="50" w:after="156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c">
            <w:drawing>
              <wp:inline distT="0" distB="0" distL="0" distR="0" wp14:anchorId="33866D35" wp14:editId="471858EE">
                <wp:extent cx="5238115" cy="4450608"/>
                <wp:effectExtent l="0" t="0" r="0" b="0"/>
                <wp:docPr id="34" name="画布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直接箭头连接符 31"/>
                        <wps:cNvCnPr>
                          <a:cxnSpLocks/>
                        </wps:cNvCnPr>
                        <wps:spPr bwMode="auto">
                          <a:xfrm>
                            <a:off x="1699741" y="414655"/>
                            <a:ext cx="635" cy="7308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矩形 73"/>
                        <wps:cNvSpPr>
                          <a:spLocks/>
                        </wps:cNvSpPr>
                        <wps:spPr bwMode="auto">
                          <a:xfrm>
                            <a:off x="184122" y="606914"/>
                            <a:ext cx="935990" cy="360000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AEA0C0" w14:textId="77777777" w:rsidR="003C6A93" w:rsidRPr="00517FEE" w:rsidRDefault="003C6A93" w:rsidP="003C6A93">
                              <w:pPr>
                                <w:snapToGri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kern w:val="16"/>
                                  <w:sz w:val="18"/>
                                  <w:szCs w:val="18"/>
                                </w:rPr>
                              </w:pPr>
                              <w:r w:rsidRPr="00517FEE">
                                <w:rPr>
                                  <w:rFonts w:ascii="Times New Roman" w:hAnsi="Times New Roman" w:cs="Times New Roman"/>
                                  <w:kern w:val="16"/>
                                  <w:sz w:val="18"/>
                                  <w:szCs w:val="18"/>
                                </w:rPr>
                                <w:t>Excluded (</w:t>
                              </w:r>
                              <w:r>
                                <w:rPr>
                                  <w:rFonts w:ascii="Times New Roman" w:hAnsi="Times New Roman" w:cs="Times New Roman"/>
                                  <w:kern w:val="16"/>
                                  <w:sz w:val="18"/>
                                  <w:szCs w:val="18"/>
                                </w:rPr>
                                <w:t>18</w:t>
                              </w:r>
                              <w:r w:rsidRPr="00517FEE">
                                <w:rPr>
                                  <w:rFonts w:ascii="Times New Roman" w:hAnsi="Times New Roman" w:cs="Times New Roman"/>
                                  <w:kern w:val="16"/>
                                  <w:sz w:val="18"/>
                                  <w:szCs w:val="18"/>
                                </w:rPr>
                                <w:t>)</w:t>
                              </w:r>
                              <w:r>
                                <w:rPr>
                                  <w:rFonts w:ascii="Times New Roman" w:hAnsi="Times New Roman" w:cs="Times New Roman"/>
                                  <w:kern w:val="16"/>
                                  <w:sz w:val="18"/>
                                  <w:szCs w:val="18"/>
                                </w:rPr>
                                <w:t xml:space="preserve"> #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矩形 74"/>
                        <wps:cNvSpPr>
                          <a:spLocks/>
                        </wps:cNvSpPr>
                        <wps:spPr bwMode="auto">
                          <a:xfrm>
                            <a:off x="1128674" y="1149985"/>
                            <a:ext cx="1152000" cy="467995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E0B575" w14:textId="77777777" w:rsidR="003C6A93" w:rsidRPr="004E6E18" w:rsidRDefault="003C6A93" w:rsidP="003C6A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JIA</w:t>
                              </w:r>
                              <w:r w:rsidRPr="004E6E18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 group (4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9</w:t>
                              </w:r>
                              <w:r w:rsidRPr="004E6E18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矩形 30"/>
                        <wps:cNvSpPr>
                          <a:spLocks/>
                        </wps:cNvSpPr>
                        <wps:spPr bwMode="auto">
                          <a:xfrm>
                            <a:off x="1128674" y="63500"/>
                            <a:ext cx="1152000" cy="360045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tx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046394" w14:textId="77777777" w:rsidR="003C6A93" w:rsidRPr="00517FEE" w:rsidRDefault="003C6A93" w:rsidP="003C6A93">
                              <w:pPr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517FEE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6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517FEE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 children with JIA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AutoShape 8"/>
                        <wps:cNvCnPr>
                          <a:cxnSpLocks noChangeShapeType="1"/>
                        </wps:cNvCnPr>
                        <wps:spPr bwMode="auto">
                          <a:xfrm flipH="1">
                            <a:off x="1117934" y="786765"/>
                            <a:ext cx="576000" cy="63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矩形 73"/>
                        <wps:cNvSpPr>
                          <a:spLocks/>
                        </wps:cNvSpPr>
                        <wps:spPr bwMode="auto">
                          <a:xfrm>
                            <a:off x="4166644" y="612852"/>
                            <a:ext cx="936000" cy="36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7668BE" w14:textId="77777777" w:rsidR="003C6A93" w:rsidRPr="008E4883" w:rsidRDefault="003C6A93" w:rsidP="003C6A93">
                              <w:pPr>
                                <w:snapToGrid w:val="0"/>
                                <w:spacing w:after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E4883">
                                <w:rPr>
                                  <w:sz w:val="18"/>
                                  <w:szCs w:val="18"/>
                                </w:rPr>
                                <w:t>Excluded (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42</w:t>
                              </w:r>
                              <w:r w:rsidRPr="008E4883">
                                <w:rPr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3584274" y="787397"/>
                            <a:ext cx="576000" cy="63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矩形 74"/>
                        <wps:cNvSpPr>
                          <a:spLocks/>
                        </wps:cNvSpPr>
                        <wps:spPr bwMode="auto">
                          <a:xfrm>
                            <a:off x="1135690" y="1873952"/>
                            <a:ext cx="3024000" cy="36000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813FF1" w14:textId="77777777" w:rsidR="003C6A93" w:rsidRPr="004E6E18" w:rsidRDefault="003C6A93" w:rsidP="003C6A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D96635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Collection of clinical data and f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sz w:val="18"/>
                                  <w:szCs w:val="18"/>
                                  <w:lang w:eastAsia="zh-CN"/>
                                </w:rPr>
                                <w:t>a</w:t>
                              </w:r>
                              <w:r w:rsidRPr="00D96635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ecal/blood specimens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直接箭头连接符 75"/>
                        <wps:cNvCnPr>
                          <a:cxnSpLocks/>
                        </wps:cNvCnPr>
                        <wps:spPr bwMode="auto">
                          <a:xfrm>
                            <a:off x="1695107" y="1622202"/>
                            <a:ext cx="635" cy="25146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直接箭头连接符 75"/>
                        <wps:cNvCnPr>
                          <a:cxnSpLocks/>
                        </wps:cNvCnPr>
                        <wps:spPr bwMode="auto">
                          <a:xfrm>
                            <a:off x="2641354" y="2235268"/>
                            <a:ext cx="635" cy="25146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accent3">
                                <a:lumMod val="75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矩形 74"/>
                        <wps:cNvSpPr>
                          <a:spLocks/>
                        </wps:cNvSpPr>
                        <wps:spPr bwMode="auto">
                          <a:xfrm>
                            <a:off x="1128590" y="2486728"/>
                            <a:ext cx="3025674" cy="68400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BA7B68" w14:textId="77777777" w:rsidR="003C6A93" w:rsidRPr="004E6E18" w:rsidRDefault="003C6A93" w:rsidP="003C6A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12D1B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Absolute quantification of gut microbiota by 16S rRNA gene sequencing (using an internal standard); Quantification of short-chain fatty acids and organic acids in serum and </w:t>
                              </w:r>
                              <w:proofErr w:type="spellStart"/>
                              <w:r w:rsidRPr="00C12D1B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f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sz w:val="18"/>
                                  <w:szCs w:val="18"/>
                                  <w:lang w:eastAsia="zh-CN"/>
                                </w:rPr>
                                <w:t>a</w:t>
                              </w:r>
                              <w:r w:rsidRPr="00C12D1B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eces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8000" tIns="45720" rIns="18000" bIns="45720" anchor="ctr" anchorCtr="0" upright="1">
                          <a:noAutofit/>
                        </wps:bodyPr>
                      </wps:wsp>
                      <wps:wsp>
                        <wps:cNvPr id="9" name="直接箭头连接符 31"/>
                        <wps:cNvCnPr>
                          <a:cxnSpLocks/>
                        </wps:cNvCnPr>
                        <wps:spPr bwMode="auto">
                          <a:xfrm>
                            <a:off x="3579341" y="414655"/>
                            <a:ext cx="635" cy="7308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矩形 74"/>
                        <wps:cNvSpPr>
                          <a:spLocks/>
                        </wps:cNvSpPr>
                        <wps:spPr bwMode="auto">
                          <a:xfrm>
                            <a:off x="3002942" y="1148715"/>
                            <a:ext cx="1152000" cy="467995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0E48F0" w14:textId="77777777" w:rsidR="003C6A93" w:rsidRPr="004E6E18" w:rsidRDefault="003C6A93" w:rsidP="003C6A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E6E18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Control group (</w:t>
                              </w:r>
                              <w:proofErr w:type="gramStart"/>
                              <w:r w:rsidRPr="004E6E18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4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9</w:t>
                              </w:r>
                              <w:r w:rsidRPr="004E6E18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)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*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矩形 30"/>
                        <wps:cNvSpPr>
                          <a:spLocks/>
                        </wps:cNvSpPr>
                        <wps:spPr bwMode="auto">
                          <a:xfrm>
                            <a:off x="3004052" y="62865"/>
                            <a:ext cx="1152000" cy="360045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318A1A" w14:textId="77777777" w:rsidR="003C6A93" w:rsidRPr="00517FEE" w:rsidRDefault="003C6A93" w:rsidP="003C6A93">
                              <w:pPr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91</w:t>
                              </w:r>
                              <w:r w:rsidRPr="00517FEE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 healthy children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" name="直接箭头连接符 75"/>
                        <wps:cNvCnPr>
                          <a:cxnSpLocks/>
                        </wps:cNvCnPr>
                        <wps:spPr bwMode="auto">
                          <a:xfrm>
                            <a:off x="3579884" y="1623540"/>
                            <a:ext cx="0" cy="2520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直接箭头连接符 75"/>
                        <wps:cNvCnPr>
                          <a:cxnSpLocks/>
                        </wps:cNvCnPr>
                        <wps:spPr bwMode="auto">
                          <a:xfrm>
                            <a:off x="2634529" y="3175008"/>
                            <a:ext cx="635" cy="2520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accent3">
                                <a:lumMod val="75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矩形 74"/>
                        <wps:cNvSpPr>
                          <a:spLocks/>
                        </wps:cNvSpPr>
                        <wps:spPr bwMode="auto">
                          <a:xfrm>
                            <a:off x="1536530" y="3434940"/>
                            <a:ext cx="2196000" cy="32400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111CD9" w14:textId="77777777" w:rsidR="003C6A93" w:rsidRPr="004E6E18" w:rsidRDefault="003C6A93" w:rsidP="003C6A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C6D77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Bioinformatics analysis; statistical analysis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4693434" name="直接箭头连接符 154693434"/>
                        <wps:cNvCnPr>
                          <a:cxnSpLocks/>
                        </wps:cNvCnPr>
                        <wps:spPr bwMode="auto">
                          <a:xfrm>
                            <a:off x="2641410" y="3766631"/>
                            <a:ext cx="635" cy="251842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accent3">
                                <a:lumMod val="7500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7113198" name="矩形 1237113198"/>
                        <wps:cNvSpPr>
                          <a:spLocks/>
                        </wps:cNvSpPr>
                        <wps:spPr bwMode="auto">
                          <a:xfrm>
                            <a:off x="1113068" y="4019987"/>
                            <a:ext cx="3060000" cy="323797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01620C" w14:textId="77777777" w:rsidR="003C6A93" w:rsidRDefault="003C6A93" w:rsidP="003C6A9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6C0BCA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Validation of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C0BCA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biomarker screening results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3704F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based on</w:t>
                              </w:r>
                              <w:r w:rsidRPr="006C0BCA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 2018 data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3866D35" id="画布 34" o:spid="_x0000_s1026" editas="canvas" style="width:412.45pt;height:350.45pt;mso-position-horizontal-relative:char;mso-position-vertical-relative:line" coordsize="52381,4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2381;height:44500;visibility:visible;mso-wrap-style:square">
                  <v:fill o:detectmouseclick="t"/>
                  <v:path o:connecttype="none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31" o:spid="_x0000_s1028" type="#_x0000_t32" style="position:absolute;left:16997;top:4146;width:6;height:73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" strokecolor="#8496b0 [1951]" strokeweight="1pt">
                  <v:stroke endarrow="open"/>
                  <o:lock v:ext="edit" shapetype="f"/>
                </v:shape>
                <v:rect id="矩形 73" o:spid="_x0000_s1029" style="position:absolute;left:1841;top:6069;width:936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" fillcolor="#d5dce4 [671]" strokecolor="#d5dce4 [671]" strokeweight="1pt">
                  <v:path arrowok="t"/>
                  <v:textbox>
                    <w:txbxContent>
                      <w:p w14:paraId="48AEA0C0" w14:textId="77777777" w:rsidR="003C6A93" w:rsidRPr="00517FEE" w:rsidRDefault="003C6A93" w:rsidP="003C6A93">
                        <w:pPr>
                          <w:snapToGrid w:val="0"/>
                          <w:spacing w:after="0" w:line="240" w:lineRule="auto"/>
                          <w:rPr>
                            <w:rFonts w:ascii="Times New Roman" w:hAnsi="Times New Roman" w:cs="Times New Roman"/>
                            <w:kern w:val="16"/>
                            <w:sz w:val="18"/>
                            <w:szCs w:val="18"/>
                          </w:rPr>
                        </w:pPr>
                        <w:r w:rsidRPr="00517FEE">
                          <w:rPr>
                            <w:rFonts w:ascii="Times New Roman" w:hAnsi="Times New Roman" w:cs="Times New Roman"/>
                            <w:kern w:val="16"/>
                            <w:sz w:val="18"/>
                            <w:szCs w:val="18"/>
                          </w:rPr>
                          <w:t>Excluded (</w:t>
                        </w:r>
                        <w:r>
                          <w:rPr>
                            <w:rFonts w:ascii="Times New Roman" w:hAnsi="Times New Roman" w:cs="Times New Roman"/>
                            <w:kern w:val="16"/>
                            <w:sz w:val="18"/>
                            <w:szCs w:val="18"/>
                          </w:rPr>
                          <w:t>18</w:t>
                        </w:r>
                        <w:r w:rsidRPr="00517FEE">
                          <w:rPr>
                            <w:rFonts w:ascii="Times New Roman" w:hAnsi="Times New Roman" w:cs="Times New Roman"/>
                            <w:kern w:val="16"/>
                            <w:sz w:val="18"/>
                            <w:szCs w:val="18"/>
                          </w:rPr>
                          <w:t>)</w:t>
                        </w:r>
                        <w:r>
                          <w:rPr>
                            <w:rFonts w:ascii="Times New Roman" w:hAnsi="Times New Roman" w:cs="Times New Roman"/>
                            <w:kern w:val="16"/>
                            <w:sz w:val="18"/>
                            <w:szCs w:val="18"/>
                          </w:rPr>
                          <w:t xml:space="preserve"> #</w:t>
                        </w:r>
                      </w:p>
                    </w:txbxContent>
                  </v:textbox>
                </v:rect>
                <v:rect id="矩形 74" o:spid="_x0000_s1030" style="position:absolute;left:11286;top:11499;width:11520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" fillcolor="#d5dce4 [671]" strokecolor="#d5dce4 [671]" strokeweight="1pt">
                  <v:path arrowok="t"/>
                  <v:textbox>
                    <w:txbxContent>
                      <w:p w14:paraId="06E0B575" w14:textId="77777777" w:rsidR="003C6A93" w:rsidRPr="004E6E18" w:rsidRDefault="003C6A93" w:rsidP="003C6A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JIA</w:t>
                        </w:r>
                        <w:r w:rsidRPr="004E6E18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 group (4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9</w:t>
                        </w:r>
                        <w:r w:rsidRPr="004E6E18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rect>
                <v:rect id="矩形 30" o:spid="_x0000_s1031" style="position:absolute;left:11286;top:635;width:1152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" fillcolor="#d5dce4 [671]" strokecolor="#d5dce4 [671]" strokeweight="1pt">
                  <v:path arrowok="t"/>
                  <v:textbox>
                    <w:txbxContent>
                      <w:p w14:paraId="4B046394" w14:textId="77777777" w:rsidR="003C6A93" w:rsidRPr="00517FEE" w:rsidRDefault="003C6A93" w:rsidP="003C6A93">
                        <w:pPr>
                          <w:snapToGri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517FEE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7</w:t>
                        </w:r>
                        <w:r w:rsidRPr="00517FEE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 children with JIA</w:t>
                        </w:r>
                      </w:p>
                    </w:txbxContent>
                  </v:textbox>
                </v:rect>
                <v:shape id="AutoShape 8" o:spid="_x0000_s1032" type="#_x0000_t32" style="position:absolute;left:11179;top:7867;width:5760;height: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" strokecolor="#8496b0 [1951]" strokeweight="1pt">
                  <v:stroke endarrow="block"/>
                </v:shape>
                <v:rect id="矩形 73" o:spid="_x0000_s1033" style="position:absolute;left:41666;top:6128;width:936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" fillcolor="#fbe4d5 [661]" strokecolor="#fbe4d5 [661]" strokeweight="1pt">
                  <v:path arrowok="t"/>
                  <v:textbox>
                    <w:txbxContent>
                      <w:p w14:paraId="287668BE" w14:textId="77777777" w:rsidR="003C6A93" w:rsidRPr="008E4883" w:rsidRDefault="003C6A93" w:rsidP="003C6A93">
                        <w:pPr>
                          <w:snapToGrid w:val="0"/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 w:rsidRPr="008E4883">
                          <w:rPr>
                            <w:sz w:val="18"/>
                            <w:szCs w:val="18"/>
                          </w:rPr>
                          <w:t>Excluded (</w:t>
                        </w:r>
                        <w:r>
                          <w:rPr>
                            <w:sz w:val="18"/>
                            <w:szCs w:val="18"/>
                          </w:rPr>
                          <w:t>42</w:t>
                        </w:r>
                        <w:r w:rsidRPr="008E4883">
                          <w:rPr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rect>
                <v:shape id="AutoShape 13" o:spid="_x0000_s1034" type="#_x0000_t32" style="position:absolute;left:35842;top:7873;width:5760;height: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" strokecolor="#f4b083 [1941]" strokeweight="1pt">
                  <v:stroke endarrow="block"/>
                </v:shape>
                <v:rect id="矩形 74" o:spid="_x0000_s1035" style="position:absolute;left:11356;top:18739;width:3024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" fillcolor="#c9c9c9 [1942]" strokecolor="#c9c9c9 [1942]" strokeweight="1pt">
                  <v:path arrowok="t"/>
                  <v:textbox>
                    <w:txbxContent>
                      <w:p w14:paraId="62813FF1" w14:textId="77777777" w:rsidR="003C6A93" w:rsidRPr="004E6E18" w:rsidRDefault="003C6A93" w:rsidP="003C6A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D96635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Collection of clinical data and f</w:t>
                        </w:r>
                        <w:r>
                          <w:rPr>
                            <w:rFonts w:ascii="Times New Roman" w:hAnsi="Times New Roman" w:cs="Times New Roman" w:hint="eastAsia"/>
                            <w:sz w:val="18"/>
                            <w:szCs w:val="18"/>
                            <w:lang w:eastAsia="zh-CN"/>
                          </w:rPr>
                          <w:t>a</w:t>
                        </w:r>
                        <w:r w:rsidRPr="00D96635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ecal/blood specimens</w:t>
                        </w:r>
                      </w:p>
                    </w:txbxContent>
                  </v:textbox>
                </v:rect>
                <v:shape id="直接箭头连接符 75" o:spid="_x0000_s1036" type="#_x0000_t32" style="position:absolute;left:16951;top:16222;width:6;height:25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" strokecolor="#8496b0 [1951]" strokeweight="1pt">
                  <v:stroke endarrow="open"/>
                  <o:lock v:ext="edit" shapetype="f"/>
                </v:shape>
                <v:shape id="直接箭头连接符 75" o:spid="_x0000_s1037" type="#_x0000_t32" style="position:absolute;left:26413;top:22352;width:6;height:25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" strokecolor="#7b7b7b [2406]" strokeweight="1pt">
                  <v:stroke endarrow="open"/>
                  <o:lock v:ext="edit" shapetype="f"/>
                </v:shape>
                <v:rect id="矩形 74" o:spid="_x0000_s1038" style="position:absolute;left:11285;top:24867;width:30257;height:6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" fillcolor="#c9c9c9 [1942]" strokecolor="#c9c9c9 [1942]" strokeweight="1pt">
                  <v:path arrowok="t"/>
                  <v:textbox inset=".5mm,,.5mm">
                    <w:txbxContent>
                      <w:p w14:paraId="07BA7B68" w14:textId="77777777" w:rsidR="003C6A93" w:rsidRPr="004E6E18" w:rsidRDefault="003C6A93" w:rsidP="003C6A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12D1B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Absolute quantification of gut microbiota by 16S rRNA gene sequencing (using an internal standard); Quantification of short-chain fatty acids and organic acids in serum and </w:t>
                        </w:r>
                        <w:proofErr w:type="spellStart"/>
                        <w:r w:rsidRPr="00C12D1B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f</w:t>
                        </w:r>
                        <w:r>
                          <w:rPr>
                            <w:rFonts w:ascii="Times New Roman" w:hAnsi="Times New Roman" w:cs="Times New Roman" w:hint="eastAsia"/>
                            <w:sz w:val="18"/>
                            <w:szCs w:val="18"/>
                            <w:lang w:eastAsia="zh-CN"/>
                          </w:rPr>
                          <w:t>a</w:t>
                        </w:r>
                        <w:r w:rsidRPr="00C12D1B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eces</w:t>
                        </w:r>
                        <w:proofErr w:type="spellEnd"/>
                      </w:p>
                    </w:txbxContent>
                  </v:textbox>
                </v:rect>
                <v:shape id="直接箭头连接符 31" o:spid="_x0000_s1039" type="#_x0000_t32" style="position:absolute;left:35793;top:4146;width:6;height:73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" strokecolor="#f4b083 [1941]" strokeweight="1pt">
                  <v:stroke endarrow="open"/>
                  <o:lock v:ext="edit" shapetype="f"/>
                </v:shape>
                <v:rect id="矩形 74" o:spid="_x0000_s1040" style="position:absolute;left:30029;top:11487;width:11520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" fillcolor="#fbe4d5 [661]" strokecolor="#fbe4d5 [661]" strokeweight="1pt">
                  <v:path arrowok="t"/>
                  <v:textbox>
                    <w:txbxContent>
                      <w:p w14:paraId="280E48F0" w14:textId="77777777" w:rsidR="003C6A93" w:rsidRPr="004E6E18" w:rsidRDefault="003C6A93" w:rsidP="003C6A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E6E18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Control group (</w:t>
                        </w:r>
                        <w:proofErr w:type="gramStart"/>
                        <w:r w:rsidRPr="004E6E18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9</w:t>
                        </w:r>
                        <w:r w:rsidRPr="004E6E18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)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*</w:t>
                        </w:r>
                        <w:proofErr w:type="gramEnd"/>
                      </w:p>
                    </w:txbxContent>
                  </v:textbox>
                </v:rect>
                <v:rect id="矩形 30" o:spid="_x0000_s1041" style="position:absolute;left:30040;top:628;width:11520;height:3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" fillcolor="#fbe4d5 [661]" strokecolor="#fbe4d5 [661]" strokeweight="1pt">
                  <v:path arrowok="t"/>
                  <v:textbox>
                    <w:txbxContent>
                      <w:p w14:paraId="6F318A1A" w14:textId="77777777" w:rsidR="003C6A93" w:rsidRPr="00517FEE" w:rsidRDefault="003C6A93" w:rsidP="003C6A93">
                        <w:pPr>
                          <w:snapToGri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91</w:t>
                        </w:r>
                        <w:r w:rsidRPr="00517FEE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 healthy children</w:t>
                        </w:r>
                      </w:p>
                    </w:txbxContent>
                  </v:textbox>
                </v:rect>
                <v:shape id="直接箭头连接符 75" o:spid="_x0000_s1042" type="#_x0000_t32" style="position:absolute;left:35798;top:16235;width:0;height:25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" strokecolor="#f4b083 [1941]" strokeweight="1pt">
                  <v:stroke endarrow="open"/>
                  <o:lock v:ext="edit" shapetype="f"/>
                </v:shape>
                <v:shape id="直接箭头连接符 75" o:spid="_x0000_s1043" type="#_x0000_t32" style="position:absolute;left:26345;top:31750;width:6;height:25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" strokecolor="#7b7b7b [2406]" strokeweight="1pt">
                  <v:stroke endarrow="open"/>
                  <o:lock v:ext="edit" shapetype="f"/>
                </v:shape>
                <v:rect id="矩形 74" o:spid="_x0000_s1044" style="position:absolute;left:15365;top:34349;width:2196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" fillcolor="#c9c9c9 [1942]" strokecolor="#c9c9c9 [1942]" strokeweight="1pt">
                  <v:path arrowok="t"/>
                  <v:textbox>
                    <w:txbxContent>
                      <w:p w14:paraId="49111CD9" w14:textId="77777777" w:rsidR="003C6A93" w:rsidRPr="004E6E18" w:rsidRDefault="003C6A93" w:rsidP="003C6A9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C6D77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Bioinformatics analysis; statistical analysis</w:t>
                        </w:r>
                      </w:p>
                    </w:txbxContent>
                  </v:textbox>
                </v:rect>
                <v:shape id="直接箭头连接符 154693434" o:spid="_x0000_s1045" type="#_x0000_t32" style="position:absolute;left:26414;top:37666;width:6;height:25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" strokecolor="#7b7b7b [2406]" strokeweight="1pt">
                  <v:stroke endarrow="open"/>
                  <o:lock v:ext="edit" shapetype="f"/>
                </v:shape>
                <v:rect id="矩形 1237113198" o:spid="_x0000_s1046" style="position:absolute;left:11130;top:40199;width:30600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" fillcolor="#c9c9c9 [1942]" strokecolor="#c9c9c9 [1942]" strokeweight="1pt">
                  <v:path arrowok="t"/>
                  <v:textbox>
                    <w:txbxContent>
                      <w:p w14:paraId="1A01620C" w14:textId="77777777" w:rsidR="003C6A93" w:rsidRDefault="003C6A93" w:rsidP="003C6A93">
                        <w:pPr>
                          <w:jc w:val="center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6C0BCA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Validation of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 </w:t>
                        </w:r>
                        <w:r w:rsidRPr="006C0BCA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biomarker screening results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 </w:t>
                        </w:r>
                        <w:r w:rsidRPr="0013704F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based on</w:t>
                        </w:r>
                        <w:r w:rsidRPr="006C0BCA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 2018 data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1D8B4F3" w14:textId="77777777" w:rsidR="003C6A93" w:rsidRDefault="003C6A93" w:rsidP="003C6A93">
      <w:pPr>
        <w:widowControl w:val="0"/>
        <w:spacing w:afterLines="50" w:after="156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61A2899E" w14:textId="77777777" w:rsidR="003C6A93" w:rsidRPr="00200E87" w:rsidRDefault="003C6A93" w:rsidP="003C6A93">
      <w:pPr>
        <w:widowControl w:val="0"/>
        <w:spacing w:afterLines="50" w:after="156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zh-CN"/>
        </w:rPr>
      </w:pPr>
      <w:r w:rsidRPr="00200E87"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CN"/>
        </w:rPr>
        <w:t xml:space="preserve">Figure S1. </w:t>
      </w:r>
      <w:bookmarkStart w:id="0" w:name="_Hlk233576283"/>
      <w:r w:rsidRPr="00200E87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Flowchart of the study</w:t>
      </w:r>
      <w:bookmarkEnd w:id="0"/>
      <w:r w:rsidRPr="00200E87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. # Eight children with JIA did not meet the inclusion criteria, and ten refused to participate in the study. * Forty-nine healthy children best matched to the JIA group were selected.</w:t>
      </w:r>
    </w:p>
    <w:p w14:paraId="5E2B9337" w14:textId="77777777" w:rsidR="00F37EC4" w:rsidRDefault="00F37EC4">
      <w:pPr>
        <w:rPr>
          <w:rFonts w:hint="eastAsia"/>
        </w:rPr>
      </w:pPr>
    </w:p>
    <w:sectPr w:rsidR="00F37E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CAC44" w14:textId="77777777" w:rsidR="006131E7" w:rsidRDefault="006131E7" w:rsidP="003C6A9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23C46ED" w14:textId="77777777" w:rsidR="006131E7" w:rsidRDefault="006131E7" w:rsidP="003C6A9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D47C0" w14:textId="77777777" w:rsidR="003C6A93" w:rsidRDefault="003C6A93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FF68B" w14:textId="77777777" w:rsidR="003C6A93" w:rsidRDefault="003C6A93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9AA46" w14:textId="77777777" w:rsidR="003C6A93" w:rsidRDefault="003C6A93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742C1" w14:textId="77777777" w:rsidR="006131E7" w:rsidRDefault="006131E7" w:rsidP="003C6A9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BC4A1F8" w14:textId="77777777" w:rsidR="006131E7" w:rsidRDefault="006131E7" w:rsidP="003C6A9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298C5" w14:textId="77777777" w:rsidR="003C6A93" w:rsidRDefault="003C6A93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D350F" w14:textId="77777777" w:rsidR="003C6A93" w:rsidRDefault="003C6A93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1E33A" w14:textId="77777777" w:rsidR="003C6A93" w:rsidRDefault="003C6A93">
    <w:pPr>
      <w:pStyle w:val="a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A93"/>
    <w:rsid w:val="00011382"/>
    <w:rsid w:val="002D2153"/>
    <w:rsid w:val="00346A04"/>
    <w:rsid w:val="003C6A93"/>
    <w:rsid w:val="006131E7"/>
    <w:rsid w:val="006353B6"/>
    <w:rsid w:val="006D4358"/>
    <w:rsid w:val="00A953DB"/>
    <w:rsid w:val="00CD4403"/>
    <w:rsid w:val="00DE20C5"/>
    <w:rsid w:val="00F3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3FA06"/>
  <w15:chartTrackingRefBased/>
  <w15:docId w15:val="{C6C405B4-10AF-4762-A7E1-964676E2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A93"/>
    <w:pPr>
      <w:spacing w:after="200" w:line="276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6A93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3C6A93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6A93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6A93"/>
    <w:pPr>
      <w:keepNext/>
      <w:keepLines/>
      <w:widowControl w:val="0"/>
      <w:spacing w:before="80" w:after="40" w:line="278" w:lineRule="auto"/>
      <w:outlineLvl w:val="3"/>
    </w:pPr>
    <w:rPr>
      <w:rFonts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6A93"/>
    <w:pPr>
      <w:keepNext/>
      <w:keepLines/>
      <w:widowControl w:val="0"/>
      <w:spacing w:before="80" w:after="40" w:line="278" w:lineRule="auto"/>
      <w:outlineLvl w:val="4"/>
    </w:pPr>
    <w:rPr>
      <w:rFonts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6A93"/>
    <w:pPr>
      <w:keepNext/>
      <w:keepLines/>
      <w:widowControl w:val="0"/>
      <w:spacing w:before="40" w:after="0" w:line="278" w:lineRule="auto"/>
      <w:outlineLvl w:val="5"/>
    </w:pPr>
    <w:rPr>
      <w:rFonts w:cstheme="majorBidi"/>
      <w:b/>
      <w:bCs/>
      <w:color w:val="2F5496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6A93"/>
    <w:pPr>
      <w:keepNext/>
      <w:keepLines/>
      <w:widowControl w:val="0"/>
      <w:spacing w:before="40" w:after="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6A93"/>
    <w:pPr>
      <w:keepNext/>
      <w:keepLines/>
      <w:widowControl w:val="0"/>
      <w:spacing w:after="0"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6A93"/>
    <w:pPr>
      <w:keepNext/>
      <w:keepLines/>
      <w:widowControl w:val="0"/>
      <w:spacing w:after="0"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C6A9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sid w:val="003C6A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C6A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C6A9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C6A9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C6A9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C6A9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C6A9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C6A9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C6A93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C6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6A93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C6A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6A93"/>
    <w:pPr>
      <w:widowControl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C6A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6A93"/>
    <w:pPr>
      <w:widowControl w:val="0"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3C6A9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6A93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C6A9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6A9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C6A93"/>
    <w:pPr>
      <w:widowControl w:val="0"/>
      <w:tabs>
        <w:tab w:val="center" w:pos="4153"/>
        <w:tab w:val="right" w:pos="8306"/>
      </w:tabs>
      <w:snapToGrid w:val="0"/>
      <w:spacing w:after="160" w:line="240" w:lineRule="auto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3C6A9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C6A93"/>
    <w:pPr>
      <w:widowControl w:val="0"/>
      <w:tabs>
        <w:tab w:val="center" w:pos="4153"/>
        <w:tab w:val="right" w:pos="8306"/>
      </w:tabs>
      <w:snapToGrid w:val="0"/>
      <w:spacing w:after="160" w:line="240" w:lineRule="auto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3C6A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xubo qian</dc:creator>
  <cp:keywords/>
  <dc:description/>
  <cp:lastModifiedBy>xubo qian</cp:lastModifiedBy>
  <cp:revision>1</cp:revision>
  <dcterms:created xsi:type="dcterms:W3CDTF">2026-08-28T09:01:00Z</dcterms:created>
  <dcterms:modified xsi:type="dcterms:W3CDTF">2026-08-28T09:02:00Z</dcterms:modified>
</cp:coreProperties>
</file>