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612631" w14:textId="799F33B1" w:rsidR="00E706F3" w:rsidRDefault="0081196A" w:rsidP="00E706F3">
      <w:r>
        <w:rPr>
          <w:rFonts w:cs="Arial"/>
          <w:b/>
          <w:szCs w:val="22"/>
        </w:rPr>
        <w:t>Additional file</w:t>
      </w:r>
      <w:r w:rsidR="00E706F3" w:rsidRPr="00E706F3">
        <w:rPr>
          <w:rFonts w:cs="Arial"/>
          <w:b/>
          <w:szCs w:val="22"/>
        </w:rPr>
        <w:t xml:space="preserve"> 1</w:t>
      </w:r>
      <w:r w:rsidR="00037C8C">
        <w:rPr>
          <w:rFonts w:cs="Arial" w:hint="eastAsia"/>
          <w:b/>
          <w:szCs w:val="22"/>
          <w:lang w:eastAsia="ja-JP"/>
        </w:rPr>
        <w:t>.</w:t>
      </w:r>
      <w:bookmarkStart w:id="0" w:name="_GoBack"/>
      <w:bookmarkEnd w:id="0"/>
      <w:r w:rsidR="00E706F3" w:rsidRPr="0081196A">
        <w:rPr>
          <w:rFonts w:cs="Arial"/>
          <w:b/>
          <w:szCs w:val="22"/>
        </w:rPr>
        <w:t xml:space="preserve"> G4 DNA sequences used in the reporter assay</w:t>
      </w:r>
    </w:p>
    <w:p w14:paraId="2F567E86" w14:textId="2D2ECB51" w:rsidR="00E706F3" w:rsidRPr="00E706F3" w:rsidRDefault="00E706F3" w:rsidP="00E706F3">
      <w:pPr>
        <w:spacing w:line="480" w:lineRule="auto"/>
        <w:jc w:val="both"/>
        <w:rPr>
          <w:rFonts w:cs="Arial"/>
          <w:b/>
          <w:sz w:val="18"/>
          <w:szCs w:val="22"/>
        </w:rPr>
      </w:pPr>
    </w:p>
    <w:tbl>
      <w:tblPr>
        <w:tblStyle w:val="af0"/>
        <w:tblpPr w:leftFromText="180" w:rightFromText="180" w:vertAnchor="page" w:horzAnchor="page" w:tblpX="1729" w:tblpY="2701"/>
        <w:tblW w:w="8388" w:type="dxa"/>
        <w:tblLayout w:type="fixed"/>
        <w:tblLook w:val="04A0" w:firstRow="1" w:lastRow="0" w:firstColumn="1" w:lastColumn="0" w:noHBand="0" w:noVBand="1"/>
      </w:tblPr>
      <w:tblGrid>
        <w:gridCol w:w="1728"/>
        <w:gridCol w:w="413"/>
        <w:gridCol w:w="5797"/>
        <w:gridCol w:w="450"/>
      </w:tblGrid>
      <w:tr w:rsidR="00C07273" w:rsidRPr="00E706F3" w14:paraId="6227F6F1" w14:textId="77777777" w:rsidTr="00C07273">
        <w:trPr>
          <w:trHeight w:val="260"/>
        </w:trPr>
        <w:tc>
          <w:tcPr>
            <w:tcW w:w="1728" w:type="dxa"/>
            <w:tcBorders>
              <w:left w:val="nil"/>
              <w:right w:val="nil"/>
            </w:tcBorders>
            <w:vAlign w:val="center"/>
          </w:tcPr>
          <w:p w14:paraId="62271C8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Name</w:t>
            </w:r>
          </w:p>
        </w:tc>
        <w:tc>
          <w:tcPr>
            <w:tcW w:w="666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7F77E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Sequences</w:t>
            </w:r>
          </w:p>
        </w:tc>
      </w:tr>
      <w:tr w:rsidR="00C07273" w:rsidRPr="00E706F3" w14:paraId="7D81099D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3239587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Jard2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0389B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C661E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GTGAGGCTAGG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GGTGAGGAAGGGAAAGAT CGG</w:t>
            </w:r>
          </w:p>
          <w:p w14:paraId="34A6DED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  <w:lang w:eastAsia="ja-JP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 xml:space="preserve">TTG 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CACTCCGATCCCCCACCACCACCACCCCCACTCCTTCCCTTTCTA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C0BF8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5317CDB0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5A5ACF3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D184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F29095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885F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51176C89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533AAFE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Jard2 MT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7C12E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BED1E46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GTGAGGCTAGG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GGTGAGGAAGGGAAAGAT CGG</w:t>
            </w:r>
          </w:p>
          <w:p w14:paraId="02AF49C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CACTCCGATCCCCCACCACCACCA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CCACTCCTTCCCTTTCTA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AE5C4B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3603D38F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0AAB929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23AE5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E4AA6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6B21F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60B1C793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4BD7D71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Dele-Forward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326435E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4975760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ATAGCGCCAGT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CTTAGATCTGGGAA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ACAGAG CGG</w:t>
            </w:r>
          </w:p>
          <w:p w14:paraId="3A3DB57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TATCGCGGTCACCCACCCGAATCTAGACC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</w:rPr>
              <w:t>CTTCCCGCC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CTGTCTC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6C67AF0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47ADCA7C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1F42495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3660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6D8D2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C177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70FBEABD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713DDA1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Dele-Forward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6CE4F63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26C706B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ATAGCGCCAGT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CTTAGATCTGGGA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ACAGAG CGG</w:t>
            </w:r>
          </w:p>
          <w:p w14:paraId="3C5A10E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TATCGCGGTCACCCACCCGAATCTAGACCCTT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GCCCTGTCTC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6647F12B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07BE67D4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0B6958F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878CF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38D71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A19AD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185C98C6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2EA1E03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Dele-Reverse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22B02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CBFD9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CTCTGT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</w:rPr>
              <w:t>CCCGCCCTT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CCCAGATCTAAGCCCACCCACTGGCGCTAT CGG</w:t>
            </w:r>
          </w:p>
          <w:p w14:paraId="10CD542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GAGACA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AAGGGTCTAGATTC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TGACCGCGATA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21B65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0FF6E740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335D98C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BA002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A3A79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60144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050304C6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0E124B9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Dele-Reverse MT</w:t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EB4C7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3E1D5F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CTCTGTCCCG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TTCCCAGATCTAAGCCCACCCACTGGCGCTAT CGG</w:t>
            </w:r>
          </w:p>
          <w:p w14:paraId="19DB138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GAGACA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AAGGGTCTAGATTC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TGACCGCGATA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88892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492C14EB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5FDAE4B6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5109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D9DE4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30FB7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1C39C938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3B2B4B8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Foxa2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06FDFAF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5891F66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CTCCCTTCACCGGTACCCGCCCCCCCACCTCTAGCCTTCCTGGAC CGG</w:t>
            </w:r>
          </w:p>
          <w:p w14:paraId="72A5AB7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GAGGGAAGTGGCCAT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AGATCGGAAGGACCTG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58B1132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338E95E6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6FE9265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70858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BFBFF3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33855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3530C8A6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00195CB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Foxa2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6807A3B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082164C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CTCCCTTCACCGGTACCCGCCCC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ACCTCTAGCCTTCCTGGAC CGG</w:t>
            </w:r>
          </w:p>
          <w:p w14:paraId="0423E29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GAGGGAAGTGGCCAT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GGGG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F0000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AGATCGGAAGGACCTG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6FB95CF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506F61DC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2B8E5C73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7D80F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C87D3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793EE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76EC3E8B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5C0A205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Chd4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0B88A22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13C04F4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TAAAGAGGA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CGGTAGTGGA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GTTGGAGTTGGTT CGG</w:t>
            </w:r>
          </w:p>
          <w:p w14:paraId="53AE7D0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ATTTCTCCTCCCACCGCCATCACCTCCCCCCCCAACCTCAACCAA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6800849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4DB12643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60284D96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354D56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E4878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31059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0CBCF914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2015A41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Chd4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7944F8B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6605A58B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TAAAGAGGA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CGGTAGTGGA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GTTGGAGTTGGTT CGG</w:t>
            </w:r>
          </w:p>
          <w:p w14:paraId="01ACC07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ATTTCTCCT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ACCGCCATCACCTCCCCCCCCAACCTCAACCAA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5B5FFEC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3F379FC1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48AC18E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444F4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A320B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A6A2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2FCB56AA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53F8886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proofErr w:type="spellStart"/>
            <w:r w:rsidRPr="00E706F3">
              <w:rPr>
                <w:rFonts w:ascii="Courier New" w:hAnsi="Courier New" w:cs="Courier New"/>
                <w:sz w:val="16"/>
                <w:szCs w:val="20"/>
              </w:rPr>
              <w:t>Ntpcr</w:t>
            </w:r>
            <w:proofErr w:type="spellEnd"/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0096AB3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2F33533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CTTGTGTGTC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GGGGGGGGGGG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GAGCGTTGGAAACGCATGC CGG</w:t>
            </w:r>
          </w:p>
          <w:p w14:paraId="5F0C56F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GAACACACAGCCCAACCCCCCCCCCCCTCGCAACCTTTGCGTACG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777071D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180E48BD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26C8756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4D9CE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884C1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DCCF6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3730E79D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770940B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proofErr w:type="spellStart"/>
            <w:r w:rsidRPr="00E706F3">
              <w:rPr>
                <w:rFonts w:ascii="Courier New" w:hAnsi="Courier New" w:cs="Courier New"/>
                <w:sz w:val="16"/>
                <w:szCs w:val="20"/>
              </w:rPr>
              <w:t>Ntpcr</w:t>
            </w:r>
            <w:proofErr w:type="spellEnd"/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3904A65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026D326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CTTGTGTGTC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AA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GAGCGTTGGAAACGCATGC CGG</w:t>
            </w:r>
          </w:p>
          <w:p w14:paraId="3232EC5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GAACACACAGCCCAA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CCCCCCCCCTCGCAACCTTTGCGTACG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66A0859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4D14B196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6A32470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DACA7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959CDB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AF59CB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62407063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2DEDB676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Med4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137DA71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567F9EC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ACTT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GAGGCTCCGTTGGACGTGGGGTCTA CGG</w:t>
            </w:r>
          </w:p>
          <w:p w14:paraId="78FB237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TGAACCCATCCGCCCGAACCCTCCGAGGCAACCTGCACCCCAGAT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558B7626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47AC7457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5D2464F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428A9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CB6613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17A89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3AEC87A5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3DF7F743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Med4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6CD58E0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57B636F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ACTT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TA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GAGGCTCCGTTGGACGTGGGGTCTA CGG</w:t>
            </w:r>
          </w:p>
          <w:p w14:paraId="0468C51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 xml:space="preserve">TTG 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TGAACCCAT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GCCCGAACCCTCCGAGGCAACCTGCACCCCAGAT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425E68F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57DC2231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1F1C913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FBE7B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F601B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ABE0C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518A54C1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3318861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Bmi1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4EDD2DD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1633A8B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CACTCTTTTT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TCACGCGAGGATC CGG</w:t>
            </w:r>
          </w:p>
          <w:p w14:paraId="56DCE6C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GTGAGAAAAACCCCAACCCTGACTCCACCGCCAGTGCGCTCCTAG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738F0A4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6EC98E26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42E25FD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83418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76898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6C89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4FE638E2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455F28B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Bmi1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6EAA2C6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11774F0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CACTCTTTTT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TCACGCGAGGATC CGG</w:t>
            </w:r>
          </w:p>
          <w:p w14:paraId="291F9C1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GTGAGAAAAAC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CAACCCTGACTCCACCGCCAGTGCGCTCCTAG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3CB3919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6B1151C0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4E2111D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B53EF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3E555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5DA86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268C2345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127A1BB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Wt1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7186747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4E2F583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AAT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ATTAACACTTT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ACTTAGTC CGG</w:t>
            </w:r>
          </w:p>
          <w:p w14:paraId="0958256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TCATCCCTCGAAACCTTACTCCCTAATTGTGAAACCCCCTGAATCAG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159F97B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47ADD17C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6931D51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C9016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48177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B9603D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023CFCDC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724A6D4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Wt1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2C4EC72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653A3FE3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TA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AAT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ATTAACACTTT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ACTTAGTC CGG</w:t>
            </w:r>
          </w:p>
          <w:p w14:paraId="06B1CDD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TCAT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TCGAAACCTTACTCCCTAATTGTGAAACCCCCTGAATCAG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6E31A96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0A1D4F4A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78BD43F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E6000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9AEEA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C2FAD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594DD4C2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21778D2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Sp130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026F88C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0BE02D0B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AG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GTA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TAAGAGGTGGTAAGCGGAGCGGCTGCTG CGG</w:t>
            </w:r>
          </w:p>
          <w:p w14:paraId="322CA92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TCCCCATCCAACCCACCATTCTCCACCATTCGCCTCGCCGACGAC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766344A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0217288F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19E7F21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4021F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64F6D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5EBA2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295DF261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4D7B9BA3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Sp130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1A0EA412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3EB90794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AG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GTA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TT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GT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TAAGAGGTGGTAAGCGGAGCGGCTGCTG CGG</w:t>
            </w:r>
          </w:p>
          <w:p w14:paraId="5B6485B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TCCCCATCCAA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CACCATTCTCCACCATTCGCCTCGCCGACGAC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3A6AAC3A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1465DA5A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14284DC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3BA8C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C68E9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592ED1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53030518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22765AA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Cdc6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3181909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5294C05B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ACAAAGTAGAAATAAAAATACGGAAGTAGAT CGG</w:t>
            </w:r>
          </w:p>
          <w:p w14:paraId="2FA4322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ACCCCTCCGACCCACCTCCTGTTTCATCTTTATTTTTATGCCTTCATCTA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492607B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4C728E6B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35E74F1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D242B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55DE50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3E849E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  <w:tr w:rsidR="00C07273" w:rsidRPr="00E706F3" w14:paraId="26FA0BBA" w14:textId="77777777" w:rsidTr="00C07273">
        <w:trPr>
          <w:trHeight w:val="144"/>
        </w:trPr>
        <w:tc>
          <w:tcPr>
            <w:tcW w:w="1728" w:type="dxa"/>
            <w:vMerge w:val="restart"/>
            <w:tcBorders>
              <w:left w:val="nil"/>
              <w:right w:val="nil"/>
            </w:tcBorders>
            <w:vAlign w:val="center"/>
          </w:tcPr>
          <w:p w14:paraId="61CE83CC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Cdc6 MT</w:t>
            </w:r>
          </w:p>
        </w:tc>
        <w:tc>
          <w:tcPr>
            <w:tcW w:w="413" w:type="dxa"/>
            <w:tcBorders>
              <w:left w:val="nil"/>
              <w:bottom w:val="nil"/>
              <w:right w:val="nil"/>
            </w:tcBorders>
            <w:vAlign w:val="center"/>
          </w:tcPr>
          <w:p w14:paraId="4AA31CA6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  <w:tc>
          <w:tcPr>
            <w:tcW w:w="5797" w:type="dxa"/>
            <w:vMerge w:val="restart"/>
            <w:tcBorders>
              <w:left w:val="nil"/>
              <w:right w:val="nil"/>
            </w:tcBorders>
            <w:vAlign w:val="center"/>
          </w:tcPr>
          <w:p w14:paraId="6E8EE99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   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CT</w:t>
            </w:r>
            <w:r w:rsidRPr="00E706F3">
              <w:rPr>
                <w:rFonts w:ascii="Courier New" w:hAnsi="Courier New" w:cs="Courier New"/>
                <w:color w:val="000000" w:themeColor="text1"/>
                <w:sz w:val="16"/>
                <w:szCs w:val="20"/>
                <w:highlight w:val="yellow"/>
              </w:rPr>
              <w:t>TTT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T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</w:t>
            </w:r>
            <w:r w:rsidRPr="00E706F3">
              <w:rPr>
                <w:rFonts w:ascii="Courier New" w:hAnsi="Courier New" w:cs="Courier New"/>
                <w:color w:val="FB0007"/>
                <w:sz w:val="16"/>
                <w:szCs w:val="20"/>
              </w:rPr>
              <w:t>GG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ACAAAGTAGAAATAAAAATACGGAAGTAGAT CGG</w:t>
            </w:r>
          </w:p>
          <w:p w14:paraId="7BA42529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  <w:lang w:eastAsia="ja-JP"/>
              </w:rPr>
              <w:t>TTG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 xml:space="preserve"> ACCCCTCCGA</w:t>
            </w:r>
            <w:r w:rsidRPr="00E706F3">
              <w:rPr>
                <w:rFonts w:ascii="Courier New" w:hAnsi="Courier New" w:cs="Courier New"/>
                <w:sz w:val="16"/>
                <w:szCs w:val="20"/>
                <w:highlight w:val="yellow"/>
              </w:rPr>
              <w:t>AAA</w:t>
            </w:r>
            <w:r w:rsidRPr="00E706F3">
              <w:rPr>
                <w:rFonts w:ascii="Courier New" w:hAnsi="Courier New" w:cs="Courier New"/>
                <w:sz w:val="16"/>
                <w:szCs w:val="20"/>
              </w:rPr>
              <w:t>ACCTCCTGTTTCATCTTTATTTTTATGCCTTCATCTA</w:t>
            </w:r>
          </w:p>
        </w:tc>
        <w:tc>
          <w:tcPr>
            <w:tcW w:w="450" w:type="dxa"/>
            <w:tcBorders>
              <w:left w:val="nil"/>
              <w:bottom w:val="nil"/>
              <w:right w:val="nil"/>
            </w:tcBorders>
            <w:vAlign w:val="center"/>
          </w:tcPr>
          <w:p w14:paraId="633297E5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</w:tr>
      <w:tr w:rsidR="00C07273" w:rsidRPr="00E706F3" w14:paraId="2F0D474D" w14:textId="77777777" w:rsidTr="00C07273">
        <w:trPr>
          <w:trHeight w:val="144"/>
        </w:trPr>
        <w:tc>
          <w:tcPr>
            <w:tcW w:w="1728" w:type="dxa"/>
            <w:vMerge/>
            <w:tcBorders>
              <w:left w:val="nil"/>
              <w:right w:val="nil"/>
            </w:tcBorders>
            <w:vAlign w:val="center"/>
          </w:tcPr>
          <w:p w14:paraId="61A0A8BF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13" w:type="dxa"/>
            <w:tcBorders>
              <w:top w:val="nil"/>
              <w:left w:val="nil"/>
              <w:right w:val="nil"/>
            </w:tcBorders>
            <w:vAlign w:val="center"/>
          </w:tcPr>
          <w:p w14:paraId="6B76A0D8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3’</w:t>
            </w:r>
          </w:p>
        </w:tc>
        <w:tc>
          <w:tcPr>
            <w:tcW w:w="5797" w:type="dxa"/>
            <w:vMerge/>
            <w:tcBorders>
              <w:left w:val="nil"/>
              <w:right w:val="nil"/>
            </w:tcBorders>
            <w:vAlign w:val="center"/>
          </w:tcPr>
          <w:p w14:paraId="4105692B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right w:val="nil"/>
            </w:tcBorders>
            <w:vAlign w:val="center"/>
          </w:tcPr>
          <w:p w14:paraId="07A06347" w14:textId="77777777" w:rsidR="00C07273" w:rsidRPr="00E706F3" w:rsidRDefault="00C07273" w:rsidP="00C072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20"/>
              </w:rPr>
            </w:pPr>
            <w:r w:rsidRPr="00E706F3">
              <w:rPr>
                <w:rFonts w:ascii="Courier New" w:hAnsi="Courier New" w:cs="Courier New"/>
                <w:sz w:val="16"/>
                <w:szCs w:val="20"/>
              </w:rPr>
              <w:t>5’</w:t>
            </w:r>
          </w:p>
        </w:tc>
      </w:tr>
    </w:tbl>
    <w:p w14:paraId="06F4EE98" w14:textId="77777777" w:rsidR="00E706F3" w:rsidRDefault="00E706F3" w:rsidP="005479F6">
      <w:pPr>
        <w:spacing w:line="480" w:lineRule="auto"/>
        <w:jc w:val="both"/>
        <w:rPr>
          <w:rFonts w:cs="Arial"/>
          <w:b/>
          <w:sz w:val="22"/>
          <w:szCs w:val="22"/>
        </w:rPr>
      </w:pPr>
    </w:p>
    <w:p w14:paraId="69FA9EEF" w14:textId="77777777" w:rsidR="0081196A" w:rsidRPr="00E706F3" w:rsidRDefault="0081196A" w:rsidP="005479F6">
      <w:pPr>
        <w:spacing w:line="480" w:lineRule="auto"/>
        <w:jc w:val="both"/>
        <w:rPr>
          <w:rFonts w:cs="Arial"/>
          <w:b/>
          <w:sz w:val="22"/>
          <w:szCs w:val="22"/>
        </w:rPr>
      </w:pPr>
    </w:p>
    <w:p w14:paraId="0FD32D4B" w14:textId="77777777" w:rsidR="0081196A" w:rsidRPr="00CC5046" w:rsidRDefault="0081196A" w:rsidP="0081196A">
      <w:pPr>
        <w:pStyle w:val="a4"/>
        <w:jc w:val="both"/>
        <w:rPr>
          <w:rFonts w:cs="Arial"/>
          <w:color w:val="000000" w:themeColor="text1"/>
          <w:sz w:val="22"/>
          <w:szCs w:val="22"/>
        </w:rPr>
      </w:pPr>
      <w:r w:rsidRPr="00CC5046">
        <w:rPr>
          <w:rFonts w:cs="Arial"/>
          <w:color w:val="000000" w:themeColor="text1"/>
          <w:sz w:val="22"/>
          <w:szCs w:val="22"/>
        </w:rPr>
        <w:t xml:space="preserve">Guanine runs, which form the G-quadruplex structures, are shown in </w:t>
      </w:r>
      <w:r>
        <w:rPr>
          <w:rFonts w:cs="Arial"/>
          <w:color w:val="000000" w:themeColor="text1"/>
          <w:sz w:val="22"/>
          <w:szCs w:val="22"/>
        </w:rPr>
        <w:t>red</w:t>
      </w:r>
      <w:r w:rsidRPr="00CC5046">
        <w:rPr>
          <w:rFonts w:cs="Arial"/>
          <w:color w:val="000000" w:themeColor="text1"/>
          <w:sz w:val="22"/>
          <w:szCs w:val="22"/>
        </w:rPr>
        <w:t xml:space="preserve"> and mutation sites are </w:t>
      </w:r>
      <w:r>
        <w:rPr>
          <w:rFonts w:cs="Arial"/>
          <w:color w:val="000000" w:themeColor="text1"/>
          <w:sz w:val="22"/>
          <w:szCs w:val="22"/>
        </w:rPr>
        <w:t>highlighted</w:t>
      </w:r>
      <w:r w:rsidRPr="00CC5046">
        <w:rPr>
          <w:rFonts w:cs="Arial"/>
          <w:color w:val="000000" w:themeColor="text1"/>
          <w:sz w:val="22"/>
          <w:szCs w:val="22"/>
        </w:rPr>
        <w:t>.</w:t>
      </w:r>
    </w:p>
    <w:p w14:paraId="0C33A82F" w14:textId="2B752AC4" w:rsidR="005834B0" w:rsidRPr="00155E1E" w:rsidRDefault="005834B0" w:rsidP="005479F6">
      <w:pPr>
        <w:spacing w:line="480" w:lineRule="auto"/>
        <w:jc w:val="both"/>
        <w:rPr>
          <w:rFonts w:cs="Arial"/>
          <w:b/>
          <w:sz w:val="32"/>
          <w:szCs w:val="22"/>
        </w:rPr>
      </w:pPr>
    </w:p>
    <w:sectPr w:rsidR="005834B0" w:rsidRPr="00155E1E" w:rsidSect="00C07273">
      <w:footerReference w:type="even" r:id="rId8"/>
      <w:footerReference w:type="default" r:id="rId9"/>
      <w:pgSz w:w="11900" w:h="16840"/>
      <w:pgMar w:top="1440" w:right="1440" w:bottom="1440" w:left="1440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70D081" w14:textId="77777777" w:rsidR="00B30015" w:rsidRDefault="00B30015" w:rsidP="005834B0">
      <w:r>
        <w:separator/>
      </w:r>
    </w:p>
  </w:endnote>
  <w:endnote w:type="continuationSeparator" w:id="0">
    <w:p w14:paraId="2B1E1B9D" w14:textId="77777777" w:rsidR="00B30015" w:rsidRDefault="00B30015" w:rsidP="00583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6D7E48" w14:textId="77777777" w:rsidR="00E706F3" w:rsidRDefault="00E706F3" w:rsidP="00DC5458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591CAD37" w14:textId="77777777" w:rsidR="00E706F3" w:rsidRDefault="00E706F3" w:rsidP="005834B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21EBF" w14:textId="603F2453" w:rsidR="00E706F3" w:rsidRDefault="00E706F3" w:rsidP="00C07273">
    <w:pPr>
      <w:pStyle w:val="ac"/>
      <w:framePr w:wrap="around" w:vAnchor="text" w:hAnchor="margin" w:xAlign="right" w:y="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D6CDB2" w14:textId="77777777" w:rsidR="00B30015" w:rsidRDefault="00B30015" w:rsidP="005834B0">
      <w:r>
        <w:separator/>
      </w:r>
    </w:p>
  </w:footnote>
  <w:footnote w:type="continuationSeparator" w:id="0">
    <w:p w14:paraId="43E43CBC" w14:textId="77777777" w:rsidR="00B30015" w:rsidRDefault="00B30015" w:rsidP="00583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2C36"/>
    <w:multiLevelType w:val="hybridMultilevel"/>
    <w:tmpl w:val="7064242C"/>
    <w:lvl w:ilvl="0" w:tplc="92A8A390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676D81"/>
    <w:multiLevelType w:val="hybridMultilevel"/>
    <w:tmpl w:val="4AC02BBA"/>
    <w:lvl w:ilvl="0" w:tplc="1D048DE6">
      <w:start w:val="3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B5176A"/>
    <w:multiLevelType w:val="hybridMultilevel"/>
    <w:tmpl w:val="D9F2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93B"/>
    <w:rsid w:val="00002477"/>
    <w:rsid w:val="000050E4"/>
    <w:rsid w:val="00037C8C"/>
    <w:rsid w:val="00071EBF"/>
    <w:rsid w:val="000A763A"/>
    <w:rsid w:val="000C6ECC"/>
    <w:rsid w:val="000D6E3A"/>
    <w:rsid w:val="000F51AB"/>
    <w:rsid w:val="00111A23"/>
    <w:rsid w:val="001278E4"/>
    <w:rsid w:val="0015450C"/>
    <w:rsid w:val="001551CD"/>
    <w:rsid w:val="00155E1E"/>
    <w:rsid w:val="001711A6"/>
    <w:rsid w:val="001C3BCC"/>
    <w:rsid w:val="001D17DC"/>
    <w:rsid w:val="001D419F"/>
    <w:rsid w:val="00295F88"/>
    <w:rsid w:val="002E7666"/>
    <w:rsid w:val="002F2882"/>
    <w:rsid w:val="003325FF"/>
    <w:rsid w:val="00335E77"/>
    <w:rsid w:val="00362CA7"/>
    <w:rsid w:val="00374DBB"/>
    <w:rsid w:val="003E49FA"/>
    <w:rsid w:val="004065DA"/>
    <w:rsid w:val="00414978"/>
    <w:rsid w:val="004178C7"/>
    <w:rsid w:val="0042091F"/>
    <w:rsid w:val="00465343"/>
    <w:rsid w:val="0048217F"/>
    <w:rsid w:val="005275BC"/>
    <w:rsid w:val="005479F6"/>
    <w:rsid w:val="0055593B"/>
    <w:rsid w:val="00556DF7"/>
    <w:rsid w:val="005834B0"/>
    <w:rsid w:val="00595A19"/>
    <w:rsid w:val="005D7801"/>
    <w:rsid w:val="005E0DC5"/>
    <w:rsid w:val="00611306"/>
    <w:rsid w:val="00623BA0"/>
    <w:rsid w:val="006244CA"/>
    <w:rsid w:val="006B6CD5"/>
    <w:rsid w:val="00715F37"/>
    <w:rsid w:val="0078247A"/>
    <w:rsid w:val="007950EC"/>
    <w:rsid w:val="007F58AC"/>
    <w:rsid w:val="0081196A"/>
    <w:rsid w:val="008208A8"/>
    <w:rsid w:val="00871713"/>
    <w:rsid w:val="00872C36"/>
    <w:rsid w:val="008806A6"/>
    <w:rsid w:val="008A54F6"/>
    <w:rsid w:val="008C473C"/>
    <w:rsid w:val="008E271A"/>
    <w:rsid w:val="008F0060"/>
    <w:rsid w:val="008F11F7"/>
    <w:rsid w:val="0091770C"/>
    <w:rsid w:val="00932416"/>
    <w:rsid w:val="00997821"/>
    <w:rsid w:val="009A3698"/>
    <w:rsid w:val="009B0390"/>
    <w:rsid w:val="009B221D"/>
    <w:rsid w:val="009F3BD2"/>
    <w:rsid w:val="00A07DAF"/>
    <w:rsid w:val="00A10FB8"/>
    <w:rsid w:val="00A63591"/>
    <w:rsid w:val="00AD2B43"/>
    <w:rsid w:val="00AF4BD6"/>
    <w:rsid w:val="00B30015"/>
    <w:rsid w:val="00B42E47"/>
    <w:rsid w:val="00B5192C"/>
    <w:rsid w:val="00B62B80"/>
    <w:rsid w:val="00B6334F"/>
    <w:rsid w:val="00B82A39"/>
    <w:rsid w:val="00BD1D37"/>
    <w:rsid w:val="00C07273"/>
    <w:rsid w:val="00C165AF"/>
    <w:rsid w:val="00C461B1"/>
    <w:rsid w:val="00C742FD"/>
    <w:rsid w:val="00CC5473"/>
    <w:rsid w:val="00CE1291"/>
    <w:rsid w:val="00D022C8"/>
    <w:rsid w:val="00D23FDF"/>
    <w:rsid w:val="00D3603D"/>
    <w:rsid w:val="00D569BC"/>
    <w:rsid w:val="00D80B25"/>
    <w:rsid w:val="00DB4858"/>
    <w:rsid w:val="00DC5458"/>
    <w:rsid w:val="00DD2D8B"/>
    <w:rsid w:val="00DE097B"/>
    <w:rsid w:val="00E05155"/>
    <w:rsid w:val="00E21910"/>
    <w:rsid w:val="00E22EBE"/>
    <w:rsid w:val="00E26325"/>
    <w:rsid w:val="00E277D6"/>
    <w:rsid w:val="00E337E1"/>
    <w:rsid w:val="00E6136F"/>
    <w:rsid w:val="00E6243D"/>
    <w:rsid w:val="00E631E7"/>
    <w:rsid w:val="00E706F3"/>
    <w:rsid w:val="00EA0E46"/>
    <w:rsid w:val="00ED5A07"/>
    <w:rsid w:val="00ED7D0D"/>
    <w:rsid w:val="00F26BD0"/>
    <w:rsid w:val="00F45434"/>
    <w:rsid w:val="00F471CB"/>
    <w:rsid w:val="00F50560"/>
    <w:rsid w:val="00FA4D97"/>
    <w:rsid w:val="00FF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8E530A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2191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E21910"/>
  </w:style>
  <w:style w:type="character" w:customStyle="1" w:styleId="a5">
    <w:name w:val="コメント文字列 (文字)"/>
    <w:basedOn w:val="a0"/>
    <w:link w:val="a4"/>
    <w:uiPriority w:val="99"/>
    <w:rsid w:val="00E21910"/>
    <w:rPr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21910"/>
    <w:rPr>
      <w:b/>
      <w:bCs/>
      <w:sz w:val="20"/>
      <w:szCs w:val="20"/>
    </w:rPr>
  </w:style>
  <w:style w:type="character" w:customStyle="1" w:styleId="a7">
    <w:name w:val="コメント内容 (文字)"/>
    <w:basedOn w:val="a5"/>
    <w:link w:val="a6"/>
    <w:uiPriority w:val="99"/>
    <w:semiHidden/>
    <w:rsid w:val="00E21910"/>
    <w:rPr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E21910"/>
    <w:rPr>
      <w:rFonts w:ascii="Lucida Grande" w:hAnsi="Lucida Grande" w:cs="Lucida Grande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1910"/>
    <w:rPr>
      <w:rFonts w:ascii="Lucida Grande" w:hAnsi="Lucida Grande" w:cs="Lucida Grande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5834B0"/>
    <w:pPr>
      <w:tabs>
        <w:tab w:val="center" w:pos="4320"/>
        <w:tab w:val="right" w:pos="8640"/>
      </w:tabs>
    </w:pPr>
  </w:style>
  <w:style w:type="character" w:customStyle="1" w:styleId="ab">
    <w:name w:val="ヘッダー (文字)"/>
    <w:basedOn w:val="a0"/>
    <w:link w:val="aa"/>
    <w:uiPriority w:val="99"/>
    <w:rsid w:val="005834B0"/>
    <w:rPr>
      <w:lang w:val="en-US"/>
    </w:rPr>
  </w:style>
  <w:style w:type="paragraph" w:styleId="ac">
    <w:name w:val="footer"/>
    <w:basedOn w:val="a"/>
    <w:link w:val="ad"/>
    <w:uiPriority w:val="99"/>
    <w:unhideWhenUsed/>
    <w:rsid w:val="005834B0"/>
    <w:pPr>
      <w:tabs>
        <w:tab w:val="center" w:pos="4320"/>
        <w:tab w:val="right" w:pos="8640"/>
      </w:tabs>
    </w:pPr>
  </w:style>
  <w:style w:type="character" w:customStyle="1" w:styleId="ad">
    <w:name w:val="フッター (文字)"/>
    <w:basedOn w:val="a0"/>
    <w:link w:val="ac"/>
    <w:uiPriority w:val="99"/>
    <w:rsid w:val="005834B0"/>
    <w:rPr>
      <w:lang w:val="en-US"/>
    </w:rPr>
  </w:style>
  <w:style w:type="character" w:styleId="ae">
    <w:name w:val="page number"/>
    <w:basedOn w:val="a0"/>
    <w:uiPriority w:val="99"/>
    <w:semiHidden/>
    <w:unhideWhenUsed/>
    <w:rsid w:val="005834B0"/>
  </w:style>
  <w:style w:type="paragraph" w:styleId="af">
    <w:name w:val="List Paragraph"/>
    <w:basedOn w:val="a"/>
    <w:uiPriority w:val="34"/>
    <w:qFormat/>
    <w:rsid w:val="000C6ECC"/>
    <w:pPr>
      <w:ind w:left="720"/>
      <w:contextualSpacing/>
    </w:pPr>
  </w:style>
  <w:style w:type="table" w:styleId="af0">
    <w:name w:val="Table Grid"/>
    <w:basedOn w:val="a1"/>
    <w:uiPriority w:val="59"/>
    <w:rsid w:val="00E706F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E21910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E21910"/>
  </w:style>
  <w:style w:type="character" w:customStyle="1" w:styleId="a5">
    <w:name w:val="コメント文字列 (文字)"/>
    <w:basedOn w:val="a0"/>
    <w:link w:val="a4"/>
    <w:uiPriority w:val="99"/>
    <w:rsid w:val="00E21910"/>
    <w:rPr>
      <w:lang w:val="en-US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21910"/>
    <w:rPr>
      <w:b/>
      <w:bCs/>
      <w:sz w:val="20"/>
      <w:szCs w:val="20"/>
    </w:rPr>
  </w:style>
  <w:style w:type="character" w:customStyle="1" w:styleId="a7">
    <w:name w:val="コメント内容 (文字)"/>
    <w:basedOn w:val="a5"/>
    <w:link w:val="a6"/>
    <w:uiPriority w:val="99"/>
    <w:semiHidden/>
    <w:rsid w:val="00E21910"/>
    <w:rPr>
      <w:b/>
      <w:bCs/>
      <w:sz w:val="20"/>
      <w:szCs w:val="20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E21910"/>
    <w:rPr>
      <w:rFonts w:ascii="Lucida Grande" w:hAnsi="Lucida Grande" w:cs="Lucida Grande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21910"/>
    <w:rPr>
      <w:rFonts w:ascii="Lucida Grande" w:hAnsi="Lucida Grande" w:cs="Lucida Grande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5834B0"/>
    <w:pPr>
      <w:tabs>
        <w:tab w:val="center" w:pos="4320"/>
        <w:tab w:val="right" w:pos="8640"/>
      </w:tabs>
    </w:pPr>
  </w:style>
  <w:style w:type="character" w:customStyle="1" w:styleId="ab">
    <w:name w:val="ヘッダー (文字)"/>
    <w:basedOn w:val="a0"/>
    <w:link w:val="aa"/>
    <w:uiPriority w:val="99"/>
    <w:rsid w:val="005834B0"/>
    <w:rPr>
      <w:lang w:val="en-US"/>
    </w:rPr>
  </w:style>
  <w:style w:type="paragraph" w:styleId="ac">
    <w:name w:val="footer"/>
    <w:basedOn w:val="a"/>
    <w:link w:val="ad"/>
    <w:uiPriority w:val="99"/>
    <w:unhideWhenUsed/>
    <w:rsid w:val="005834B0"/>
    <w:pPr>
      <w:tabs>
        <w:tab w:val="center" w:pos="4320"/>
        <w:tab w:val="right" w:pos="8640"/>
      </w:tabs>
    </w:pPr>
  </w:style>
  <w:style w:type="character" w:customStyle="1" w:styleId="ad">
    <w:name w:val="フッター (文字)"/>
    <w:basedOn w:val="a0"/>
    <w:link w:val="ac"/>
    <w:uiPriority w:val="99"/>
    <w:rsid w:val="005834B0"/>
    <w:rPr>
      <w:lang w:val="en-US"/>
    </w:rPr>
  </w:style>
  <w:style w:type="character" w:styleId="ae">
    <w:name w:val="page number"/>
    <w:basedOn w:val="a0"/>
    <w:uiPriority w:val="99"/>
    <w:semiHidden/>
    <w:unhideWhenUsed/>
    <w:rsid w:val="005834B0"/>
  </w:style>
  <w:style w:type="paragraph" w:styleId="af">
    <w:name w:val="List Paragraph"/>
    <w:basedOn w:val="a"/>
    <w:uiPriority w:val="34"/>
    <w:qFormat/>
    <w:rsid w:val="000C6ECC"/>
    <w:pPr>
      <w:ind w:left="720"/>
      <w:contextualSpacing/>
    </w:pPr>
  </w:style>
  <w:style w:type="table" w:styleId="af0">
    <w:name w:val="Table Grid"/>
    <w:basedOn w:val="a1"/>
    <w:uiPriority w:val="59"/>
    <w:rsid w:val="00E706F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John Wiley and Sons, Inc.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Goebel, Uta - Weinheim</dc:creator>
  <cp:lastModifiedBy>WY</cp:lastModifiedBy>
  <cp:revision>2</cp:revision>
  <dcterms:created xsi:type="dcterms:W3CDTF">2017-06-20T05:05:00Z</dcterms:created>
  <dcterms:modified xsi:type="dcterms:W3CDTF">2017-06-20T05:05:00Z</dcterms:modified>
</cp:coreProperties>
</file>