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80" w:lineRule="auto"/>
        <w:jc w:val="left"/>
        <w:rPr>
          <w:sz w:val="28"/>
          <w:szCs w:val="28"/>
        </w:rPr>
      </w:pPr>
      <w:r>
        <w:rPr>
          <w:rFonts w:hint="eastAsia" w:ascii="Times New Roman" w:hAnsi="Times New Roman" w:eastAsia="TimesNewRomanPS-BoldMT"/>
          <w:b/>
          <w:bCs/>
          <w:kern w:val="0"/>
          <w:sz w:val="28"/>
          <w:szCs w:val="28"/>
          <w:lang w:bidi="ar"/>
        </w:rPr>
        <w:t>Table</w:t>
      </w:r>
      <w:r>
        <w:rPr>
          <w:rFonts w:ascii="Times New Roman" w:hAnsi="Times New Roman" w:eastAsia="TimesNewRomanPS-BoldMT"/>
          <w:b/>
          <w:bCs/>
          <w:kern w:val="0"/>
          <w:sz w:val="28"/>
          <w:szCs w:val="28"/>
          <w:lang w:bidi="ar"/>
        </w:rPr>
        <w:t xml:space="preserve"> S</w:t>
      </w:r>
      <w:r>
        <w:rPr>
          <w:rFonts w:hint="eastAsia" w:ascii="Times New Roman" w:hAnsi="Times New Roman"/>
          <w:b/>
          <w:bCs/>
          <w:kern w:val="0"/>
          <w:sz w:val="28"/>
          <w:szCs w:val="28"/>
          <w:lang w:bidi="ar"/>
        </w:rPr>
        <w:t>2</w:t>
      </w:r>
    </w:p>
    <w:p>
      <w:pPr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The </w:t>
      </w:r>
      <w:r>
        <w:rPr>
          <w:rFonts w:hint="eastAsia" w:ascii="Times New Roman" w:hAnsi="Times New Roman"/>
          <w:sz w:val="24"/>
        </w:rPr>
        <w:t xml:space="preserve">mean and SEM of metabolites for all the groups </w:t>
      </w:r>
      <w:bookmarkStart w:id="0" w:name="_GoBack"/>
      <w:bookmarkEnd w:id="0"/>
    </w:p>
    <w:p>
      <w:pPr>
        <w:spacing w:line="480" w:lineRule="auto"/>
        <w:rPr>
          <w:rFonts w:ascii="Times New Roman" w:hAnsi="Times New Roman" w:eastAsiaTheme="minorEastAsia"/>
          <w:b/>
          <w:bCs/>
          <w:color w:val="auto"/>
        </w:rPr>
      </w:pPr>
      <w:r>
        <w:rPr>
          <w:rFonts w:ascii="Times New Roman" w:hAnsi="Times New Roman"/>
          <w:b/>
          <w:bCs/>
          <w:color w:val="auto"/>
        </w:rPr>
        <w:t>Brain KYN/TRP</w:t>
      </w:r>
    </w:p>
    <w:tbl>
      <w:tblPr>
        <w:tblW w:w="87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180"/>
        <w:gridCol w:w="1640"/>
        <w:gridCol w:w="1640"/>
        <w:gridCol w:w="1640"/>
        <w:gridCol w:w="16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hint="eastAsia" w:ascii="Times New Roman" w:hAnsi="Times New Roman"/>
                <w:kern w:val="0"/>
                <w:sz w:val="24"/>
                <w:lang w:bidi="ar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hint="default" w:ascii="Times New Roman" w:hAnsi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/>
                <w:kern w:val="0"/>
                <w:sz w:val="24"/>
                <w:lang w:val="en-US" w:eastAsia="zh-CN" w:bidi="ar"/>
              </w:rPr>
              <w:t>Control+PBS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hint="default" w:ascii="Times New Roman" w:hAnsi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/>
                <w:kern w:val="0"/>
                <w:sz w:val="24"/>
                <w:lang w:val="en-US" w:eastAsia="zh-CN" w:bidi="ar"/>
              </w:rPr>
              <w:t>CUMS+PBS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hint="default" w:ascii="Times New Roman" w:hAnsi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/>
                <w:kern w:val="0"/>
                <w:sz w:val="24"/>
                <w:lang w:val="en-US" w:eastAsia="zh-CN" w:bidi="ar"/>
              </w:rPr>
              <w:t>CUMS+DL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hint="default" w:ascii="Times New Roman" w:hAnsi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/>
                <w:kern w:val="0"/>
                <w:sz w:val="24"/>
                <w:lang w:val="en-US" w:eastAsia="zh-CN" w:bidi="ar"/>
              </w:rPr>
              <w:t>CUMS+L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hint="default" w:ascii="Times New Roman" w:hAnsi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/>
                <w:kern w:val="0"/>
                <w:sz w:val="24"/>
                <w:lang w:val="en-US" w:eastAsia="zh-CN" w:bidi="ar"/>
              </w:rPr>
              <w:t>Mean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hint="default" w:ascii="Times New Roman" w:hAnsi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/>
                <w:kern w:val="0"/>
                <w:sz w:val="24"/>
                <w:lang w:val="en-US" w:eastAsia="zh-CN" w:bidi="ar"/>
              </w:rPr>
              <w:t>0.07900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hint="default" w:ascii="Times New Roman" w:hAnsi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/>
                <w:kern w:val="0"/>
                <w:sz w:val="24"/>
                <w:lang w:val="en-US" w:eastAsia="zh-CN" w:bidi="ar"/>
              </w:rPr>
              <w:t>0.1295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hint="default" w:ascii="Times New Roman" w:hAnsi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/>
                <w:kern w:val="0"/>
                <w:sz w:val="24"/>
                <w:lang w:val="en-US" w:eastAsia="zh-CN" w:bidi="ar"/>
              </w:rPr>
              <w:t>0.1380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hint="default" w:ascii="Times New Roman" w:hAnsi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/>
                <w:kern w:val="0"/>
                <w:sz w:val="24"/>
                <w:lang w:val="en-US" w:eastAsia="zh-CN" w:bidi="ar"/>
              </w:rPr>
              <w:t>0.09567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hint="default" w:ascii="Times New Roman" w:hAnsi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/>
                <w:kern w:val="0"/>
                <w:sz w:val="24"/>
                <w:lang w:val="en-US" w:eastAsia="zh-CN" w:bidi="ar"/>
              </w:rPr>
              <w:t>Std. Error of Mean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hint="default" w:ascii="Times New Roman" w:hAnsi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/>
                <w:kern w:val="0"/>
                <w:sz w:val="24"/>
                <w:lang w:val="en-US" w:eastAsia="zh-CN" w:bidi="ar"/>
              </w:rPr>
              <w:t>0.01200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hint="default" w:ascii="Times New Roman" w:hAnsi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/>
                <w:kern w:val="0"/>
                <w:sz w:val="24"/>
                <w:lang w:val="en-US" w:eastAsia="zh-CN" w:bidi="ar"/>
              </w:rPr>
              <w:t>0.003524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hint="default" w:ascii="Times New Roman" w:hAnsi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/>
                <w:kern w:val="0"/>
                <w:sz w:val="24"/>
                <w:lang w:val="en-US" w:eastAsia="zh-CN" w:bidi="ar"/>
              </w:rPr>
              <w:t>0.03151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hint="default" w:ascii="Times New Roman" w:hAnsi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/>
                <w:kern w:val="0"/>
                <w:sz w:val="24"/>
                <w:lang w:val="en-US" w:eastAsia="zh-CN" w:bidi="ar"/>
              </w:rPr>
              <w:t>0.009404</w:t>
            </w:r>
          </w:p>
        </w:tc>
      </w:tr>
    </w:tbl>
    <w:p>
      <w:pPr>
        <w:spacing w:line="480" w:lineRule="auto"/>
        <w:rPr>
          <w:rFonts w:ascii="Times New Roman" w:hAnsi="Times New Roman"/>
          <w:szCs w:val="21"/>
        </w:rPr>
      </w:pPr>
    </w:p>
    <w:p>
      <w:pPr>
        <w:spacing w:line="48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Brain KYN</w:t>
      </w:r>
    </w:p>
    <w:tbl>
      <w:tblPr>
        <w:tblStyle w:val="2"/>
        <w:tblW w:w="8740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180"/>
        <w:gridCol w:w="1640"/>
        <w:gridCol w:w="1640"/>
        <w:gridCol w:w="1640"/>
        <w:gridCol w:w="164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80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</w:p>
        </w:tc>
        <w:tc>
          <w:tcPr>
            <w:tcW w:w="1640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auto"/>
              <w:jc w:val="right"/>
              <w:textAlignment w:val="bottom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Control+PBS</w:t>
            </w:r>
          </w:p>
        </w:tc>
        <w:tc>
          <w:tcPr>
            <w:tcW w:w="1640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auto"/>
              <w:jc w:val="right"/>
              <w:textAlignment w:val="bottom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CUMS+PBS</w:t>
            </w:r>
          </w:p>
        </w:tc>
        <w:tc>
          <w:tcPr>
            <w:tcW w:w="1640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auto"/>
              <w:jc w:val="right"/>
              <w:textAlignment w:val="bottom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CUMS+DL</w:t>
            </w:r>
          </w:p>
        </w:tc>
        <w:tc>
          <w:tcPr>
            <w:tcW w:w="1640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auto"/>
              <w:jc w:val="right"/>
              <w:textAlignment w:val="bottom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CUMS+L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auto"/>
              <w:jc w:val="left"/>
              <w:textAlignment w:val="bottom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Mean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auto"/>
              <w:jc w:val="right"/>
              <w:textAlignment w:val="bottom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0.9240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auto"/>
              <w:jc w:val="right"/>
              <w:textAlignment w:val="bottom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1.318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auto"/>
              <w:jc w:val="right"/>
              <w:textAlignment w:val="bottom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1.202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auto"/>
              <w:jc w:val="right"/>
              <w:textAlignment w:val="bottom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0.8698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auto"/>
              <w:jc w:val="left"/>
              <w:textAlignment w:val="bottom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Std. Error of Mean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auto"/>
              <w:jc w:val="right"/>
              <w:textAlignment w:val="bottom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0.07685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auto"/>
              <w:jc w:val="right"/>
              <w:textAlignment w:val="bottom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0.1233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auto"/>
              <w:jc w:val="right"/>
              <w:textAlignment w:val="bottom"/>
              <w:rPr>
                <w:rFonts w:ascii="Times New Roman" w:hAnsi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0.1490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auto"/>
              <w:jc w:val="right"/>
              <w:textAlignment w:val="bottom"/>
              <w:rPr>
                <w:rFonts w:ascii="Times New Roman" w:hAnsi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0.1589</w:t>
            </w:r>
          </w:p>
        </w:tc>
      </w:tr>
    </w:tbl>
    <w:p>
      <w:pPr>
        <w:spacing w:line="480" w:lineRule="auto"/>
        <w:rPr>
          <w:rFonts w:ascii="Times New Roman" w:hAnsi="Times New Roman"/>
          <w:b/>
          <w:bCs/>
        </w:rPr>
      </w:pPr>
    </w:p>
    <w:p>
      <w:pPr>
        <w:spacing w:line="48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Brain </w:t>
      </w:r>
      <w:r>
        <w:rPr>
          <w:rFonts w:hint="eastAsia" w:ascii="Times New Roman" w:hAnsi="Times New Roman"/>
          <w:b/>
          <w:bCs/>
        </w:rPr>
        <w:t>QA</w:t>
      </w:r>
    </w:p>
    <w:tbl>
      <w:tblPr>
        <w:tblStyle w:val="2"/>
        <w:tblW w:w="8740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180"/>
        <w:gridCol w:w="1640"/>
        <w:gridCol w:w="1640"/>
        <w:gridCol w:w="1640"/>
        <w:gridCol w:w="164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80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</w:p>
        </w:tc>
        <w:tc>
          <w:tcPr>
            <w:tcW w:w="1640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Control+PBS</w:t>
            </w:r>
          </w:p>
        </w:tc>
        <w:tc>
          <w:tcPr>
            <w:tcW w:w="1640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CUMS+PBS</w:t>
            </w:r>
          </w:p>
        </w:tc>
        <w:tc>
          <w:tcPr>
            <w:tcW w:w="1640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CUMS+DL</w:t>
            </w:r>
          </w:p>
        </w:tc>
        <w:tc>
          <w:tcPr>
            <w:tcW w:w="1640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CUMS+L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Mean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105.0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113.4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106.8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78.65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Std. Error of Mean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16.21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10.01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31.45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17.83</w:t>
            </w:r>
          </w:p>
        </w:tc>
      </w:tr>
    </w:tbl>
    <w:p>
      <w:pPr>
        <w:spacing w:line="480" w:lineRule="auto"/>
        <w:rPr>
          <w:rFonts w:ascii="Times New Roman" w:hAnsi="Times New Roman"/>
          <w:b/>
          <w:bCs/>
        </w:rPr>
      </w:pPr>
    </w:p>
    <w:p>
      <w:pPr>
        <w:spacing w:line="48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Brain </w:t>
      </w:r>
      <w:r>
        <w:rPr>
          <w:rFonts w:hint="eastAsia" w:ascii="Times New Roman" w:hAnsi="Times New Roman"/>
          <w:b/>
          <w:bCs/>
        </w:rPr>
        <w:t>GLU</w:t>
      </w:r>
    </w:p>
    <w:tbl>
      <w:tblPr>
        <w:tblStyle w:val="2"/>
        <w:tblW w:w="8740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180"/>
        <w:gridCol w:w="1640"/>
        <w:gridCol w:w="1640"/>
        <w:gridCol w:w="1640"/>
        <w:gridCol w:w="164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80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</w:p>
        </w:tc>
        <w:tc>
          <w:tcPr>
            <w:tcW w:w="1640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Control+PBS</w:t>
            </w:r>
          </w:p>
        </w:tc>
        <w:tc>
          <w:tcPr>
            <w:tcW w:w="1640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CUMS+PBS</w:t>
            </w:r>
          </w:p>
        </w:tc>
        <w:tc>
          <w:tcPr>
            <w:tcW w:w="1640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CUMS+DL</w:t>
            </w:r>
          </w:p>
        </w:tc>
        <w:tc>
          <w:tcPr>
            <w:tcW w:w="1640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CUMS+L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Mean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58.23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72.31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57.33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62.80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Std. Error of Mean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3.604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13.04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10.53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11.25</w:t>
            </w:r>
          </w:p>
        </w:tc>
      </w:tr>
    </w:tbl>
    <w:p>
      <w:pPr>
        <w:spacing w:line="480" w:lineRule="auto"/>
        <w:rPr>
          <w:rFonts w:ascii="Times New Roman" w:hAnsi="Times New Roman"/>
          <w:szCs w:val="21"/>
        </w:rPr>
      </w:pPr>
    </w:p>
    <w:p>
      <w:pPr>
        <w:spacing w:line="480" w:lineRule="auto"/>
        <w:rPr>
          <w:rFonts w:ascii="Times New Roman" w:hAnsi="Times New Roman"/>
          <w:b/>
          <w:bCs/>
        </w:rPr>
      </w:pPr>
      <w:r>
        <w:rPr>
          <w:rFonts w:hint="eastAsia" w:ascii="Times New Roman" w:hAnsi="Times New Roman"/>
          <w:b/>
          <w:bCs/>
        </w:rPr>
        <w:t>Serum KYN/TRP</w:t>
      </w:r>
    </w:p>
    <w:tbl>
      <w:tblPr>
        <w:tblStyle w:val="2"/>
        <w:tblW w:w="8740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180"/>
        <w:gridCol w:w="1640"/>
        <w:gridCol w:w="1640"/>
        <w:gridCol w:w="1640"/>
        <w:gridCol w:w="164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80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</w:p>
        </w:tc>
        <w:tc>
          <w:tcPr>
            <w:tcW w:w="1640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Control+PBS</w:t>
            </w:r>
          </w:p>
        </w:tc>
        <w:tc>
          <w:tcPr>
            <w:tcW w:w="1640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CUMS+PBS</w:t>
            </w:r>
          </w:p>
        </w:tc>
        <w:tc>
          <w:tcPr>
            <w:tcW w:w="1640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CUMS+DL</w:t>
            </w:r>
          </w:p>
        </w:tc>
        <w:tc>
          <w:tcPr>
            <w:tcW w:w="1640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CUMS+L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8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Mean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0.03575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0.1738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0.05050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0.06250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Std. Error of Mean</w:t>
            </w:r>
          </w:p>
        </w:tc>
        <w:tc>
          <w:tcPr>
            <w:tcW w:w="16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0.003326</w:t>
            </w:r>
          </w:p>
        </w:tc>
        <w:tc>
          <w:tcPr>
            <w:tcW w:w="16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0.02252</w:t>
            </w:r>
          </w:p>
        </w:tc>
        <w:tc>
          <w:tcPr>
            <w:tcW w:w="16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0.01184</w:t>
            </w:r>
          </w:p>
        </w:tc>
        <w:tc>
          <w:tcPr>
            <w:tcW w:w="16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0.008646</w:t>
            </w:r>
          </w:p>
        </w:tc>
      </w:tr>
    </w:tbl>
    <w:p>
      <w:pPr>
        <w:spacing w:line="480" w:lineRule="auto"/>
        <w:rPr>
          <w:rFonts w:ascii="Times New Roman" w:hAnsi="Times New Roman"/>
          <w:b/>
          <w:bCs/>
        </w:rPr>
      </w:pPr>
    </w:p>
    <w:p>
      <w:pPr>
        <w:spacing w:line="480" w:lineRule="auto"/>
        <w:rPr>
          <w:rFonts w:ascii="Times New Roman" w:hAnsi="Times New Roman"/>
          <w:b/>
          <w:bCs/>
        </w:rPr>
      </w:pPr>
      <w:r>
        <w:rPr>
          <w:rFonts w:hint="eastAsia" w:ascii="Times New Roman" w:hAnsi="Times New Roman"/>
          <w:b/>
          <w:bCs/>
        </w:rPr>
        <w:t>Serum TRP</w:t>
      </w:r>
    </w:p>
    <w:tbl>
      <w:tblPr>
        <w:tblStyle w:val="2"/>
        <w:tblW w:w="8740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180"/>
        <w:gridCol w:w="1640"/>
        <w:gridCol w:w="1640"/>
        <w:gridCol w:w="1640"/>
        <w:gridCol w:w="164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80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</w:p>
        </w:tc>
        <w:tc>
          <w:tcPr>
            <w:tcW w:w="1640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Control+PBS</w:t>
            </w:r>
          </w:p>
        </w:tc>
        <w:tc>
          <w:tcPr>
            <w:tcW w:w="1640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CUMS+PBS</w:t>
            </w:r>
          </w:p>
        </w:tc>
        <w:tc>
          <w:tcPr>
            <w:tcW w:w="1640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CUMS+DL</w:t>
            </w:r>
          </w:p>
        </w:tc>
        <w:tc>
          <w:tcPr>
            <w:tcW w:w="1640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CUMS+L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Mean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3.396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0.4482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1.149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1.028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Std. Error of Mean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0.5975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0.1938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0.1512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0.1395</w:t>
            </w:r>
          </w:p>
        </w:tc>
      </w:tr>
    </w:tbl>
    <w:p>
      <w:pPr>
        <w:spacing w:line="480" w:lineRule="auto"/>
        <w:rPr>
          <w:rFonts w:ascii="Times New Roman" w:hAnsi="Times New Roman"/>
          <w:b/>
          <w:bCs/>
        </w:rPr>
      </w:pPr>
    </w:p>
    <w:p>
      <w:pPr>
        <w:spacing w:line="480" w:lineRule="auto"/>
        <w:rPr>
          <w:rFonts w:ascii="Times New Roman" w:hAnsi="Times New Roman"/>
          <w:b/>
          <w:bCs/>
        </w:rPr>
      </w:pPr>
      <w:r>
        <w:rPr>
          <w:rFonts w:hint="eastAsia" w:ascii="Times New Roman" w:hAnsi="Times New Roman"/>
          <w:b/>
          <w:bCs/>
        </w:rPr>
        <w:t>Serum QA</w:t>
      </w:r>
    </w:p>
    <w:tbl>
      <w:tblPr>
        <w:tblStyle w:val="2"/>
        <w:tblW w:w="8740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180"/>
        <w:gridCol w:w="1640"/>
        <w:gridCol w:w="1640"/>
        <w:gridCol w:w="1640"/>
        <w:gridCol w:w="164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80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</w:p>
        </w:tc>
        <w:tc>
          <w:tcPr>
            <w:tcW w:w="1640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Control+PBS</w:t>
            </w:r>
          </w:p>
        </w:tc>
        <w:tc>
          <w:tcPr>
            <w:tcW w:w="1640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CUMS+PBS</w:t>
            </w:r>
          </w:p>
        </w:tc>
        <w:tc>
          <w:tcPr>
            <w:tcW w:w="1640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CUMS+DL</w:t>
            </w:r>
          </w:p>
        </w:tc>
        <w:tc>
          <w:tcPr>
            <w:tcW w:w="1640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CUMS+L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Mean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15.41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18.42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15.44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15.24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Std. Error of Mean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0.1611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0.2361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0.1501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0.02209</w:t>
            </w:r>
          </w:p>
        </w:tc>
      </w:tr>
    </w:tbl>
    <w:p>
      <w:pPr>
        <w:spacing w:line="480" w:lineRule="auto"/>
        <w:rPr>
          <w:rFonts w:ascii="Times New Roman" w:hAnsi="Times New Roman"/>
          <w:b/>
          <w:bCs/>
        </w:rPr>
      </w:pPr>
    </w:p>
    <w:p>
      <w:pPr>
        <w:spacing w:line="480" w:lineRule="auto"/>
        <w:rPr>
          <w:rFonts w:ascii="Times New Roman" w:hAnsi="Times New Roman"/>
          <w:b/>
          <w:bCs/>
        </w:rPr>
      </w:pPr>
      <w:r>
        <w:rPr>
          <w:rFonts w:hint="eastAsia" w:ascii="Times New Roman" w:hAnsi="Times New Roman"/>
          <w:b/>
          <w:bCs/>
        </w:rPr>
        <w:t>Serum KYNA/QA</w:t>
      </w:r>
    </w:p>
    <w:tbl>
      <w:tblPr>
        <w:tblStyle w:val="2"/>
        <w:tblpPr w:leftFromText="180" w:rightFromText="180" w:vertAnchor="text" w:horzAnchor="page" w:tblpX="1798" w:tblpY="333"/>
        <w:tblOverlap w:val="never"/>
        <w:tblW w:w="8740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180"/>
        <w:gridCol w:w="1640"/>
        <w:gridCol w:w="1640"/>
        <w:gridCol w:w="1640"/>
        <w:gridCol w:w="164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80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</w:p>
        </w:tc>
        <w:tc>
          <w:tcPr>
            <w:tcW w:w="1640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Control+PBS</w:t>
            </w:r>
          </w:p>
        </w:tc>
        <w:tc>
          <w:tcPr>
            <w:tcW w:w="1640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CUMS+PBS</w:t>
            </w:r>
          </w:p>
        </w:tc>
        <w:tc>
          <w:tcPr>
            <w:tcW w:w="1640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CUMS+DL</w:t>
            </w:r>
          </w:p>
        </w:tc>
        <w:tc>
          <w:tcPr>
            <w:tcW w:w="1640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CUMS+L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Mean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1.304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0.7185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0.9522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0.9403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Std. Error of Mean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0.07784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0.03316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0.02367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0.02104</w:t>
            </w:r>
          </w:p>
        </w:tc>
      </w:tr>
    </w:tbl>
    <w:p>
      <w:pPr>
        <w:spacing w:line="480" w:lineRule="auto"/>
        <w:rPr>
          <w:rFonts w:ascii="Times New Roman" w:hAnsi="Times New Roman"/>
          <w:b/>
          <w:bCs/>
        </w:rPr>
      </w:pPr>
    </w:p>
    <w:p>
      <w:pPr>
        <w:spacing w:line="480" w:lineRule="auto"/>
        <w:rPr>
          <w:rFonts w:ascii="Times New Roman" w:hAnsi="Times New Roman"/>
          <w:b/>
          <w:bCs/>
        </w:rPr>
      </w:pPr>
    </w:p>
    <w:p>
      <w:pPr>
        <w:spacing w:line="480" w:lineRule="auto"/>
        <w:rPr>
          <w:rFonts w:ascii="Times New Roman" w:hAnsi="Times New Roman"/>
          <w:b/>
          <w:bCs/>
        </w:rPr>
      </w:pPr>
      <w:r>
        <w:rPr>
          <w:rFonts w:hint="eastAsia" w:ascii="Times New Roman" w:hAnsi="Times New Roman"/>
          <w:b/>
          <w:bCs/>
        </w:rPr>
        <w:t>Serum GLU</w:t>
      </w:r>
    </w:p>
    <w:tbl>
      <w:tblPr>
        <w:tblStyle w:val="2"/>
        <w:tblW w:w="8740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180"/>
        <w:gridCol w:w="1640"/>
        <w:gridCol w:w="1640"/>
        <w:gridCol w:w="1640"/>
        <w:gridCol w:w="164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80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</w:p>
        </w:tc>
        <w:tc>
          <w:tcPr>
            <w:tcW w:w="1640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Control+PBS</w:t>
            </w:r>
          </w:p>
        </w:tc>
        <w:tc>
          <w:tcPr>
            <w:tcW w:w="1640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CUMS+PBS</w:t>
            </w:r>
          </w:p>
        </w:tc>
        <w:tc>
          <w:tcPr>
            <w:tcW w:w="1640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CUMS+DL</w:t>
            </w:r>
          </w:p>
        </w:tc>
        <w:tc>
          <w:tcPr>
            <w:tcW w:w="1640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CUMS+L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Mean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1.270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1.453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0.9667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1.028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Std. Error of Mean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0.03000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0.006667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0.006667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0.03276</w:t>
            </w:r>
          </w:p>
        </w:tc>
      </w:tr>
    </w:tbl>
    <w:p>
      <w:pPr>
        <w:spacing w:line="480" w:lineRule="auto"/>
        <w:rPr>
          <w:rFonts w:ascii="Times New Roman" w:hAnsi="Times New Roman"/>
          <w:szCs w:val="21"/>
        </w:rPr>
      </w:pPr>
    </w:p>
    <w:p>
      <w:pPr>
        <w:spacing w:line="480" w:lineRule="auto"/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We have added the mean and SEM of the rest of metabolites and the negative results   as shown below:</w:t>
      </w:r>
    </w:p>
    <w:p>
      <w:pPr>
        <w:spacing w:line="480" w:lineRule="auto"/>
        <w:rPr>
          <w:rFonts w:ascii="Times New Roman" w:hAnsi="Times New Roman"/>
          <w:b/>
          <w:bCs/>
        </w:rPr>
      </w:pPr>
      <w:r>
        <w:rPr>
          <w:rFonts w:hint="eastAsia" w:ascii="Times New Roman" w:hAnsi="Times New Roman"/>
          <w:b/>
          <w:bCs/>
        </w:rPr>
        <w:t>Brain TRP</w:t>
      </w:r>
    </w:p>
    <w:tbl>
      <w:tblPr>
        <w:tblStyle w:val="2"/>
        <w:tblW w:w="8740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180"/>
        <w:gridCol w:w="1640"/>
        <w:gridCol w:w="1640"/>
        <w:gridCol w:w="1640"/>
        <w:gridCol w:w="164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</w:p>
        </w:tc>
        <w:tc>
          <w:tcPr>
            <w:tcW w:w="16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Control+PBS</w:t>
            </w:r>
          </w:p>
        </w:tc>
        <w:tc>
          <w:tcPr>
            <w:tcW w:w="16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CUMS+PBS</w:t>
            </w:r>
          </w:p>
        </w:tc>
        <w:tc>
          <w:tcPr>
            <w:tcW w:w="16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CUMS+DL</w:t>
            </w:r>
          </w:p>
        </w:tc>
        <w:tc>
          <w:tcPr>
            <w:tcW w:w="16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CUMS+L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Mean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11.96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9.460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10.86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9.282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Std. Error of Mean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0.6118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0.9607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1.137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1.495</w:t>
            </w:r>
          </w:p>
        </w:tc>
      </w:tr>
    </w:tbl>
    <w:p>
      <w:pPr>
        <w:spacing w:line="480" w:lineRule="auto"/>
        <w:jc w:val="left"/>
        <w:rPr>
          <w:rFonts w:ascii="Times New Roman" w:hAnsi="Times New Roman"/>
          <w:szCs w:val="21"/>
        </w:rPr>
      </w:pPr>
    </w:p>
    <w:p>
      <w:pPr>
        <w:spacing w:line="480" w:lineRule="auto"/>
        <w:rPr>
          <w:rFonts w:ascii="Times New Roman" w:hAnsi="Times New Roman"/>
          <w:b/>
          <w:bCs/>
        </w:rPr>
      </w:pPr>
      <w:r>
        <w:rPr>
          <w:rFonts w:hint="eastAsia" w:ascii="Times New Roman" w:hAnsi="Times New Roman"/>
          <w:b/>
          <w:bCs/>
        </w:rPr>
        <w:t>Brain KYNA</w:t>
      </w:r>
    </w:p>
    <w:tbl>
      <w:tblPr>
        <w:tblStyle w:val="2"/>
        <w:tblW w:w="874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180"/>
        <w:gridCol w:w="1640"/>
        <w:gridCol w:w="1640"/>
        <w:gridCol w:w="1640"/>
        <w:gridCol w:w="164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Control+PBS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CUMS+PBS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CUMS+DL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CUMS+L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Mean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75.16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81.45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53.16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45.73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Std. Error of Mean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1.998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13.90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14.01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9.240</w:t>
            </w:r>
          </w:p>
        </w:tc>
      </w:tr>
    </w:tbl>
    <w:p>
      <w:pPr>
        <w:widowControl/>
        <w:spacing w:line="480" w:lineRule="auto"/>
        <w:jc w:val="left"/>
        <w:rPr>
          <w:rFonts w:ascii="Times New Roman" w:hAnsi="Times New Roman"/>
          <w:sz w:val="28"/>
          <w:szCs w:val="28"/>
        </w:rPr>
      </w:pPr>
    </w:p>
    <w:p>
      <w:pPr>
        <w:widowControl/>
        <w:spacing w:line="480" w:lineRule="auto"/>
        <w:jc w:val="left"/>
        <w:rPr>
          <w:rFonts w:ascii="Times New Roman" w:hAnsi="Times New Roman"/>
          <w:sz w:val="28"/>
          <w:szCs w:val="28"/>
        </w:rPr>
      </w:pPr>
    </w:p>
    <w:p>
      <w:pPr>
        <w:spacing w:line="480" w:lineRule="auto"/>
        <w:rPr>
          <w:rFonts w:ascii="Times New Roman" w:hAnsi="Times New Roman"/>
          <w:b/>
          <w:bCs/>
        </w:rPr>
      </w:pPr>
      <w:r>
        <w:rPr>
          <w:rFonts w:hint="eastAsia" w:ascii="Times New Roman" w:hAnsi="Times New Roman"/>
          <w:b/>
          <w:bCs/>
        </w:rPr>
        <w:t>Serum KYN</w:t>
      </w:r>
    </w:p>
    <w:tbl>
      <w:tblPr>
        <w:tblStyle w:val="2"/>
        <w:tblW w:w="8740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180"/>
        <w:gridCol w:w="1640"/>
        <w:gridCol w:w="1640"/>
        <w:gridCol w:w="1640"/>
        <w:gridCol w:w="164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1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</w:p>
        </w:tc>
        <w:tc>
          <w:tcPr>
            <w:tcW w:w="16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Control+PBS</w:t>
            </w:r>
          </w:p>
        </w:tc>
        <w:tc>
          <w:tcPr>
            <w:tcW w:w="16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CUMS+PBS</w:t>
            </w:r>
          </w:p>
        </w:tc>
        <w:tc>
          <w:tcPr>
            <w:tcW w:w="16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CUMS+DL</w:t>
            </w:r>
          </w:p>
        </w:tc>
        <w:tc>
          <w:tcPr>
            <w:tcW w:w="16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CUMS+L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Mean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10.99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9.841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10.58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7.574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Std. Error of Mean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0.4571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0.6775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1.294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0.7570</w:t>
            </w:r>
          </w:p>
        </w:tc>
      </w:tr>
    </w:tbl>
    <w:p>
      <w:pPr>
        <w:spacing w:line="480" w:lineRule="auto"/>
        <w:jc w:val="left"/>
        <w:rPr>
          <w:rFonts w:ascii="Times New Roman" w:hAnsi="Times New Roman"/>
          <w:szCs w:val="21"/>
        </w:rPr>
      </w:pPr>
    </w:p>
    <w:p>
      <w:pPr>
        <w:spacing w:line="480" w:lineRule="auto"/>
        <w:rPr>
          <w:rFonts w:ascii="Times New Roman" w:hAnsi="Times New Roman"/>
          <w:b/>
          <w:bCs/>
        </w:rPr>
      </w:pPr>
      <w:r>
        <w:rPr>
          <w:rFonts w:hint="eastAsia" w:ascii="Times New Roman" w:hAnsi="Times New Roman"/>
          <w:b/>
          <w:bCs/>
        </w:rPr>
        <w:t>Serum KYNA</w:t>
      </w:r>
    </w:p>
    <w:tbl>
      <w:tblPr>
        <w:tblStyle w:val="2"/>
        <w:tblW w:w="8740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180"/>
        <w:gridCol w:w="1640"/>
        <w:gridCol w:w="1640"/>
        <w:gridCol w:w="1640"/>
        <w:gridCol w:w="164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80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</w:p>
        </w:tc>
        <w:tc>
          <w:tcPr>
            <w:tcW w:w="1640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Control+PBS</w:t>
            </w:r>
          </w:p>
        </w:tc>
        <w:tc>
          <w:tcPr>
            <w:tcW w:w="1640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CUMS+PBS</w:t>
            </w:r>
          </w:p>
        </w:tc>
        <w:tc>
          <w:tcPr>
            <w:tcW w:w="1640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CUMS+DL</w:t>
            </w:r>
          </w:p>
        </w:tc>
        <w:tc>
          <w:tcPr>
            <w:tcW w:w="1640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CUMS+L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Mean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20.14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13.21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14.69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14.33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Std. Error of Mean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1.405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0.4556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0.3029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spacing w:line="480" w:lineRule="auto"/>
              <w:jc w:val="righ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0"/>
                <w:sz w:val="24"/>
                <w:lang w:bidi="ar"/>
              </w:rPr>
              <w:t>0.3367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NewRomanPS-BoldMT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JjZDE3MTNjOGEzMWEyYTQzYTMwZDExNGU5OGY1ODIifQ=="/>
    <w:docVar w:name="KSO_WPS_MARK_KEY" w:val="bd53d248-ce48-4111-b285-8de4e2cf9362"/>
  </w:docVars>
  <w:rsids>
    <w:rsidRoot w:val="54B3689D"/>
    <w:rsid w:val="00983682"/>
    <w:rsid w:val="00B5711B"/>
    <w:rsid w:val="0E157B3E"/>
    <w:rsid w:val="23496F3C"/>
    <w:rsid w:val="54B3689D"/>
    <w:rsid w:val="590C732A"/>
    <w:rsid w:val="6B521E96"/>
    <w:rsid w:val="74002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302</Words>
  <Characters>1623</Characters>
  <Lines>13</Lines>
  <Paragraphs>3</Paragraphs>
  <TotalTime>2</TotalTime>
  <ScaleCrop>false</ScaleCrop>
  <LinksUpToDate>false</LinksUpToDate>
  <CharactersWithSpaces>1711</CharactersWithSpaces>
  <Application>WPS Office_11.1.0.12644_F1E327BC-269C-435d-A152-05C5408002CA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2022-08-29T15:36:00Z</dcterms:created>
  <dc:creator>渊诡思林</dc:creator>
  <cp:lastModifiedBy>渊诡思林</cp:lastModifiedBy>
  <dcterms:modified xsi:type="dcterms:W3CDTF">2022-11-02T13:50:24Z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2052-11.1.0.12644</vt:lpwstr>
  </property>
  <property fmtid="{D5CDD505-2E9C-101B-9397-08002B2CF9AE}" pid="3" name="ICV">
    <vt:lpwstr>D088F735467345D68D68DB836B47E64A</vt:lpwstr>
  </property>
</Properties>
</file>