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491" w:rsidRPr="00225EAF" w:rsidRDefault="007A0491" w:rsidP="00225EAF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225EAF">
        <w:rPr>
          <w:rFonts w:ascii="Times New Roman" w:hAnsi="Times New Roman" w:cs="Times New Roman"/>
          <w:sz w:val="28"/>
          <w:szCs w:val="28"/>
        </w:rPr>
        <w:t xml:space="preserve">Table S2 - Predicted </w:t>
      </w:r>
      <w:proofErr w:type="spellStart"/>
      <w:r w:rsidRPr="00225EAF">
        <w:rPr>
          <w:rFonts w:ascii="Times New Roman" w:hAnsi="Times New Roman" w:cs="Times New Roman"/>
          <w:sz w:val="28"/>
          <w:szCs w:val="28"/>
        </w:rPr>
        <w:t>miRNAs</w:t>
      </w:r>
      <w:proofErr w:type="spellEnd"/>
      <w:r w:rsidRPr="00225EAF">
        <w:rPr>
          <w:rFonts w:ascii="Times New Roman" w:hAnsi="Times New Roman" w:cs="Times New Roman"/>
          <w:sz w:val="28"/>
          <w:szCs w:val="28"/>
        </w:rPr>
        <w:t xml:space="preserve"> of </w:t>
      </w:r>
      <w:r w:rsidRPr="00225EAF">
        <w:rPr>
          <w:rFonts w:ascii="Times New Roman" w:hAnsi="Times New Roman" w:cs="Times New Roman"/>
          <w:i/>
          <w:sz w:val="28"/>
          <w:szCs w:val="28"/>
        </w:rPr>
        <w:t>P. vulgaris</w:t>
      </w:r>
      <w:r w:rsidRPr="00225EA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2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1805"/>
        <w:gridCol w:w="3545"/>
        <w:gridCol w:w="940"/>
        <w:gridCol w:w="645"/>
        <w:gridCol w:w="622"/>
        <w:gridCol w:w="754"/>
        <w:gridCol w:w="772"/>
        <w:gridCol w:w="663"/>
        <w:gridCol w:w="659"/>
        <w:gridCol w:w="659"/>
        <w:gridCol w:w="659"/>
      </w:tblGrid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Family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Member miRNA(s)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Mature Sequence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vertAlign w:val="superscript"/>
                <w:lang w:val="en-IN"/>
              </w:rPr>
            </w:pPr>
            <w:proofErr w:type="spellStart"/>
            <w:r w:rsidRPr="006F0709">
              <w:rPr>
                <w:rFonts w:eastAsia="Calibri"/>
                <w:sz w:val="16"/>
                <w:szCs w:val="16"/>
                <w:lang w:val="en-IN"/>
              </w:rPr>
              <w:t>SSR</w:t>
            </w:r>
            <w:r w:rsidRPr="006F0709">
              <w:rPr>
                <w:rFonts w:eastAsia="Calibri"/>
                <w:sz w:val="16"/>
                <w:szCs w:val="16"/>
                <w:vertAlign w:val="superscript"/>
                <w:lang w:val="en-IN"/>
              </w:rPr>
              <w:t>a</w:t>
            </w:r>
            <w:proofErr w:type="spellEnd"/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vertAlign w:val="superscript"/>
                <w:lang w:val="en-IN"/>
              </w:rPr>
            </w:pPr>
            <w:proofErr w:type="spellStart"/>
            <w:r w:rsidRPr="006F0709">
              <w:rPr>
                <w:rFonts w:eastAsia="Calibri"/>
                <w:sz w:val="16"/>
                <w:szCs w:val="16"/>
                <w:lang w:val="en-IN"/>
              </w:rPr>
              <w:t>LM</w:t>
            </w:r>
            <w:r w:rsidRPr="006F0709">
              <w:rPr>
                <w:rFonts w:eastAsia="Calibri"/>
                <w:sz w:val="16"/>
                <w:szCs w:val="16"/>
                <w:vertAlign w:val="superscript"/>
                <w:lang w:val="en-IN"/>
              </w:rPr>
              <w:t>b</w:t>
            </w:r>
            <w:proofErr w:type="spellEnd"/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vertAlign w:val="superscript"/>
                <w:lang w:val="en-IN"/>
              </w:rPr>
            </w:pPr>
            <w:proofErr w:type="spellStart"/>
            <w:r w:rsidRPr="006F0709">
              <w:rPr>
                <w:rFonts w:eastAsia="Calibri"/>
                <w:sz w:val="16"/>
                <w:szCs w:val="16"/>
                <w:lang w:val="en-IN"/>
              </w:rPr>
              <w:t>LP</w:t>
            </w:r>
            <w:r w:rsidRPr="006F0709">
              <w:rPr>
                <w:rFonts w:eastAsia="Calibri"/>
                <w:sz w:val="16"/>
                <w:szCs w:val="16"/>
                <w:vertAlign w:val="superscript"/>
                <w:lang w:val="en-IN"/>
              </w:rPr>
              <w:t>c</w:t>
            </w:r>
            <w:proofErr w:type="spellEnd"/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vertAlign w:val="superscript"/>
                <w:lang w:val="en-IN"/>
              </w:rPr>
            </w:pPr>
            <w:proofErr w:type="spellStart"/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AU</w:t>
            </w:r>
            <w:r w:rsidRPr="006F0709">
              <w:rPr>
                <w:rFonts w:eastAsia="Calibri"/>
                <w:color w:val="000000"/>
                <w:sz w:val="16"/>
                <w:szCs w:val="16"/>
                <w:vertAlign w:val="superscript"/>
                <w:lang w:val="en-IN"/>
              </w:rPr>
              <w:t>d</w:t>
            </w:r>
            <w:proofErr w:type="spellEnd"/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vertAlign w:val="superscript"/>
                <w:lang w:val="en-IN"/>
              </w:rPr>
            </w:pPr>
            <w:proofErr w:type="spellStart"/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MFEI</w:t>
            </w:r>
            <w:r w:rsidRPr="006F0709">
              <w:rPr>
                <w:rFonts w:eastAsia="Calibri"/>
                <w:color w:val="000000"/>
                <w:sz w:val="16"/>
                <w:szCs w:val="16"/>
                <w:vertAlign w:val="superscript"/>
                <w:lang w:val="en-IN"/>
              </w:rPr>
              <w:t>e</w:t>
            </w:r>
            <w:proofErr w:type="spellEnd"/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vertAlign w:val="superscript"/>
                <w:lang w:val="en-IN"/>
              </w:rPr>
            </w:pPr>
            <w:proofErr w:type="spellStart"/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Npb</w:t>
            </w:r>
            <w:r w:rsidRPr="006F0709">
              <w:rPr>
                <w:rFonts w:eastAsia="Calibri"/>
                <w:color w:val="000000"/>
                <w:sz w:val="16"/>
                <w:szCs w:val="16"/>
                <w:vertAlign w:val="superscript"/>
                <w:lang w:val="en-IN"/>
              </w:rPr>
              <w:t>f</w:t>
            </w:r>
            <w:proofErr w:type="spellEnd"/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vertAlign w:val="superscript"/>
                <w:lang w:val="en-IN"/>
              </w:rPr>
            </w:pPr>
            <w:proofErr w:type="spellStart"/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NQ</w:t>
            </w:r>
            <w:r w:rsidRPr="006F0709">
              <w:rPr>
                <w:rFonts w:eastAsia="Calibri"/>
                <w:color w:val="000000"/>
                <w:sz w:val="16"/>
                <w:szCs w:val="16"/>
                <w:vertAlign w:val="superscript"/>
                <w:lang w:val="en-IN"/>
              </w:rPr>
              <w:t>g</w:t>
            </w:r>
            <w:proofErr w:type="spellEnd"/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vertAlign w:val="superscript"/>
                <w:lang w:val="en-IN"/>
              </w:rPr>
            </w:pPr>
            <w:proofErr w:type="spellStart"/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ND</w:t>
            </w:r>
            <w:r w:rsidRPr="006F0709">
              <w:rPr>
                <w:rFonts w:eastAsia="Calibri"/>
                <w:color w:val="000000"/>
                <w:sz w:val="16"/>
                <w:szCs w:val="16"/>
                <w:vertAlign w:val="superscript"/>
                <w:lang w:val="en-IN"/>
              </w:rPr>
              <w:t>h</w:t>
            </w:r>
            <w:proofErr w:type="spellEnd"/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vertAlign w:val="superscript"/>
                <w:lang w:val="en-IN"/>
              </w:rPr>
            </w:pPr>
            <w:proofErr w:type="spellStart"/>
            <w:r w:rsidRPr="006F0709">
              <w:rPr>
                <w:rFonts w:eastAsia="Calibri"/>
                <w:sz w:val="16"/>
                <w:szCs w:val="16"/>
                <w:lang w:val="en-IN"/>
              </w:rPr>
              <w:t>R</w:t>
            </w:r>
            <w:r w:rsidRPr="006F0709">
              <w:rPr>
                <w:rFonts w:eastAsia="Calibri"/>
                <w:sz w:val="16"/>
                <w:szCs w:val="16"/>
                <w:vertAlign w:val="superscript"/>
                <w:lang w:val="en-IN"/>
              </w:rPr>
              <w:t>i</w:t>
            </w:r>
            <w:proofErr w:type="spellEnd"/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156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miR156a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GACAGAAGAGAGAAAGCAG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AGA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143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58.74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1.02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7.69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miR156b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GUGCUCUCUCUCUUCUGUCAAC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22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110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56.36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1.06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4.55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miR156c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GAUGUCAGAUAGAGCAAUGAGC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22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324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64.20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0.68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4.01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miR156d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UGGCAGAAGGAAAGGGAGC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67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58.21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0.76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4.48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159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miR159a*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UUGGACUGA</w:t>
            </w:r>
            <w:bookmarkStart w:id="0" w:name="_GoBack"/>
            <w:bookmarkEnd w:id="0"/>
            <w:r w:rsidRPr="006F0709">
              <w:rPr>
                <w:rFonts w:eastAsia="Calibri"/>
                <w:sz w:val="16"/>
                <w:szCs w:val="16"/>
                <w:lang w:val="en-IN"/>
              </w:rPr>
              <w:t>AGGGAGCUCCU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206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60.19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0.97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2.91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miR159b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GACUUAGAGUGCUGGGAACU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413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62.95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0.74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2.91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miR159c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UUGCAUAUCUCCGGAGCUU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454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54.41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0.69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2.86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miR159d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ACUUGGUGUGCAAGGAACUC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56.36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0.80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3.64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165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miR165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GAAUGUUGUCUGGCUCGAGG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AUG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124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54.84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0.84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3.23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166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miR166a*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UCGGACCAGGCUUCAUUCCCC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UUC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125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54.40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0.83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4.80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miR166b*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GGAAUGUUGUCUGGCUCGAGG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159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53.46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0.82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3.77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miR166c*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UCGGACCAGGCUUCAUUCCC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440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61.14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0.61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2.50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miR166d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GAAUGUUGUCUUGUUCAAG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133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61.65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0.47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6.02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167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miR167a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GGUCAUGCUGUGACAGCCUCACU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23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144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52.78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0.81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3.47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miR167b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AGAUCAUGUGGCUGCUUCAC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64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57.81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1.13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3.13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miR167c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GAAGCUGCAGGAUGACCU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164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50.00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0.83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3.66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miR167d*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UGAAGCUGCCAGCAUGAUCUG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105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55.24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1.11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3.81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miR167e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GGUGGAGCUUCAACAUGAUC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396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57.07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0.55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2.53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169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miR169a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UGGGGAAGUCAUCCUUGGCU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56.36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0.45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5.45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miR169b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GCAGUCUCCUUGGAUA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16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412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50.73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0.68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2.91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miR169c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UGGCAAUCCAUCCUUGGCU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425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59.53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0.72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3.29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miR169d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UUAGCCAAGAAUGGAUG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17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498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66.67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0.73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4.02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171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miR171a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UUGAGCCGCGUCAAUAUCUC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83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57.83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1.10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3.61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miR171b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UGUUGGCAUGGAGCAAUCAAA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56.28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0.67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4.65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miR171c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GAUAUUGGCGCGGCUCAAUC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447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57.05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0.69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3.13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miR171d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AGGUAUUGGCGCGCCUCAAU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97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56.70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1.00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4.12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miR171e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UCGGAUUGAAGAACGCCAAU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79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68.35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0.82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5.06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319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miR319a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UGAAUGGAUGAUUUGGCAG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228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57.89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0.62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2.63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miR319b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GAGCUUGCUUGAGUCCAUU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132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56.82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0.67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3.79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miR319c*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UUGGACUGAAGGGAGCUCCUUC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22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410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63.17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0.60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4.39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395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miR395a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UGAAGCGUUUGGAGGAACUC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ACU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110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49.09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0.68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2.73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396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miR396a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UCCACGACCUUCUUGAAU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383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55.61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0.62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2.87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miR396b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GUUCAAGAAAGCCUGUGGA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421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51.78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0.69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2.85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398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miR398a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AGGGGUGACCUGAGAACACA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UCA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106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61.32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0.79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3.77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399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miR399a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UGCCAAAGGAGAGUUGCCC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UGC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125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52.00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1.01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3.20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408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miR408a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CAUGCACUGCCUCUUCCCUG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AGA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113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51.33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0.81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6.19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419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miR419a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UGAUGAAUGAUGAGGAUGU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AUG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58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58.62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0.48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8.62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477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miR477a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UCUUCUUCAAAGCCUUCU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104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57.69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0.56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5.77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miR477b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UGGAAGCCUUGUGGGAGA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271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59.41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0.76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2.95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482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miR482a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UUUCCUAUCCCUCCCAUUCC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UUC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505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60.99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0.59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4.55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529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miR529a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GGGUAGUGCUCUCUCCCUUCU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UCU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252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63.89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0.70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3.17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miR529b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GGGUUGUGCUCUCUCUCUUCU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85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54.12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1.04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4.71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miR529c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GGUUUUGCUCUCUGUCUUCU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399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53.38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0.73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4.26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771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miR771a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CAUGAAGAUAUGAGGAGCC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AUG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326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60.43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0.68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4.29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773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miR773a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CAACAGUUUUUUCAAAGAUA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502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65.94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0.67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3.19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lastRenderedPageBreak/>
              <w:t>774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miR774a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CUGAGAGCAAGAUUUUGGUG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491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54.79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0.68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2.65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829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miR829a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CCAUCAUUUGGUAUCAGAGCU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469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67.80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0.66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2.99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miR829b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GCUCUGAUACCAAAUGAUGGA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88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60.23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0.66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5.68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831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miR831a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AAGAGGUAAAGGAGAUGAG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AAG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340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60.29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0.68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4.71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846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miR846a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UUCACGGACUUCAAAUCAGA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498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68.27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0.70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3.01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848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miR848a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CAAUCCCAUGACAAA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15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146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43.15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0.68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4.11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miR848b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GGCAGUCCCAUGUCA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15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314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48.09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0.72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3.18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miR848c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UUUGACAAGGGAUUGC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16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189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62.43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0.61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3.17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miR848d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UUGACAUGGGUUUGC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15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199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55.78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0.65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2.51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miR848e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GCAAUCUCAUGUCAA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15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142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66.20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0.79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4.23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miR848f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UGACAUGGGAUUGC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14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221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66.52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0.74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2.71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miR848g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UUUGACAAGGGAUUG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15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318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56.92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0.68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2.52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861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miR861a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GAUGGAUAUGUCUUCUAGAA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AUG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57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56.14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0.85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5.26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863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miR863a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UUAUUUCUUGUUGAUCUCA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AUA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497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72.23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0.75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3.02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866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miR866a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AAGGAACGGAGUUUGUUAA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114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65.79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0.80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2.63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miR866b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AAAAUCCAUCUUUGAAGA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126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71.43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0.74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3.17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902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miR902a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UUAUGAUGUGAUUCUUCAU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GAU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381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57.48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0.64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2.89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miR902b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CUAUGUUUCAGAUCCUUCU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112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58.04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0.79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3.57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miR902c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GUUAUGAUGGAGUUCUUCG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393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57.51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0.73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3.56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919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miR919a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AUCUCGGUCGAGCAUCUCGAU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395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38.23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0.68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2.53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1029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miR1029a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GUAUGUUUGGUUGAGAGA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159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64.15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0.74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4.40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1030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miR1030a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GGUGCAGGUGCGGAUGCAG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UGC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48.91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0.64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6.52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1043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miR1043a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CCUUCAACUUCAUCCGUG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GAA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93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53.76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0.64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4.30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1044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miR1044a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UUGUAGUGUAUAUUUGUU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494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70.45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0.86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5.06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lastRenderedPageBreak/>
              <w:t>1051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miR1051a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GUUCAAGUAAAAAGGAAGA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GAA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423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57.21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0.79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3.31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1052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miR1052a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UUCCUUUGCUUGAUUGUGGU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452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66.15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0.63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4.42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1075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miR1075a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UGUUUCUGUCAUGAUUUCUAC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437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60.64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0.55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2.97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1099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miR1099a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UAUAGCAACGGUGUUUUUGUC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AAG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382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52.88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0.64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3.66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1134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miR1134a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UCUUCCUCUUCUUGUUGUUGUU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CAA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22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251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64.94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0.71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3.19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1217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miR1217a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AUUUGAAGCCUGAUAUCAAG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378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57.41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0.71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2.91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1428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miR1428a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CGUUUUGAAAAUUCACAGGC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353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66.57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0.53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4.53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1441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miR1441a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CCGGAUGUGGGCAAAGGUUU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242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49.59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0.75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4.96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1514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miR1514a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AUGUCCAUUUGAAAAAUGAA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281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65.48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0.72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4.27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miR1514b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UUCAUUUUGAAAAUAGGCAUU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80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68.75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1.12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5.00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1519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miR1519a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AGUGUUGCAAGAUAGUCAUU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65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67.69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0.70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3.08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1527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miR1527a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GGUUUUAUAAGGUUGAGUU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AAC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65.02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0.70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2.96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miR1527b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UAACUCAACCUUACAAAA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360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76.94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0.78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2.50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miR1527c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UAACUCAACCUUAUAAAACC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323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68.11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0.75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3.41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miR1527d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UAACUCAACCUCAAAAAACC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489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65.03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0.65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2.86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miR1527e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UAACUCAACCUCACAAAAC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409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66.26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0.63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3.67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miR1527f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UUUUGUAAGGUUAAGUUA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132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72.73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0.58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3.03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miR1527g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UAACUCAAUCUUACAAAAC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255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69.41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0.83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2.75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miR1527h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AACUCAACCUUACAAAA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17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70.91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0.67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5.45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miR1527i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UAACUCAACCUCAUAAAACC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164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54.88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1.19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3.66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miR1527j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UAACUCAACCUUAUAAAAC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72.73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1.07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7.27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1533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miR1533a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UAAUAAAAAUAAUAAU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UAU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16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291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76.63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0.80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3.78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miR1533b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AUAAUAAUAAUAAUAAU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17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483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73.29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0.80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2.69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miR1533c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AUUAUUAUUUUUAUUAU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17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142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76.76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0.74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8.45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miR1533d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UUAUUAUUUUUAUUAU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16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438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76.94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0.71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6.62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miR1533e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AUAAUAAUAAUAAUGAUGA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210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69.52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0.79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5.24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miR1533f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AUAAUAAAAAUAAUAAU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17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474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74.68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0.82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3.80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miR1533g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UCAUUAUUAAUUUUAUUA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101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74.26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0.71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8.91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miR1533h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AUUAUCAUUUUUAUUAU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17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505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76.24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0.72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4.55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miR1533i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AUAAUAAAAAUAAUAA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16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499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73.55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0.60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3.21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miR1533j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AUUAUUAUUUUUAUUA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16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76.35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1.06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7.88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miR1533k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AUUAAUAUUUUUAUUAU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17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352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75.00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0.85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6.25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miR1533l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AUUAUUAUUAUUAUUAU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17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502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69.72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0.73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4.98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miR1533m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UCAUUAUUUUUUAUAUUAU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498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76.31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1.07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6.22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miR1533n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CAUUAUUAUUAUUAUUAU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395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60.51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0.58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3.29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miR1533o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UCAUUAUUUUUAUUAUUAU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391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65.47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0.69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3.07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1846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miR1846a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UGGUCCCGGCCUUCUCGU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CCG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125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44.00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0.56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4.80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1860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miR1860a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AGAUCUGUAGGCUGGUUUUC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338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59.47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0.75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2.66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1888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miR1888a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AAGUUAAGAAUUGAGAAGAA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113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70.80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1.00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2.65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1916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miR1916a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UGAGAUGUCUAAGUGAAA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UGA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86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76.74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0.68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3.49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2082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miR2082a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UGUGUGUUCUUCUUCUUCUU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AGA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98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59.18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0.76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4.08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2088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miR2088a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UAGACCUGGAUUUCAUUGGA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UCU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287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62.37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0.73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3.48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2095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miR2095a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CUUCCAUGAAUGAUAAGUAU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AUA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471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60.51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0.60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2.76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2105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miR2105a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UUGUGUUGUGUAUGAUUCAU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256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53.91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0.66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2.73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2109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miR2109a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UCAGAGGCGAUGACACUCG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GAG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55.44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0.74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2.59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2606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miR2606a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AAAAACACCUAAGGAAUUG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AAU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256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70.31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0.77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3.52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miR2606b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ACAAUGCCUUAUGUGCUUUU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263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62.74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0.74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2.66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2610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miR2610a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AGAUUGAGAUUUCUAUGGCU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121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71.90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0.54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4.96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lastRenderedPageBreak/>
              <w:t>2673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miR2673a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UCUUCCUCUUCCUCUCCCAC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342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52.34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0.62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2.92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miR2673b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GAAGAGGAAGAGGAAGAGG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217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58.53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0.71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2.76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2873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miR2873a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CAAAUGAAGCUGUGUUUGGA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68.63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0.86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6.37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2934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miR2934a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CCAAGGAGUUUUCAGAAAGA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69.61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1.07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5.88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2938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miR2938a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GAUCUUUUCAAAGGGUUCCAG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86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60.47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0.80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6.98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3440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miR3440a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GGAUUGGUAAGAGAACCG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354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57.06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0.62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2.54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miR3440b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GCUUCCCUUGAACAAUCCA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103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48.54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0.71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3.88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miR3440c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UGGAUUGUUCAAGGGAAGC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100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48.00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0.84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4.00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3442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miR3442a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ACCAUGUUUAACUCUGAA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484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64.67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0.70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2.89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miR3442b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CCAUGUUUUGAAUCUGAAUU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481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68.61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0.97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3.95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3444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miR3444a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UUGGGAGCUCUGAUGAGAUC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AUC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140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52.14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0.64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4.29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3630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miR3630a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UGGGAAUCUCUUUGAUGCUU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UGA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500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55.20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0.71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4.00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3633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miR3633a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UCUCCUACCAAUCCAUUCC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UUC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249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56.22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0.69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2.81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3711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miR3711a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GGCCCUCCUUCUAACGCC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ACC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411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40.15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0.56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2.92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3954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miR3954a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UGACCUUGAUUUCUCUGUC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UUC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299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65.89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0.84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3.01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3979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miR3979a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UUCAAGGGAGAGAGAGA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AAG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17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85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67.06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0.81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3.53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4224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miR4224a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AGAGAUGAGGAGGCUGAGUUG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AAA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438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51.37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0.71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2.51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4225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miR4225a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UUGUUUAAGCCAUCGAUUC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387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66.93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0.68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3.36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4243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miR4243a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UGAAAUUAUGGAAUUCGUAC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333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73.27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0.59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4.50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4245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miR4245a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AUUGUCAGAAUAAUACUUUG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402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68.91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0.70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3.23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4246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miR4246a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UAAGUAAUGAACAUUGGAUUU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179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70.39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0.65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3.35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4345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miR4345a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AAUCUUUGUAAGAUCAGUCUU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CUU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55.44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0.70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2.59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miR4345b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AAGACUGAUCUUACAAAGAUU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284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58.45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0.64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3.17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4413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miR4413a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GUGACUUACACUGCUCUUA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179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59.22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0.64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3.35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lastRenderedPageBreak/>
              <w:t>5014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miR5014a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AUGUUGUACAAGACUAAGU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ACA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279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65.23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0.53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3.58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5021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miR5021a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GAGAAGAAGAAGAAGAA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AGA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17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254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48.43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0.61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3.54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miR5021b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UUUCUUCUUCUUCUUCU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17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145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61.38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0.72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4.83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miR5021c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AGAAGAAGAAGAAGAAA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17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123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52.03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0.66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5.69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miR5021d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UUCUUCUUCUUCUUCUCA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87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63.22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0.71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3.45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miR5021e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GAGAAGAAGAAGAAGAAA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296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52.03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0.65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7.09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miR5021f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GAAGAAGAAGAAGAAAA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17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114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64.91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0.84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7.89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miR5021g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AGAAGAAGAAGAAGAAAA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296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56.08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0.78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4.73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miR5021h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UUCUUCUUCUUCUUCUC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17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405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53.09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0.76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3.70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miR5021i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UUUUCUUCUUCUUCUUC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17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247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70.45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0.71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3.24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miR5021j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UUUUCUUCUUCUUCUUCU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147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53.06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0.70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4.08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5041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miR5041a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UUGAGCAAGUUGAAGAUG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136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60.29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0.69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5.15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5054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miR5054a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CCCCACGGUGGGCGCCA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GAU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17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57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43.86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0.62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3.51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miR5054b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UGGCGCCCACCGUGGGG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17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393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46.06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0.65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2.54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miR5054c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CCCCACGGUGGGCGCC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16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95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42.11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0.42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3.16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5057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miR5057a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UGUCAAAAUGAGUUGAAAU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AAA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364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75.27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0.72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3.30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5083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miR5083a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AGACUACAAUUAUCUGAUC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UUC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441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69.84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0.69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2.72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5140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miR5140a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GCUGGUGAAGAUUUGG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UGG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16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476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57.56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0.74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3.15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5169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miR5169a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UUGACCUAGUUUAUAGAACA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145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62.76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0.69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2.76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5176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miR5176a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UAUGCCAUGUUGUCCCAUAU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AUG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75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70.67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0.79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5.33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5177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miR5177a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CUGUUUGUUUUACACCCUCA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GUU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89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52.81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0.50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3.37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5179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miR5179a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UUUUGCACAAGACCGAGCAAC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483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64.80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0.67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2.69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5213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miR5213a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UUCAGAGGGGAAGACACACGU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UUC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103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55.34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0.66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3.88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5248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miR5248a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AUGCAUGCCAACUAAAAA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131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67.18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0.53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3.82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lastRenderedPageBreak/>
              <w:t>5255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miR5255a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ACUUGAUAGAGGAAAUGGG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AUG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469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58.64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0.69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2.56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5261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miR5261a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GCCAAAGCCAUCUACAAU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AAU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226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63.27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0.64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3.54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miR5261b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AGCCAAAGCAAUCUUCAAUGA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59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66.10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0.60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3.39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5264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miR5264a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UUGAUCAAGGCCUUGGCAU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446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56.95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0.66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2.91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5281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miR5281a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UCUUAUAAUAAGGACCGGAGGGAG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AAU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24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301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68.44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0.77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3.32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5298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miR5298a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UGAUGGAGAUGAUCAUGAAGAU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GAU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22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230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61.74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0.70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6.52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5368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miR5368a*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GGACAGUCUCAGGUAGACA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AGA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171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44.44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0.77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3.51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miR5368b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UGUCUACCUGAGACUGUCC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223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46.64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0.53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2.69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5555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miR5555a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UCUAAGAGUGGAAUAUGACU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UAU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433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67.21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0.79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2.77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5558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miR5558a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UUUUCUAAUUCUAAUUCUA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283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57.95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0.58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4.59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miR5558b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GAUAAACUUACAAUUGGAAAA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68.63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0.77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3.43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5562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miR5562a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GUGGAGAAGCCUGCAAC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CAA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17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96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53.13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0.79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4.17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5654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miR5654a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AAAUCCCAACAGCUUCCA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CUU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116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55.17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0.56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5.17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miR5654b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UGGAAGAGGUUGGGAUUU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434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53.69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0.64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3.23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5662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miR5662a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GAGGUGACCAUUGCAGAUG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AAU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111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56.76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0.57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2.70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5674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miR5674a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GAUAAUGGAUAACACAAUUA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CAA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408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69.12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0.65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2.94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5675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miR5675a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UAGAGACAACAACAAGGGAA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AAU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355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62.25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0.78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2.82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5721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miR5721a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AAAAUGGAAUGACAAAUGGA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497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64.59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0.72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2.62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miR5721b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AAAAAUGGAGUGAGAAAU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155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67.74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0.76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3.23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miR5721c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UCCAUUUGUCAUUCCAUUUU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328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67.38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0.52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3.05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5741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miR5741a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UAGGGACCAAAUUAAUGGUU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231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69.70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0.58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3.03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5773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miR5773a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UUUUAUAAGGUUGAGUUAGGU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AAA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471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70.49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0.80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2.76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5778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miR5778a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CGACGACCUCUUCGUCGGCAUC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UCG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22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113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47.79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0.97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4.42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5820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miR5820a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UGGCUGAGAUUGAUGGAGGAA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237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55.27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0.67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3.38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lastRenderedPageBreak/>
              <w:t>5998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miR5998a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AGUUUGGGUUUUGUUUUGU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233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56.65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0.56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6.44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miR5998b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AGUUUUUGUUUUGUUUUGU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134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73.13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0.73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5.22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6027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miR6027a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UUAUGGAUAGCAGAAGGAUU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GAA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171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59.65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0.53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5.26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6034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miR6034a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UGAUGUUUAUAGCUUUGGG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UAU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439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63.55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0.66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2.96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miR6034b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CUGAUGUCUAUAGCUUUGG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75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56.00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0.61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4.00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miR6034c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UCUGAUGUCUAUAGUUUUGG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150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62.00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0.70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4.67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miR6034d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UGAUGUAUAUAGUUUUGGG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132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60.61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0.77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3.79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6114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miR6114a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UGAAAGUGACCAUGGACGUG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400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71.50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0.63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5.75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6167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miR6167a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UACCCAGGUGGAAGCUUU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ACC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80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50.00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0.65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3.75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6169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miR6169a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GUAUUUCUCUUUUUUCUCU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AAU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263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68.82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0.67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4.56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miR6169b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AGAGAGAAAAGAGAAAUA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360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61.94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0.75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3.33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6171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miR6171a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UGUGGAUUGCUUGAAGGCUU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AUU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387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70.80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0.57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4.39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6196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miR6196a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ACGAGGAGAUGGAGAGGA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GAG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324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52.16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0.67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0.07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5.56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6214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miR6214a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CGACGACGACGAGCACGA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CGG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168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33.33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0.62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2.98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 w:val="restart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6470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miR6470a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UUUUCUAAUAUGGUAUCAGAG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UUG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245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71.84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0.69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0.10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3.67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miR6470b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UUUUUUAAUAUGGUAUCAGAG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21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416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74.52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0.75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0.45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0.14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2.64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vMerge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miR6470c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UCUGAAAUCAUAUUAAAAA</w:t>
            </w:r>
          </w:p>
        </w:tc>
        <w:tc>
          <w:tcPr>
            <w:tcW w:w="940" w:type="dxa"/>
            <w:vMerge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19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363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65.56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0.71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4.96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6479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miR6479a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GCAGUAGUAUUCUCAUUG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CAA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318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71.70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0.79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0.33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0.36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0.12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2.83</w:t>
            </w:r>
          </w:p>
        </w:tc>
      </w:tr>
      <w:tr w:rsidR="007A0491" w:rsidRPr="006F0709" w:rsidTr="00BA19E2">
        <w:trPr>
          <w:trHeight w:val="291"/>
          <w:jc w:val="center"/>
        </w:trPr>
        <w:tc>
          <w:tcPr>
            <w:tcW w:w="870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6484</w:t>
            </w:r>
          </w:p>
        </w:tc>
        <w:tc>
          <w:tcPr>
            <w:tcW w:w="180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miR6484a</w:t>
            </w:r>
          </w:p>
        </w:tc>
        <w:tc>
          <w:tcPr>
            <w:tcW w:w="35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UAAUGGGUUCUGCACAGAUG</w:t>
            </w:r>
          </w:p>
        </w:tc>
        <w:tc>
          <w:tcPr>
            <w:tcW w:w="940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AAU</w:t>
            </w:r>
          </w:p>
        </w:tc>
        <w:tc>
          <w:tcPr>
            <w:tcW w:w="645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20</w:t>
            </w:r>
          </w:p>
        </w:tc>
        <w:tc>
          <w:tcPr>
            <w:tcW w:w="622" w:type="dxa"/>
            <w:shd w:val="clear" w:color="auto" w:fill="auto"/>
            <w:noWrap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sz w:val="16"/>
                <w:szCs w:val="16"/>
                <w:lang w:val="en-IN"/>
              </w:rPr>
              <w:t>279</w:t>
            </w:r>
          </w:p>
        </w:tc>
        <w:tc>
          <w:tcPr>
            <w:tcW w:w="754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61.29</w:t>
            </w:r>
          </w:p>
        </w:tc>
        <w:tc>
          <w:tcPr>
            <w:tcW w:w="772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0.54</w:t>
            </w:r>
          </w:p>
        </w:tc>
        <w:tc>
          <w:tcPr>
            <w:tcW w:w="663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0.29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0.26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0.08</w:t>
            </w:r>
          </w:p>
        </w:tc>
        <w:tc>
          <w:tcPr>
            <w:tcW w:w="659" w:type="dxa"/>
            <w:shd w:val="clear" w:color="auto" w:fill="auto"/>
          </w:tcPr>
          <w:p w:rsidR="007A0491" w:rsidRPr="006F0709" w:rsidRDefault="007A0491" w:rsidP="00BA19E2">
            <w:p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val="en-IN"/>
              </w:rPr>
            </w:pPr>
            <w:r w:rsidRPr="006F0709">
              <w:rPr>
                <w:rFonts w:eastAsia="Calibri"/>
                <w:color w:val="000000"/>
                <w:sz w:val="16"/>
                <w:szCs w:val="16"/>
                <w:lang w:val="en-IN"/>
              </w:rPr>
              <w:t>3.94</w:t>
            </w:r>
          </w:p>
        </w:tc>
      </w:tr>
    </w:tbl>
    <w:p w:rsidR="007A0491" w:rsidRPr="00623619" w:rsidRDefault="007A0491" w:rsidP="007A0491">
      <w:pPr>
        <w:spacing w:line="240" w:lineRule="auto"/>
      </w:pPr>
    </w:p>
    <w:p w:rsidR="008E0A52" w:rsidRPr="007A0491" w:rsidRDefault="007A0491" w:rsidP="007A0491">
      <w:pPr>
        <w:spacing w:line="240" w:lineRule="auto"/>
        <w:rPr>
          <w:sz w:val="22"/>
        </w:rPr>
      </w:pPr>
      <w:proofErr w:type="spellStart"/>
      <w:proofErr w:type="gramStart"/>
      <w:r w:rsidRPr="007A0491">
        <w:rPr>
          <w:sz w:val="22"/>
          <w:vertAlign w:val="superscript"/>
          <w:lang w:val="en-IN"/>
        </w:rPr>
        <w:t>a</w:t>
      </w:r>
      <w:r w:rsidRPr="007A0491">
        <w:rPr>
          <w:sz w:val="22"/>
          <w:lang w:val="en-IN"/>
        </w:rPr>
        <w:t>Conserved</w:t>
      </w:r>
      <w:proofErr w:type="spellEnd"/>
      <w:proofErr w:type="gramEnd"/>
      <w:r w:rsidRPr="007A0491">
        <w:rPr>
          <w:sz w:val="22"/>
          <w:lang w:val="en-IN"/>
        </w:rPr>
        <w:t xml:space="preserve"> SSR signature sequence of the miRNA family.</w:t>
      </w:r>
      <w:r w:rsidRPr="007A0491">
        <w:rPr>
          <w:sz w:val="22"/>
          <w:lang w:val="en-IN"/>
        </w:rPr>
        <w:br/>
      </w:r>
      <w:proofErr w:type="spellStart"/>
      <w:proofErr w:type="gramStart"/>
      <w:r w:rsidRPr="007A0491">
        <w:rPr>
          <w:sz w:val="22"/>
          <w:vertAlign w:val="superscript"/>
          <w:lang w:val="en-IN"/>
        </w:rPr>
        <w:t>b</w:t>
      </w:r>
      <w:r w:rsidRPr="007A0491">
        <w:rPr>
          <w:sz w:val="22"/>
          <w:lang w:val="en-IN"/>
        </w:rPr>
        <w:t>Length</w:t>
      </w:r>
      <w:proofErr w:type="spellEnd"/>
      <w:proofErr w:type="gramEnd"/>
      <w:r w:rsidRPr="007A0491">
        <w:rPr>
          <w:sz w:val="22"/>
          <w:lang w:val="en-IN"/>
        </w:rPr>
        <w:t xml:space="preserve"> of mature miRNA sequence.</w:t>
      </w:r>
      <w:r w:rsidRPr="007A0491">
        <w:rPr>
          <w:sz w:val="22"/>
          <w:lang w:val="en-IN"/>
        </w:rPr>
        <w:br/>
      </w:r>
      <w:proofErr w:type="spellStart"/>
      <w:proofErr w:type="gramStart"/>
      <w:r w:rsidRPr="007A0491">
        <w:rPr>
          <w:sz w:val="22"/>
          <w:vertAlign w:val="superscript"/>
          <w:lang w:val="en-IN"/>
        </w:rPr>
        <w:t>c</w:t>
      </w:r>
      <w:r w:rsidRPr="007A0491">
        <w:rPr>
          <w:sz w:val="22"/>
          <w:lang w:val="en-IN"/>
        </w:rPr>
        <w:t>Length</w:t>
      </w:r>
      <w:proofErr w:type="spellEnd"/>
      <w:proofErr w:type="gramEnd"/>
      <w:r w:rsidRPr="007A0491">
        <w:rPr>
          <w:sz w:val="22"/>
          <w:lang w:val="en-IN"/>
        </w:rPr>
        <w:t xml:space="preserve"> of precursor miRNA.</w:t>
      </w:r>
      <w:r w:rsidRPr="007A0491">
        <w:rPr>
          <w:sz w:val="22"/>
          <w:lang w:val="en-IN"/>
        </w:rPr>
        <w:br/>
      </w:r>
      <w:proofErr w:type="spellStart"/>
      <w:proofErr w:type="gramStart"/>
      <w:r w:rsidRPr="007A0491">
        <w:rPr>
          <w:sz w:val="22"/>
          <w:vertAlign w:val="superscript"/>
          <w:lang w:val="en-IN"/>
        </w:rPr>
        <w:t>d</w:t>
      </w:r>
      <w:r w:rsidRPr="007A0491">
        <w:rPr>
          <w:sz w:val="22"/>
          <w:lang w:val="en-IN"/>
        </w:rPr>
        <w:t>Percentage</w:t>
      </w:r>
      <w:proofErr w:type="spellEnd"/>
      <w:proofErr w:type="gramEnd"/>
      <w:r w:rsidRPr="007A0491">
        <w:rPr>
          <w:sz w:val="22"/>
          <w:lang w:val="en-IN"/>
        </w:rPr>
        <w:t xml:space="preserve"> AU content of precursor miRNA.</w:t>
      </w:r>
      <w:r w:rsidRPr="007A0491">
        <w:rPr>
          <w:sz w:val="22"/>
          <w:lang w:val="en-IN"/>
        </w:rPr>
        <w:br/>
      </w:r>
      <w:proofErr w:type="spellStart"/>
      <w:proofErr w:type="gramStart"/>
      <w:r w:rsidRPr="007A0491">
        <w:rPr>
          <w:sz w:val="22"/>
          <w:vertAlign w:val="superscript"/>
          <w:lang w:val="en-IN"/>
        </w:rPr>
        <w:t>e</w:t>
      </w:r>
      <w:r w:rsidRPr="007A0491">
        <w:rPr>
          <w:sz w:val="22"/>
          <w:lang w:val="en-IN"/>
        </w:rPr>
        <w:t>Minimum</w:t>
      </w:r>
      <w:proofErr w:type="spellEnd"/>
      <w:proofErr w:type="gramEnd"/>
      <w:r w:rsidRPr="007A0491">
        <w:rPr>
          <w:sz w:val="22"/>
          <w:lang w:val="en-IN"/>
        </w:rPr>
        <w:t xml:space="preserve"> Folding Energy Index of precursor miRNA.</w:t>
      </w:r>
      <w:r w:rsidRPr="007A0491">
        <w:rPr>
          <w:sz w:val="22"/>
          <w:lang w:val="en-IN"/>
        </w:rPr>
        <w:br/>
      </w:r>
      <w:proofErr w:type="spellStart"/>
      <w:proofErr w:type="gramStart"/>
      <w:r w:rsidRPr="007A0491">
        <w:rPr>
          <w:sz w:val="22"/>
          <w:vertAlign w:val="superscript"/>
          <w:lang w:val="en-IN"/>
        </w:rPr>
        <w:t>f</w:t>
      </w:r>
      <w:r w:rsidRPr="007A0491">
        <w:rPr>
          <w:sz w:val="22"/>
          <w:lang w:val="en-IN"/>
        </w:rPr>
        <w:t>Normalized</w:t>
      </w:r>
      <w:proofErr w:type="spellEnd"/>
      <w:proofErr w:type="gramEnd"/>
      <w:r w:rsidRPr="007A0491">
        <w:rPr>
          <w:sz w:val="22"/>
          <w:lang w:val="en-IN"/>
        </w:rPr>
        <w:t xml:space="preserve"> base-pairing propensity of precursor miRNA.</w:t>
      </w:r>
      <w:r w:rsidRPr="007A0491">
        <w:rPr>
          <w:sz w:val="22"/>
          <w:lang w:val="en-IN"/>
        </w:rPr>
        <w:br/>
      </w:r>
      <w:proofErr w:type="spellStart"/>
      <w:proofErr w:type="gramStart"/>
      <w:r w:rsidRPr="007A0491">
        <w:rPr>
          <w:sz w:val="22"/>
          <w:vertAlign w:val="superscript"/>
          <w:lang w:val="en-IN"/>
        </w:rPr>
        <w:lastRenderedPageBreak/>
        <w:t>g</w:t>
      </w:r>
      <w:r w:rsidRPr="007A0491">
        <w:rPr>
          <w:sz w:val="22"/>
          <w:lang w:val="en-IN"/>
        </w:rPr>
        <w:t>Normalised</w:t>
      </w:r>
      <w:proofErr w:type="spellEnd"/>
      <w:proofErr w:type="gramEnd"/>
      <w:r w:rsidRPr="007A0491">
        <w:rPr>
          <w:sz w:val="22"/>
          <w:lang w:val="en-IN"/>
        </w:rPr>
        <w:t xml:space="preserve"> </w:t>
      </w:r>
      <w:smartTag w:uri="urn:schemas-microsoft-com:office:smarttags" w:element="place">
        <w:r w:rsidRPr="007A0491">
          <w:rPr>
            <w:sz w:val="22"/>
            <w:lang w:val="en-IN"/>
          </w:rPr>
          <w:t>Shannon</w:t>
        </w:r>
      </w:smartTag>
      <w:r w:rsidRPr="007A0491">
        <w:rPr>
          <w:sz w:val="22"/>
          <w:lang w:val="en-IN"/>
        </w:rPr>
        <w:t xml:space="preserve"> entropy of precursor miRNA.</w:t>
      </w:r>
      <w:r w:rsidRPr="007A0491">
        <w:rPr>
          <w:sz w:val="22"/>
          <w:lang w:val="en-IN"/>
        </w:rPr>
        <w:br/>
      </w:r>
      <w:proofErr w:type="spellStart"/>
      <w:proofErr w:type="gramStart"/>
      <w:r w:rsidRPr="007A0491">
        <w:rPr>
          <w:sz w:val="22"/>
          <w:vertAlign w:val="superscript"/>
          <w:lang w:val="en-IN"/>
        </w:rPr>
        <w:t>h</w:t>
      </w:r>
      <w:r w:rsidRPr="007A0491">
        <w:rPr>
          <w:sz w:val="22"/>
          <w:lang w:val="en-IN"/>
        </w:rPr>
        <w:t>Normalized</w:t>
      </w:r>
      <w:proofErr w:type="spellEnd"/>
      <w:proofErr w:type="gramEnd"/>
      <w:r w:rsidRPr="007A0491">
        <w:rPr>
          <w:sz w:val="22"/>
          <w:lang w:val="en-IN"/>
        </w:rPr>
        <w:t xml:space="preserve"> base-pair distance of precursor miRNA.</w:t>
      </w:r>
      <w:r w:rsidRPr="007A0491">
        <w:rPr>
          <w:sz w:val="22"/>
          <w:lang w:val="en-IN"/>
        </w:rPr>
        <w:br/>
      </w:r>
      <w:proofErr w:type="spellStart"/>
      <w:proofErr w:type="gramStart"/>
      <w:r w:rsidRPr="007A0491">
        <w:rPr>
          <w:sz w:val="22"/>
          <w:vertAlign w:val="superscript"/>
          <w:lang w:val="en-IN"/>
        </w:rPr>
        <w:t>i</w:t>
      </w:r>
      <w:r w:rsidRPr="007A0491">
        <w:rPr>
          <w:sz w:val="22"/>
          <w:lang w:val="en-IN"/>
        </w:rPr>
        <w:t>SSR</w:t>
      </w:r>
      <w:proofErr w:type="spellEnd"/>
      <w:proofErr w:type="gramEnd"/>
      <w:r w:rsidRPr="007A0491">
        <w:rPr>
          <w:sz w:val="22"/>
          <w:lang w:val="en-IN"/>
        </w:rPr>
        <w:t xml:space="preserve"> signature repeats per 100 nucleotides of precursor miRNA.</w:t>
      </w:r>
      <w:r w:rsidRPr="007A0491">
        <w:rPr>
          <w:sz w:val="22"/>
          <w:lang w:val="en-IN"/>
        </w:rPr>
        <w:br/>
        <w:t>*Non-novel miRNA</w:t>
      </w:r>
    </w:p>
    <w:sectPr w:rsidR="008E0A52" w:rsidRPr="007A0491" w:rsidSect="007A049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491"/>
    <w:rsid w:val="00225EAF"/>
    <w:rsid w:val="007A0491"/>
    <w:rsid w:val="008E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35B0B1-96E1-49B6-AB0B-74F476A0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491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A049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A0491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7A0491"/>
    <w:pPr>
      <w:keepNext/>
      <w:spacing w:line="240" w:lineRule="auto"/>
      <w:outlineLvl w:val="2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7A0491"/>
    <w:pPr>
      <w:keepNext/>
      <w:jc w:val="center"/>
      <w:outlineLvl w:val="5"/>
    </w:pPr>
    <w:rPr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0491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7A0491"/>
    <w:rPr>
      <w:rFonts w:ascii="Arial" w:eastAsia="Times New Roman" w:hAnsi="Arial" w:cs="Arial"/>
      <w:b/>
      <w:bCs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7A0491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7A0491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styleId="BodyTextIndent">
    <w:name w:val="Body Text Indent"/>
    <w:basedOn w:val="Normal"/>
    <w:link w:val="BodyTextIndentChar"/>
    <w:semiHidden/>
    <w:rsid w:val="007A0491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semiHidden/>
    <w:rsid w:val="007A0491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entity1">
    <w:name w:val="entity1"/>
    <w:rsid w:val="007A0491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7A0491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semiHidden/>
    <w:rsid w:val="007A049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7A0491"/>
  </w:style>
  <w:style w:type="character" w:styleId="Hyperlink">
    <w:name w:val="Hyperlink"/>
    <w:uiPriority w:val="99"/>
    <w:rsid w:val="007A04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A04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049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7A049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0491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7A04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7A0491"/>
  </w:style>
  <w:style w:type="character" w:styleId="FollowedHyperlink">
    <w:name w:val="FollowedHyperlink"/>
    <w:rsid w:val="007A0491"/>
    <w:rPr>
      <w:color w:val="800080"/>
      <w:u w:val="single"/>
    </w:rPr>
  </w:style>
  <w:style w:type="character" w:styleId="HTMLTypewriter">
    <w:name w:val="HTML Typewriter"/>
    <w:rsid w:val="007A0491"/>
    <w:rPr>
      <w:rFonts w:ascii="Courier New" w:eastAsia="Courier New" w:hAnsi="Courier New" w:cs="Courier New" w:hint="default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491"/>
    <w:pPr>
      <w:spacing w:line="240" w:lineRule="auto"/>
    </w:pPr>
    <w:rPr>
      <w:rFonts w:ascii="Segoe UI" w:eastAsia="Calibri" w:hAnsi="Segoe UI"/>
      <w:sz w:val="18"/>
      <w:szCs w:val="18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491"/>
    <w:rPr>
      <w:rFonts w:ascii="Segoe UI" w:eastAsia="Calibri" w:hAnsi="Segoe UI" w:cs="Times New Roman"/>
      <w:sz w:val="18"/>
      <w:szCs w:val="18"/>
      <w:lang w:val="x-none" w:eastAsia="x-none"/>
    </w:rPr>
  </w:style>
  <w:style w:type="table" w:customStyle="1" w:styleId="TableGrid1">
    <w:name w:val="Table Grid1"/>
    <w:basedOn w:val="TableNormal"/>
    <w:next w:val="TableGrid"/>
    <w:uiPriority w:val="39"/>
    <w:rsid w:val="007A04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7A0491"/>
  </w:style>
  <w:style w:type="paragraph" w:customStyle="1" w:styleId="Default">
    <w:name w:val="Default"/>
    <w:rsid w:val="007A04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2366</Words>
  <Characters>13489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NITHIN C</dc:creator>
  <cp:keywords/>
  <dc:description/>
  <cp:lastModifiedBy>NITHIN C</cp:lastModifiedBy>
  <cp:revision>2</cp:revision>
  <dcterms:created xsi:type="dcterms:W3CDTF">2014-11-04T10:54:00Z</dcterms:created>
  <dcterms:modified xsi:type="dcterms:W3CDTF">2015-01-26T13:26:00Z</dcterms:modified>
</cp:coreProperties>
</file>