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9B" w:rsidRPr="00B36D9B" w:rsidRDefault="00B36D9B" w:rsidP="00B36D9B">
      <w:pPr>
        <w:rPr>
          <w:rFonts w:ascii="Times New Roman" w:hAnsi="Times New Roman" w:cs="Times New Roman"/>
          <w:b/>
          <w:sz w:val="24"/>
          <w:szCs w:val="24"/>
        </w:rPr>
      </w:pPr>
      <w:r w:rsidRPr="00B36D9B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7C401F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B36D9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6D9B">
        <w:rPr>
          <w:rFonts w:ascii="Times New Roman" w:hAnsi="Times New Roman" w:cs="Times New Roman"/>
          <w:b/>
          <w:noProof/>
          <w:sz w:val="24"/>
          <w:szCs w:val="24"/>
        </w:rPr>
        <w:t>Linear model comparison for different traits in three microenvironments.</w:t>
      </w:r>
    </w:p>
    <w:p w:rsidR="00B36D9B" w:rsidRDefault="00B36D9B" w:rsidP="00B36D9B">
      <w:pPr>
        <w:jc w:val="center"/>
      </w:pPr>
    </w:p>
    <w:p w:rsidR="00B36D9B" w:rsidRDefault="00D91C06" w:rsidP="00B36D9B">
      <w:pPr>
        <w:jc w:val="center"/>
      </w:pPr>
      <w:r>
        <w:rPr>
          <w:noProof/>
        </w:rPr>
        <w:drawing>
          <wp:inline distT="0" distB="0" distL="0" distR="0">
            <wp:extent cx="5274310" cy="4790549"/>
            <wp:effectExtent l="19050" t="0" r="2540" b="0"/>
            <wp:docPr id="2" name="图片 1" descr="I:\2014在写的文章\KN群体角果性状文章-陈莉\转投BMC plant biology\附图\Supplementary Fig 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4在写的文章\KN群体角果性状文章-陈莉\转投BMC plant biology\附图\Supplementary Fig 1-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9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5799">
        <w:rPr>
          <w:noProof/>
        </w:rPr>
        <w:lastRenderedPageBreak/>
        <w:drawing>
          <wp:inline distT="0" distB="0" distL="0" distR="0">
            <wp:extent cx="5274310" cy="4444892"/>
            <wp:effectExtent l="19050" t="0" r="2540" b="0"/>
            <wp:docPr id="3" name="图片 2" descr="I:\2014在写的文章\KN群体角果性状文章-陈莉\转投BMC plant biology\附图\Supplementary Fig 1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4在写的文章\KN群体角果性状文章-陈莉\转投BMC plant biology\附图\Supplementary Fig 1-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4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5799">
        <w:rPr>
          <w:noProof/>
        </w:rPr>
        <w:lastRenderedPageBreak/>
        <w:drawing>
          <wp:inline distT="0" distB="0" distL="0" distR="0">
            <wp:extent cx="5274310" cy="4838662"/>
            <wp:effectExtent l="19050" t="0" r="2540" b="0"/>
            <wp:docPr id="4" name="图片 3" descr="I:\2014在写的文章\KN群体角果性状文章-陈莉\转投BMC plant biology\附图\Supplementary Fig 1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4在写的文章\KN群体角果性状文章-陈莉\转投BMC plant biology\附图\Supplementary Fig 1-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3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D9B" w:rsidSect="00702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512" w:rsidRDefault="00A81512" w:rsidP="00B36D9B">
      <w:r>
        <w:separator/>
      </w:r>
    </w:p>
  </w:endnote>
  <w:endnote w:type="continuationSeparator" w:id="1">
    <w:p w:rsidR="00A81512" w:rsidRDefault="00A81512" w:rsidP="00B36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512" w:rsidRDefault="00A81512" w:rsidP="00B36D9B">
      <w:r>
        <w:separator/>
      </w:r>
    </w:p>
  </w:footnote>
  <w:footnote w:type="continuationSeparator" w:id="1">
    <w:p w:rsidR="00A81512" w:rsidRDefault="00A81512" w:rsidP="00B36D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D9B"/>
    <w:rsid w:val="00077ACB"/>
    <w:rsid w:val="00167422"/>
    <w:rsid w:val="005A0CCC"/>
    <w:rsid w:val="005F5353"/>
    <w:rsid w:val="00656DE1"/>
    <w:rsid w:val="0070241A"/>
    <w:rsid w:val="007C401F"/>
    <w:rsid w:val="00A81512"/>
    <w:rsid w:val="00B36D9B"/>
    <w:rsid w:val="00D25799"/>
    <w:rsid w:val="00D9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6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6D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6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6D9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6D9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6D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WXD</cp:lastModifiedBy>
  <cp:revision>5</cp:revision>
  <dcterms:created xsi:type="dcterms:W3CDTF">2015-11-12T14:40:00Z</dcterms:created>
  <dcterms:modified xsi:type="dcterms:W3CDTF">2015-11-13T02:15:00Z</dcterms:modified>
</cp:coreProperties>
</file>