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245"/>
        <w:gridCol w:w="2693"/>
      </w:tblGrid>
      <w:tr w:rsidR="00D04DC2" w:rsidRPr="00D04DC2" w:rsidTr="005E25BC">
        <w:trPr>
          <w:trHeight w:val="438"/>
        </w:trPr>
        <w:tc>
          <w:tcPr>
            <w:tcW w:w="93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04DC2" w:rsidRPr="00D04DC2" w:rsidRDefault="00F27A50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F27A50">
              <w:rPr>
                <w:rFonts w:eastAsiaTheme="minorEastAsia" w:cs="Times New Roman"/>
                <w:sz w:val="20"/>
                <w:szCs w:val="20"/>
              </w:rPr>
              <w:t>Additional file 1</w:t>
            </w:r>
            <w:r>
              <w:rPr>
                <w:rFonts w:eastAsiaTheme="minorEastAsia" w:cs="Times New Roman"/>
                <w:sz w:val="20"/>
                <w:szCs w:val="20"/>
              </w:rPr>
              <w:t>:</w:t>
            </w:r>
            <w:bookmarkStart w:id="0" w:name="_GoBack"/>
            <w:bookmarkEnd w:id="0"/>
            <w:r w:rsidR="00D04DC2" w:rsidRPr="00D04DC2">
              <w:rPr>
                <w:rFonts w:eastAsiaTheme="minorEastAsia" w:cs="Times New Roman"/>
                <w:sz w:val="20"/>
                <w:szCs w:val="20"/>
              </w:rPr>
              <w:t xml:space="preserve"> Primers used in th</w:t>
            </w:r>
            <w:r w:rsidR="005D133F">
              <w:rPr>
                <w:rFonts w:eastAsiaTheme="minorEastAsia" w:cs="Times New Roman"/>
                <w:sz w:val="20"/>
                <w:szCs w:val="20"/>
              </w:rPr>
              <w:t>is</w:t>
            </w:r>
            <w:r w:rsidR="00D04DC2" w:rsidRPr="00D04DC2">
              <w:rPr>
                <w:rFonts w:eastAsiaTheme="minorEastAsia" w:cs="Times New Roman"/>
                <w:sz w:val="20"/>
                <w:szCs w:val="20"/>
              </w:rPr>
              <w:t xml:space="preserve"> study</w:t>
            </w:r>
          </w:p>
        </w:tc>
      </w:tr>
      <w:tr w:rsidR="005E25BC" w:rsidRPr="00D04DC2" w:rsidTr="005E25BC">
        <w:trPr>
          <w:trHeight w:val="43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:rsidR="00D04DC2" w:rsidRPr="00D04DC2" w:rsidRDefault="00D04DC2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D04DC2">
              <w:rPr>
                <w:rFonts w:eastAsiaTheme="minorEastAsia" w:cs="Times New Roman"/>
                <w:sz w:val="20"/>
                <w:szCs w:val="20"/>
              </w:rPr>
              <w:t xml:space="preserve">Primer 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D04DC2" w:rsidRPr="00D04DC2" w:rsidRDefault="00D04DC2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D04DC2">
              <w:rPr>
                <w:rFonts w:eastAsiaTheme="minorEastAsia" w:cs="Times New Roman"/>
                <w:sz w:val="20"/>
                <w:szCs w:val="20"/>
              </w:rPr>
              <w:t xml:space="preserve">Sequence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04DC2" w:rsidRPr="00D04DC2" w:rsidRDefault="00D04DC2" w:rsidP="007D1F17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D04DC2">
              <w:rPr>
                <w:rFonts w:eastAsiaTheme="minorEastAsia" w:cs="Times New Roman"/>
                <w:sz w:val="20"/>
                <w:szCs w:val="20"/>
              </w:rPr>
              <w:t>Purpose</w:t>
            </w:r>
          </w:p>
        </w:tc>
      </w:tr>
      <w:tr w:rsidR="003C1603" w:rsidRPr="00D04DC2" w:rsidTr="005E25BC">
        <w:trPr>
          <w:trHeight w:val="438"/>
        </w:trPr>
        <w:tc>
          <w:tcPr>
            <w:tcW w:w="1413" w:type="dxa"/>
            <w:tcBorders>
              <w:top w:val="single" w:sz="4" w:space="0" w:color="auto"/>
            </w:tcBorders>
          </w:tcPr>
          <w:p w:rsidR="003C1603" w:rsidRPr="00D04DC2" w:rsidRDefault="003C1603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D04DC2">
              <w:rPr>
                <w:rFonts w:cs="Times New Roman"/>
                <w:sz w:val="20"/>
                <w:szCs w:val="20"/>
              </w:rPr>
              <w:t>OsRH2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3C1603" w:rsidRPr="009F59EE" w:rsidRDefault="003C1603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AGAGCGGCCGCAATGGCGCGGCCACCACG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3C1603" w:rsidRPr="009F59EE" w:rsidRDefault="003C1603" w:rsidP="003C1603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OsRH2 full</w:t>
            </w:r>
            <w:r w:rsidR="004E4484">
              <w:rPr>
                <w:rFonts w:eastAsiaTheme="minorEastAsia" w:cs="Times New Roman"/>
                <w:sz w:val="18"/>
                <w:szCs w:val="18"/>
              </w:rPr>
              <w:t>-</w:t>
            </w:r>
            <w:r w:rsidRPr="009F59EE">
              <w:rPr>
                <w:rFonts w:eastAsiaTheme="minorEastAsia" w:cs="Times New Roman"/>
                <w:sz w:val="18"/>
                <w:szCs w:val="18"/>
              </w:rPr>
              <w:t>length cDNA construct &amp; GFP</w:t>
            </w:r>
            <w:r w:rsidRPr="009F59EE">
              <w:rPr>
                <w:sz w:val="18"/>
                <w:szCs w:val="18"/>
              </w:rPr>
              <w:t>-</w:t>
            </w:r>
            <w:r w:rsidRPr="009F59EE">
              <w:rPr>
                <w:rFonts w:eastAsiaTheme="minorEastAsia" w:cs="Times New Roman"/>
                <w:sz w:val="18"/>
                <w:szCs w:val="18"/>
              </w:rPr>
              <w:t>OsRH2</w:t>
            </w:r>
            <w:r w:rsidRPr="009F59EE">
              <w:rPr>
                <w:sz w:val="18"/>
                <w:szCs w:val="18"/>
              </w:rPr>
              <w:t xml:space="preserve"> </w:t>
            </w:r>
            <w:r w:rsidRPr="009F59EE">
              <w:rPr>
                <w:rFonts w:eastAsiaTheme="minorEastAsia" w:cs="Times New Roman"/>
                <w:sz w:val="18"/>
                <w:szCs w:val="18"/>
              </w:rPr>
              <w:t>construction</w:t>
            </w:r>
          </w:p>
        </w:tc>
      </w:tr>
      <w:tr w:rsidR="003C1603" w:rsidRPr="00D04DC2" w:rsidTr="005E25BC">
        <w:trPr>
          <w:trHeight w:val="438"/>
        </w:trPr>
        <w:tc>
          <w:tcPr>
            <w:tcW w:w="1413" w:type="dxa"/>
          </w:tcPr>
          <w:p w:rsidR="003C1603" w:rsidRPr="00D04DC2" w:rsidRDefault="003C1603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04DC2">
              <w:rPr>
                <w:rFonts w:cs="Times New Roman"/>
                <w:sz w:val="20"/>
                <w:szCs w:val="20"/>
              </w:rPr>
              <w:t>OsRH2</w:t>
            </w: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5245" w:type="dxa"/>
          </w:tcPr>
          <w:p w:rsidR="003C1603" w:rsidRPr="009F59EE" w:rsidRDefault="003C1603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AGAGGCGCGCCAGACCAGATGATC</w:t>
            </w:r>
          </w:p>
        </w:tc>
        <w:tc>
          <w:tcPr>
            <w:tcW w:w="2693" w:type="dxa"/>
            <w:vMerge/>
          </w:tcPr>
          <w:p w:rsidR="003C1603" w:rsidRPr="009F59EE" w:rsidRDefault="003C1603" w:rsidP="007D1F17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B11175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D04DC2">
              <w:rPr>
                <w:rFonts w:cs="Times New Roman"/>
                <w:sz w:val="20"/>
                <w:szCs w:val="20"/>
              </w:rPr>
              <w:t>OsRH34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AGAGCGGCCGCAATGGCGCGGCCACCACG</w:t>
            </w:r>
          </w:p>
        </w:tc>
        <w:tc>
          <w:tcPr>
            <w:tcW w:w="2693" w:type="dxa"/>
            <w:vMerge w:val="restart"/>
          </w:tcPr>
          <w:p w:rsidR="00B11175" w:rsidRPr="009F59EE" w:rsidRDefault="00B11175" w:rsidP="007D1F17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OsRH34 full</w:t>
            </w:r>
            <w:r w:rsidR="004E4484">
              <w:rPr>
                <w:rFonts w:eastAsiaTheme="minorEastAsia" w:cs="Times New Roman"/>
                <w:sz w:val="18"/>
                <w:szCs w:val="18"/>
              </w:rPr>
              <w:t>-</w:t>
            </w:r>
            <w:r w:rsidRPr="009F59EE">
              <w:rPr>
                <w:rFonts w:eastAsiaTheme="minorEastAsia" w:cs="Times New Roman"/>
                <w:sz w:val="18"/>
                <w:szCs w:val="18"/>
              </w:rPr>
              <w:t>length cDNA construct &amp; GFP-OsRH34 construction</w:t>
            </w: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B11175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D04DC2">
              <w:rPr>
                <w:rFonts w:cs="Times New Roman"/>
                <w:sz w:val="20"/>
                <w:szCs w:val="20"/>
              </w:rPr>
              <w:t>OsRH34</w:t>
            </w: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AGAAGGCGCGCCAACCCTTTTTAGGTTCAC</w:t>
            </w:r>
          </w:p>
        </w:tc>
        <w:tc>
          <w:tcPr>
            <w:tcW w:w="2693" w:type="dxa"/>
            <w:vMerge/>
          </w:tcPr>
          <w:p w:rsidR="00B11175" w:rsidRPr="009F59EE" w:rsidRDefault="00B11175" w:rsidP="007D1F17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OsRH2</w:t>
            </w:r>
            <w:r w:rsidR="00B11175" w:rsidRPr="00D04DC2">
              <w:rPr>
                <w:rFonts w:cs="Times New Roman"/>
                <w:sz w:val="20"/>
                <w:szCs w:val="20"/>
              </w:rPr>
              <w:t>Ri</w:t>
            </w:r>
            <w:r w:rsidR="00B11175"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AACGAATTCTACATCCATCGCATTG</w:t>
            </w:r>
          </w:p>
        </w:tc>
        <w:tc>
          <w:tcPr>
            <w:tcW w:w="2693" w:type="dxa"/>
            <w:vMerge w:val="restart"/>
          </w:tcPr>
          <w:p w:rsidR="00B11175" w:rsidRPr="009F59EE" w:rsidRDefault="00B11175" w:rsidP="00B11175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OsRH2 RNAi construction</w:t>
            </w: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OsRH2</w:t>
            </w:r>
            <w:r w:rsidR="00B11175" w:rsidRPr="00D04DC2">
              <w:rPr>
                <w:rFonts w:cs="Times New Roman"/>
                <w:sz w:val="20"/>
                <w:szCs w:val="20"/>
              </w:rPr>
              <w:t>Ri</w:t>
            </w:r>
            <w:r w:rsidR="00B11175"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CACGGATCCAACCCTTTAAAGTCC</w:t>
            </w:r>
          </w:p>
        </w:tc>
        <w:tc>
          <w:tcPr>
            <w:tcW w:w="2693" w:type="dxa"/>
            <w:vMerge/>
          </w:tcPr>
          <w:p w:rsidR="00B11175" w:rsidRPr="009F59EE" w:rsidRDefault="00B11175" w:rsidP="007D1F17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B11175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D04DC2">
              <w:rPr>
                <w:rFonts w:cs="Times New Roman"/>
                <w:sz w:val="20"/>
                <w:szCs w:val="20"/>
              </w:rPr>
              <w:t>NOsRH2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AGAGCGGCCGCAATGGCGCGGCCACCACG</w:t>
            </w:r>
          </w:p>
        </w:tc>
        <w:tc>
          <w:tcPr>
            <w:tcW w:w="2693" w:type="dxa"/>
            <w:vMerge w:val="restart"/>
          </w:tcPr>
          <w:p w:rsidR="00B11175" w:rsidRPr="009F59EE" w:rsidRDefault="00B11175" w:rsidP="007D1F17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OsRH2-GFP construction</w:t>
            </w: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B11175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NOsRH2R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TAGGGCGCGCCAATTAGATCAGCAACAT</w:t>
            </w:r>
          </w:p>
        </w:tc>
        <w:tc>
          <w:tcPr>
            <w:tcW w:w="2693" w:type="dxa"/>
            <w:vMerge/>
          </w:tcPr>
          <w:p w:rsidR="00B11175" w:rsidRPr="009F59EE" w:rsidRDefault="00B11175" w:rsidP="007D1F17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B11175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D04DC2">
              <w:rPr>
                <w:rFonts w:cs="Times New Roman"/>
                <w:sz w:val="20"/>
                <w:szCs w:val="20"/>
              </w:rPr>
              <w:t>attBRH2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AAAAAGCAGGCTCCACCATGGCGGCGGCCACCACGTCGCGG</w:t>
            </w:r>
          </w:p>
        </w:tc>
        <w:tc>
          <w:tcPr>
            <w:tcW w:w="2693" w:type="dxa"/>
            <w:vMerge w:val="restart"/>
          </w:tcPr>
          <w:p w:rsidR="00B11175" w:rsidRPr="009F59EE" w:rsidRDefault="00B11175" w:rsidP="007D1F17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OsRH2 BiFC</w:t>
            </w:r>
            <w:r w:rsidRPr="009F59EE">
              <w:rPr>
                <w:sz w:val="18"/>
                <w:szCs w:val="18"/>
              </w:rPr>
              <w:t xml:space="preserve"> </w:t>
            </w:r>
            <w:r w:rsidRPr="009F59EE">
              <w:rPr>
                <w:rFonts w:eastAsiaTheme="minorEastAsia" w:cs="Times New Roman"/>
                <w:sz w:val="18"/>
                <w:szCs w:val="18"/>
              </w:rPr>
              <w:t>construction</w:t>
            </w: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B11175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attBRH2R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AGAAAGCTGGGTAAATTAGATCAGCAACATT</w:t>
            </w:r>
          </w:p>
        </w:tc>
        <w:tc>
          <w:tcPr>
            <w:tcW w:w="2693" w:type="dxa"/>
            <w:vMerge/>
          </w:tcPr>
          <w:p w:rsidR="00B11175" w:rsidRPr="009F59EE" w:rsidRDefault="00B11175" w:rsidP="007D1F17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B11175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D04DC2">
              <w:rPr>
                <w:rFonts w:cs="Times New Roman"/>
                <w:sz w:val="20"/>
                <w:szCs w:val="20"/>
              </w:rPr>
              <w:t>attBM</w:t>
            </w:r>
            <w:r>
              <w:rPr>
                <w:rFonts w:cs="Times New Roman"/>
                <w:sz w:val="20"/>
                <w:szCs w:val="20"/>
              </w:rPr>
              <w:t>AGO1F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AAAAAGCAGGCTCCACCATGGCGACGGGCGGCGCCGCCGGCGA</w:t>
            </w:r>
          </w:p>
        </w:tc>
        <w:tc>
          <w:tcPr>
            <w:tcW w:w="2693" w:type="dxa"/>
            <w:vMerge w:val="restart"/>
          </w:tcPr>
          <w:p w:rsidR="00B11175" w:rsidRPr="009F59EE" w:rsidRDefault="00B11175" w:rsidP="00B11175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OsMAGO BiFC construction</w:t>
            </w: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B11175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attBMAGO1R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AGAAAGCTGGGTAAGATTGAATAGGCTTGA</w:t>
            </w:r>
          </w:p>
        </w:tc>
        <w:tc>
          <w:tcPr>
            <w:tcW w:w="2693" w:type="dxa"/>
            <w:vMerge/>
          </w:tcPr>
          <w:p w:rsidR="00B11175" w:rsidRPr="009F59EE" w:rsidRDefault="00B11175" w:rsidP="007D1F17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B11175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D04DC2">
              <w:rPr>
                <w:rFonts w:cs="Times New Roman"/>
                <w:sz w:val="20"/>
                <w:szCs w:val="20"/>
              </w:rPr>
              <w:t>attBY14b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AAAAAGCAGGCTCCACCATGGCGGCGGCGGCGAGGACG</w:t>
            </w:r>
          </w:p>
        </w:tc>
        <w:tc>
          <w:tcPr>
            <w:tcW w:w="2693" w:type="dxa"/>
            <w:vMerge w:val="restart"/>
          </w:tcPr>
          <w:p w:rsidR="00B11175" w:rsidRPr="009F59EE" w:rsidRDefault="00B11175" w:rsidP="00B11175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OsY14b BiFC construction</w:t>
            </w:r>
          </w:p>
        </w:tc>
      </w:tr>
      <w:tr w:rsidR="00B11175" w:rsidRPr="00D04DC2" w:rsidTr="005E25BC">
        <w:trPr>
          <w:trHeight w:val="438"/>
        </w:trPr>
        <w:tc>
          <w:tcPr>
            <w:tcW w:w="1413" w:type="dxa"/>
          </w:tcPr>
          <w:p w:rsidR="00B11175" w:rsidRPr="00D04DC2" w:rsidRDefault="00B11175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attBY14bR</w:t>
            </w:r>
          </w:p>
        </w:tc>
        <w:tc>
          <w:tcPr>
            <w:tcW w:w="5245" w:type="dxa"/>
          </w:tcPr>
          <w:p w:rsidR="00B11175" w:rsidRPr="009F59EE" w:rsidRDefault="00B11175" w:rsidP="00D04DC2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AGAAAGCTGGGTACATGTCAAGGCAGCAAGCCTG</w:t>
            </w:r>
          </w:p>
        </w:tc>
        <w:tc>
          <w:tcPr>
            <w:tcW w:w="2693" w:type="dxa"/>
            <w:vMerge/>
          </w:tcPr>
          <w:p w:rsidR="00B11175" w:rsidRPr="009F59EE" w:rsidRDefault="00B11175" w:rsidP="007D1F17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9F59EE" w:rsidRPr="00D04DC2" w:rsidTr="005E25BC">
        <w:trPr>
          <w:trHeight w:val="438"/>
        </w:trPr>
        <w:tc>
          <w:tcPr>
            <w:tcW w:w="1413" w:type="dxa"/>
          </w:tcPr>
          <w:p w:rsidR="009F59EE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D04DC2">
              <w:rPr>
                <w:rFonts w:cs="Times New Roman"/>
                <w:sz w:val="20"/>
                <w:szCs w:val="20"/>
              </w:rPr>
              <w:t>nEYFP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GACACCCTGGTGAACCGCATCGAGCTGAAG</w:t>
            </w:r>
          </w:p>
        </w:tc>
        <w:tc>
          <w:tcPr>
            <w:tcW w:w="2693" w:type="dxa"/>
            <w:vMerge w:val="restart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BiFC construction</w:t>
            </w:r>
          </w:p>
        </w:tc>
      </w:tr>
      <w:tr w:rsidR="009F59EE" w:rsidRPr="00D04DC2" w:rsidTr="005E25BC">
        <w:trPr>
          <w:trHeight w:val="438"/>
        </w:trPr>
        <w:tc>
          <w:tcPr>
            <w:tcW w:w="1413" w:type="dxa"/>
          </w:tcPr>
          <w:p w:rsidR="009F59EE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nEYFPR</w:t>
            </w:r>
          </w:p>
        </w:tc>
        <w:tc>
          <w:tcPr>
            <w:tcW w:w="5245" w:type="dxa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CTTCAGCTCGATGCGGTTCACCAGGGTGTC</w:t>
            </w:r>
          </w:p>
        </w:tc>
        <w:tc>
          <w:tcPr>
            <w:tcW w:w="2693" w:type="dxa"/>
            <w:vMerge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9F59EE" w:rsidRPr="00D04DC2" w:rsidTr="005E25BC">
        <w:trPr>
          <w:trHeight w:val="438"/>
        </w:trPr>
        <w:tc>
          <w:tcPr>
            <w:tcW w:w="1413" w:type="dxa"/>
          </w:tcPr>
          <w:p w:rsidR="009F59EE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D04DC2">
              <w:rPr>
                <w:rFonts w:cs="Times New Roman"/>
                <w:sz w:val="20"/>
                <w:szCs w:val="20"/>
              </w:rPr>
              <w:t>cEYFP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GCTGCTGCCCGACAACCACTACCTGAGCTA</w:t>
            </w:r>
          </w:p>
        </w:tc>
        <w:tc>
          <w:tcPr>
            <w:tcW w:w="2693" w:type="dxa"/>
            <w:vMerge w:val="restart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BiFC construction</w:t>
            </w:r>
          </w:p>
        </w:tc>
      </w:tr>
      <w:tr w:rsidR="009F59EE" w:rsidRPr="00D04DC2" w:rsidTr="005E25BC">
        <w:trPr>
          <w:trHeight w:val="438"/>
        </w:trPr>
        <w:tc>
          <w:tcPr>
            <w:tcW w:w="1413" w:type="dxa"/>
          </w:tcPr>
          <w:p w:rsidR="009F59EE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cEYFPR</w:t>
            </w:r>
          </w:p>
        </w:tc>
        <w:tc>
          <w:tcPr>
            <w:tcW w:w="5245" w:type="dxa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TAGCTCAGGTAGTGGTTGTCGGGCAGCAG</w:t>
            </w:r>
          </w:p>
        </w:tc>
        <w:tc>
          <w:tcPr>
            <w:tcW w:w="2693" w:type="dxa"/>
            <w:vMerge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</w:p>
        </w:tc>
      </w:tr>
      <w:tr w:rsidR="009F59EE" w:rsidRPr="00D04DC2" w:rsidTr="005E25BC">
        <w:trPr>
          <w:trHeight w:val="438"/>
        </w:trPr>
        <w:tc>
          <w:tcPr>
            <w:tcW w:w="1413" w:type="dxa"/>
          </w:tcPr>
          <w:p w:rsidR="009F59EE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RH2Ri</w:t>
            </w:r>
            <w:r w:rsidRPr="00D04DC2">
              <w:rPr>
                <w:rFonts w:cs="Times New Roman"/>
                <w:sz w:val="20"/>
                <w:szCs w:val="20"/>
              </w:rPr>
              <w:t>C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AGTGTACAGATACCTCCCTC</w:t>
            </w:r>
          </w:p>
        </w:tc>
        <w:tc>
          <w:tcPr>
            <w:tcW w:w="2693" w:type="dxa"/>
            <w:vMerge w:val="restart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Real-</w:t>
            </w:r>
            <w:r w:rsidR="004E4484">
              <w:rPr>
                <w:rFonts w:eastAsiaTheme="minorEastAsia" w:cs="Times New Roman"/>
                <w:sz w:val="18"/>
                <w:szCs w:val="18"/>
              </w:rPr>
              <w:t>t</w:t>
            </w:r>
            <w:r w:rsidRPr="009F59EE">
              <w:rPr>
                <w:rFonts w:eastAsiaTheme="minorEastAsia" w:cs="Times New Roman"/>
                <w:sz w:val="18"/>
                <w:szCs w:val="18"/>
              </w:rPr>
              <w:t>ime PCR</w:t>
            </w:r>
          </w:p>
        </w:tc>
      </w:tr>
      <w:tr w:rsidR="009F59EE" w:rsidRPr="00D04DC2" w:rsidTr="005E25BC">
        <w:trPr>
          <w:trHeight w:val="438"/>
        </w:trPr>
        <w:tc>
          <w:tcPr>
            <w:tcW w:w="1413" w:type="dxa"/>
          </w:tcPr>
          <w:p w:rsidR="009F59EE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C1603">
              <w:rPr>
                <w:rFonts w:cs="Times New Roman"/>
                <w:sz w:val="20"/>
                <w:szCs w:val="20"/>
              </w:rPr>
              <w:t>RH</w:t>
            </w:r>
            <w:r>
              <w:rPr>
                <w:rFonts w:cs="Times New Roman"/>
                <w:sz w:val="20"/>
                <w:szCs w:val="20"/>
              </w:rPr>
              <w:t>2RiCR</w:t>
            </w:r>
          </w:p>
        </w:tc>
        <w:tc>
          <w:tcPr>
            <w:tcW w:w="5245" w:type="dxa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ATCATAAAGATCACAAAGCGTG</w:t>
            </w:r>
          </w:p>
        </w:tc>
        <w:tc>
          <w:tcPr>
            <w:tcW w:w="2693" w:type="dxa"/>
            <w:vMerge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9F59EE" w:rsidRPr="00D04DC2" w:rsidTr="005E25BC">
        <w:trPr>
          <w:trHeight w:val="438"/>
        </w:trPr>
        <w:tc>
          <w:tcPr>
            <w:tcW w:w="1413" w:type="dxa"/>
          </w:tcPr>
          <w:p w:rsidR="009F59EE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RH34Ri</w:t>
            </w:r>
            <w:r w:rsidRPr="00D04DC2">
              <w:rPr>
                <w:rFonts w:cs="Times New Roman"/>
                <w:sz w:val="20"/>
                <w:szCs w:val="20"/>
              </w:rPr>
              <w:t>C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AACGAATTCACAGGCAGGAAGTCTCC</w:t>
            </w:r>
          </w:p>
        </w:tc>
        <w:tc>
          <w:tcPr>
            <w:tcW w:w="2693" w:type="dxa"/>
            <w:vMerge w:val="restart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Real-</w:t>
            </w:r>
            <w:r w:rsidR="004E4484">
              <w:rPr>
                <w:rFonts w:cs="Times New Roman"/>
                <w:sz w:val="18"/>
                <w:szCs w:val="18"/>
              </w:rPr>
              <w:t>t</w:t>
            </w:r>
            <w:r w:rsidRPr="009F59EE">
              <w:rPr>
                <w:rFonts w:cs="Times New Roman"/>
                <w:sz w:val="18"/>
                <w:szCs w:val="18"/>
              </w:rPr>
              <w:t>ime PCR</w:t>
            </w:r>
          </w:p>
        </w:tc>
      </w:tr>
      <w:tr w:rsidR="009F59EE" w:rsidRPr="00D04DC2" w:rsidTr="005E25BC">
        <w:trPr>
          <w:trHeight w:val="438"/>
        </w:trPr>
        <w:tc>
          <w:tcPr>
            <w:tcW w:w="1413" w:type="dxa"/>
          </w:tcPr>
          <w:p w:rsidR="009F59EE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RH34RiCR</w:t>
            </w:r>
          </w:p>
        </w:tc>
        <w:tc>
          <w:tcPr>
            <w:tcW w:w="5245" w:type="dxa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GCGGAGGAGGTCCTCGCGGATC</w:t>
            </w:r>
          </w:p>
        </w:tc>
        <w:tc>
          <w:tcPr>
            <w:tcW w:w="2693" w:type="dxa"/>
            <w:vMerge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321D30" w:rsidRPr="00D04DC2" w:rsidTr="005E25BC">
        <w:trPr>
          <w:trHeight w:val="438"/>
        </w:trPr>
        <w:tc>
          <w:tcPr>
            <w:tcW w:w="1413" w:type="dxa"/>
          </w:tcPr>
          <w:p w:rsidR="00321D30" w:rsidRDefault="00321D30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GA20ox2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321D30" w:rsidRPr="009F59EE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247F3A">
              <w:rPr>
                <w:rFonts w:cs="Times New Roman"/>
                <w:sz w:val="18"/>
                <w:szCs w:val="18"/>
              </w:rPr>
              <w:t>CATGGAAGGAGACCCTCTCCTT</w:t>
            </w:r>
          </w:p>
        </w:tc>
        <w:tc>
          <w:tcPr>
            <w:tcW w:w="2693" w:type="dxa"/>
            <w:vMerge w:val="restart"/>
          </w:tcPr>
          <w:p w:rsidR="00321D30" w:rsidRPr="009F59EE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247F3A">
              <w:rPr>
                <w:rFonts w:cs="Times New Roman"/>
                <w:sz w:val="18"/>
                <w:szCs w:val="18"/>
              </w:rPr>
              <w:t>Real-time PCR and RT-PCR</w:t>
            </w:r>
          </w:p>
        </w:tc>
      </w:tr>
      <w:tr w:rsidR="00321D30" w:rsidRPr="00D04DC2" w:rsidTr="005E25BC">
        <w:trPr>
          <w:trHeight w:val="438"/>
        </w:trPr>
        <w:tc>
          <w:tcPr>
            <w:tcW w:w="1413" w:type="dxa"/>
          </w:tcPr>
          <w:p w:rsidR="00321D30" w:rsidRDefault="00321D30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GA20o</w:t>
            </w:r>
            <w:r>
              <w:rPr>
                <w:rFonts w:cs="Times New Roman"/>
                <w:sz w:val="20"/>
                <w:szCs w:val="20"/>
              </w:rPr>
              <w:t>x2R</w:t>
            </w:r>
          </w:p>
        </w:tc>
        <w:tc>
          <w:tcPr>
            <w:tcW w:w="5245" w:type="dxa"/>
          </w:tcPr>
          <w:p w:rsidR="00321D30" w:rsidRPr="009F59EE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247F3A">
              <w:rPr>
                <w:rFonts w:cs="Times New Roman"/>
                <w:sz w:val="18"/>
                <w:szCs w:val="18"/>
              </w:rPr>
              <w:t>TTGCACCGCATGATTGAGCTGCTG</w:t>
            </w:r>
          </w:p>
        </w:tc>
        <w:tc>
          <w:tcPr>
            <w:tcW w:w="2693" w:type="dxa"/>
            <w:vMerge/>
          </w:tcPr>
          <w:p w:rsidR="00321D30" w:rsidRPr="009F59EE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321D30" w:rsidRPr="00D04DC2" w:rsidTr="005E25BC">
        <w:trPr>
          <w:trHeight w:val="438"/>
        </w:trPr>
        <w:tc>
          <w:tcPr>
            <w:tcW w:w="1413" w:type="dxa"/>
          </w:tcPr>
          <w:p w:rsidR="00321D30" w:rsidRDefault="00321D30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GAMYB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321D30" w:rsidRPr="009F59EE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247F3A">
              <w:rPr>
                <w:rFonts w:cs="Times New Roman"/>
                <w:sz w:val="18"/>
                <w:szCs w:val="18"/>
              </w:rPr>
              <w:t>ATGTATCGGGTGAAGAGCGAGAG</w:t>
            </w:r>
          </w:p>
        </w:tc>
        <w:tc>
          <w:tcPr>
            <w:tcW w:w="2693" w:type="dxa"/>
            <w:vMerge w:val="restart"/>
          </w:tcPr>
          <w:p w:rsidR="00321D30" w:rsidRPr="009F59EE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247F3A">
              <w:rPr>
                <w:rFonts w:cs="Times New Roman"/>
                <w:sz w:val="18"/>
                <w:szCs w:val="18"/>
              </w:rPr>
              <w:t>Real-time PCR and RT-PCR</w:t>
            </w:r>
          </w:p>
        </w:tc>
      </w:tr>
      <w:tr w:rsidR="00321D30" w:rsidRPr="00D04DC2" w:rsidTr="005E25BC">
        <w:trPr>
          <w:trHeight w:val="438"/>
        </w:trPr>
        <w:tc>
          <w:tcPr>
            <w:tcW w:w="1413" w:type="dxa"/>
          </w:tcPr>
          <w:p w:rsidR="00321D30" w:rsidRDefault="00321D30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GAMYB</w:t>
            </w: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5245" w:type="dxa"/>
          </w:tcPr>
          <w:p w:rsidR="00321D30" w:rsidRPr="009F59EE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247F3A">
              <w:rPr>
                <w:rFonts w:cs="Times New Roman"/>
                <w:sz w:val="18"/>
                <w:szCs w:val="18"/>
              </w:rPr>
              <w:t>GCTGGTAGGATAGATGGGTAG</w:t>
            </w:r>
          </w:p>
        </w:tc>
        <w:tc>
          <w:tcPr>
            <w:tcW w:w="2693" w:type="dxa"/>
            <w:vMerge/>
          </w:tcPr>
          <w:p w:rsidR="00321D30" w:rsidRPr="009F59EE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9F59EE" w:rsidRPr="00D04DC2" w:rsidTr="005E25BC">
        <w:trPr>
          <w:trHeight w:val="438"/>
        </w:trPr>
        <w:tc>
          <w:tcPr>
            <w:tcW w:w="1413" w:type="dxa"/>
          </w:tcPr>
          <w:p w:rsidR="009F59EE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Act</w:t>
            </w:r>
            <w:r w:rsidRPr="00D04DC2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5245" w:type="dxa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18"/>
                <w:szCs w:val="18"/>
              </w:rPr>
            </w:pPr>
            <w:r w:rsidRPr="009F59EE">
              <w:rPr>
                <w:rFonts w:eastAsiaTheme="minorEastAsia" w:cs="Times New Roman"/>
                <w:sz w:val="18"/>
                <w:szCs w:val="18"/>
              </w:rPr>
              <w:t>AGACCTTCAACACCCCTGCTA</w:t>
            </w:r>
          </w:p>
        </w:tc>
        <w:tc>
          <w:tcPr>
            <w:tcW w:w="2693" w:type="dxa"/>
            <w:vMerge w:val="restart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Real-</w:t>
            </w:r>
            <w:r w:rsidR="004E4484">
              <w:rPr>
                <w:rFonts w:cs="Times New Roman"/>
                <w:sz w:val="18"/>
                <w:szCs w:val="18"/>
              </w:rPr>
              <w:t>t</w:t>
            </w:r>
            <w:r w:rsidRPr="009F59EE">
              <w:rPr>
                <w:rFonts w:cs="Times New Roman"/>
                <w:sz w:val="18"/>
                <w:szCs w:val="18"/>
              </w:rPr>
              <w:t>ime PCR and RT-PCR</w:t>
            </w:r>
          </w:p>
        </w:tc>
      </w:tr>
      <w:tr w:rsidR="009F59EE" w:rsidRPr="00D04DC2" w:rsidTr="005E25BC">
        <w:trPr>
          <w:trHeight w:val="438"/>
        </w:trPr>
        <w:tc>
          <w:tcPr>
            <w:tcW w:w="1413" w:type="dxa"/>
          </w:tcPr>
          <w:p w:rsidR="009F59EE" w:rsidRPr="00D04DC2" w:rsidRDefault="009F59EE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Act1R</w:t>
            </w:r>
          </w:p>
        </w:tc>
        <w:tc>
          <w:tcPr>
            <w:tcW w:w="5245" w:type="dxa"/>
          </w:tcPr>
          <w:p w:rsidR="009F59EE" w:rsidRPr="009F59EE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F59EE">
              <w:rPr>
                <w:rFonts w:cs="Times New Roman"/>
                <w:sz w:val="18"/>
                <w:szCs w:val="18"/>
              </w:rPr>
              <w:t>CAGGGCGATGTAGGAAAGCTT</w:t>
            </w:r>
          </w:p>
        </w:tc>
        <w:tc>
          <w:tcPr>
            <w:tcW w:w="2693" w:type="dxa"/>
            <w:vMerge/>
          </w:tcPr>
          <w:p w:rsidR="009F59EE" w:rsidRPr="00D04DC2" w:rsidRDefault="009F59EE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321D30" w:rsidRPr="00D04DC2" w:rsidTr="005E25BC">
        <w:trPr>
          <w:trHeight w:val="438"/>
        </w:trPr>
        <w:tc>
          <w:tcPr>
            <w:tcW w:w="1413" w:type="dxa"/>
          </w:tcPr>
          <w:p w:rsidR="00321D30" w:rsidRPr="00247F3A" w:rsidRDefault="00321D30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="新細明體" w:cs="Times New Roman"/>
                <w:sz w:val="20"/>
                <w:szCs w:val="20"/>
              </w:rPr>
            </w:pPr>
            <w:r>
              <w:rPr>
                <w:rFonts w:eastAsia="新細明體" w:cs="Times New Roman" w:hint="eastAsia"/>
                <w:sz w:val="20"/>
                <w:szCs w:val="20"/>
              </w:rPr>
              <w:t>U</w:t>
            </w:r>
            <w:r>
              <w:rPr>
                <w:rFonts w:eastAsia="新細明體" w:cs="Times New Roman"/>
                <w:sz w:val="20"/>
                <w:szCs w:val="20"/>
              </w:rPr>
              <w:t>DT1F</w:t>
            </w:r>
          </w:p>
        </w:tc>
        <w:tc>
          <w:tcPr>
            <w:tcW w:w="5245" w:type="dxa"/>
          </w:tcPr>
          <w:p w:rsidR="00321D30" w:rsidRPr="009F59EE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GAGTTTGAGACTTGA</w:t>
            </w:r>
            <w:r w:rsidRPr="00247F3A">
              <w:rPr>
                <w:rFonts w:cs="Times New Roman"/>
                <w:sz w:val="18"/>
                <w:szCs w:val="18"/>
              </w:rPr>
              <w:t>GGCTGC</w:t>
            </w:r>
          </w:p>
        </w:tc>
        <w:tc>
          <w:tcPr>
            <w:tcW w:w="2693" w:type="dxa"/>
            <w:vMerge w:val="restart"/>
          </w:tcPr>
          <w:p w:rsidR="00321D30" w:rsidRPr="00D04DC2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247F3A">
              <w:rPr>
                <w:rFonts w:cs="Times New Roman"/>
                <w:sz w:val="20"/>
                <w:szCs w:val="20"/>
              </w:rPr>
              <w:t>RT-PCR</w:t>
            </w:r>
          </w:p>
        </w:tc>
      </w:tr>
      <w:tr w:rsidR="00321D30" w:rsidRPr="00D04DC2" w:rsidTr="005E25BC">
        <w:trPr>
          <w:trHeight w:val="438"/>
        </w:trPr>
        <w:tc>
          <w:tcPr>
            <w:tcW w:w="1413" w:type="dxa"/>
          </w:tcPr>
          <w:p w:rsidR="00321D30" w:rsidRPr="00247F3A" w:rsidRDefault="00321D30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="新細明體" w:cs="Times New Roman"/>
                <w:sz w:val="20"/>
                <w:szCs w:val="20"/>
              </w:rPr>
            </w:pPr>
            <w:r>
              <w:rPr>
                <w:rFonts w:eastAsia="新細明體" w:cs="Times New Roman" w:hint="eastAsia"/>
                <w:sz w:val="20"/>
                <w:szCs w:val="20"/>
              </w:rPr>
              <w:t>U</w:t>
            </w:r>
            <w:r>
              <w:rPr>
                <w:rFonts w:eastAsia="新細明體" w:cs="Times New Roman"/>
                <w:sz w:val="20"/>
                <w:szCs w:val="20"/>
              </w:rPr>
              <w:t>DT1R</w:t>
            </w:r>
          </w:p>
        </w:tc>
        <w:tc>
          <w:tcPr>
            <w:tcW w:w="5245" w:type="dxa"/>
          </w:tcPr>
          <w:p w:rsidR="00321D30" w:rsidRPr="009F59EE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AGTGTCTCAGATGCTTGGAAC</w:t>
            </w:r>
          </w:p>
        </w:tc>
        <w:tc>
          <w:tcPr>
            <w:tcW w:w="2693" w:type="dxa"/>
            <w:vMerge/>
          </w:tcPr>
          <w:p w:rsidR="00321D30" w:rsidRPr="00D04DC2" w:rsidRDefault="00321D30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5E25BC" w:rsidRPr="00D04DC2" w:rsidTr="005E25BC">
        <w:trPr>
          <w:trHeight w:val="438"/>
        </w:trPr>
        <w:tc>
          <w:tcPr>
            <w:tcW w:w="1413" w:type="dxa"/>
          </w:tcPr>
          <w:p w:rsidR="005E25BC" w:rsidRPr="00D04DC2" w:rsidRDefault="005E25BC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UDT</w:t>
            </w:r>
            <w:r w:rsidR="00247F3A">
              <w:rPr>
                <w:rFonts w:eastAsiaTheme="minorEastAsia" w:cs="Times New Roman"/>
                <w:sz w:val="20"/>
                <w:szCs w:val="20"/>
              </w:rPr>
              <w:t>In</w:t>
            </w:r>
            <w:r>
              <w:rPr>
                <w:rFonts w:eastAsiaTheme="minorEastAsia" w:cs="Times New Roman"/>
                <w:sz w:val="20"/>
                <w:szCs w:val="20"/>
              </w:rPr>
              <w:t>1F</w:t>
            </w:r>
          </w:p>
        </w:tc>
        <w:tc>
          <w:tcPr>
            <w:tcW w:w="5245" w:type="dxa"/>
          </w:tcPr>
          <w:p w:rsidR="005E25BC" w:rsidRPr="005E25BC" w:rsidRDefault="005E25BC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5E25BC">
              <w:rPr>
                <w:rFonts w:eastAsia="細明體" w:cs="Times New Roman"/>
                <w:color w:val="000000"/>
                <w:kern w:val="0"/>
                <w:sz w:val="18"/>
                <w:szCs w:val="20"/>
              </w:rPr>
              <w:t>CCACCAGCTGATTCTTGCACT</w:t>
            </w:r>
          </w:p>
        </w:tc>
        <w:tc>
          <w:tcPr>
            <w:tcW w:w="2693" w:type="dxa"/>
            <w:vMerge w:val="restart"/>
          </w:tcPr>
          <w:p w:rsidR="005E25BC" w:rsidRPr="00D04DC2" w:rsidRDefault="005E25BC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5E25BC">
              <w:rPr>
                <w:rFonts w:cs="Times New Roman"/>
                <w:sz w:val="20"/>
                <w:szCs w:val="20"/>
              </w:rPr>
              <w:t>RT-PCR</w:t>
            </w:r>
          </w:p>
        </w:tc>
      </w:tr>
      <w:tr w:rsidR="005E25BC" w:rsidRPr="00D04DC2" w:rsidTr="005E25BC">
        <w:trPr>
          <w:trHeight w:val="438"/>
        </w:trPr>
        <w:tc>
          <w:tcPr>
            <w:tcW w:w="1413" w:type="dxa"/>
          </w:tcPr>
          <w:p w:rsidR="005E25BC" w:rsidRPr="00D04DC2" w:rsidRDefault="005E25BC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eastAsiaTheme="minorEastAsia" w:cs="Times New Roman" w:hint="eastAsia"/>
                <w:sz w:val="20"/>
                <w:szCs w:val="20"/>
              </w:rPr>
              <w:t>UDT</w:t>
            </w:r>
            <w:r w:rsidR="00247F3A">
              <w:rPr>
                <w:rFonts w:eastAsiaTheme="minorEastAsia" w:cs="Times New Roman"/>
                <w:sz w:val="20"/>
                <w:szCs w:val="20"/>
              </w:rPr>
              <w:t>In</w:t>
            </w:r>
            <w:r>
              <w:rPr>
                <w:rFonts w:eastAsiaTheme="minorEastAsia" w:cs="Times New Roman" w:hint="eastAsia"/>
                <w:sz w:val="20"/>
                <w:szCs w:val="20"/>
              </w:rPr>
              <w:t>1R</w:t>
            </w:r>
          </w:p>
        </w:tc>
        <w:tc>
          <w:tcPr>
            <w:tcW w:w="5245" w:type="dxa"/>
          </w:tcPr>
          <w:p w:rsidR="005E25BC" w:rsidRPr="00B11175" w:rsidRDefault="005E25BC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GCAGCTCAAGAACCTCGTTC</w:t>
            </w:r>
          </w:p>
        </w:tc>
        <w:tc>
          <w:tcPr>
            <w:tcW w:w="2693" w:type="dxa"/>
            <w:vMerge/>
          </w:tcPr>
          <w:p w:rsidR="005E25BC" w:rsidRPr="00D04DC2" w:rsidRDefault="005E25BC" w:rsidP="009F59EE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5E25BC" w:rsidRPr="00D04DC2" w:rsidTr="005E25BC">
        <w:trPr>
          <w:trHeight w:val="438"/>
        </w:trPr>
        <w:tc>
          <w:tcPr>
            <w:tcW w:w="1413" w:type="dxa"/>
          </w:tcPr>
          <w:p w:rsidR="005E25BC" w:rsidRPr="005D133F" w:rsidRDefault="005E25BC" w:rsidP="005E25BC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5D133F">
              <w:rPr>
                <w:rFonts w:cs="Times New Roman"/>
                <w:sz w:val="20"/>
                <w:szCs w:val="20"/>
              </w:rPr>
              <w:t>18SF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5E25BC" w:rsidRPr="005D133F" w:rsidRDefault="005E25BC" w:rsidP="005E25BC">
            <w:pPr>
              <w:widowControl/>
              <w:rPr>
                <w:rFonts w:eastAsia="新細明體" w:cs="Times New Roman"/>
                <w:color w:val="000000"/>
                <w:kern w:val="0"/>
                <w:sz w:val="18"/>
                <w:szCs w:val="18"/>
              </w:rPr>
            </w:pPr>
            <w:r w:rsidRPr="005D133F">
              <w:rPr>
                <w:rFonts w:eastAsia="新細明體" w:cs="Times New Roman"/>
                <w:color w:val="000000"/>
                <w:kern w:val="0"/>
                <w:sz w:val="18"/>
                <w:szCs w:val="18"/>
              </w:rPr>
              <w:t>GTGACGGGTGACGGAGAATTA</w:t>
            </w:r>
          </w:p>
        </w:tc>
        <w:tc>
          <w:tcPr>
            <w:tcW w:w="2693" w:type="dxa"/>
            <w:vMerge w:val="restart"/>
          </w:tcPr>
          <w:p w:rsidR="005E25BC" w:rsidRDefault="005E25BC" w:rsidP="005E25BC">
            <w:r w:rsidRPr="002C0761">
              <w:rPr>
                <w:rFonts w:cs="Times New Roman"/>
                <w:sz w:val="20"/>
                <w:szCs w:val="20"/>
              </w:rPr>
              <w:t>RT-PCR</w:t>
            </w:r>
          </w:p>
        </w:tc>
      </w:tr>
      <w:tr w:rsidR="005E25BC" w:rsidRPr="00D04DC2" w:rsidTr="005E25BC">
        <w:trPr>
          <w:trHeight w:val="438"/>
        </w:trPr>
        <w:tc>
          <w:tcPr>
            <w:tcW w:w="1413" w:type="dxa"/>
            <w:tcBorders>
              <w:bottom w:val="single" w:sz="4" w:space="0" w:color="auto"/>
            </w:tcBorders>
          </w:tcPr>
          <w:p w:rsidR="005E25BC" w:rsidRPr="005D133F" w:rsidRDefault="005E25BC" w:rsidP="005E25BC">
            <w:pPr>
              <w:autoSpaceDE w:val="0"/>
              <w:autoSpaceDN w:val="0"/>
              <w:adjustRightInd w:val="0"/>
              <w:spacing w:line="240" w:lineRule="auto"/>
              <w:rPr>
                <w:rFonts w:eastAsiaTheme="minorEastAsia" w:cs="Times New Roman"/>
                <w:sz w:val="20"/>
                <w:szCs w:val="20"/>
              </w:rPr>
            </w:pPr>
            <w:r w:rsidRPr="005D133F">
              <w:rPr>
                <w:rFonts w:eastAsiaTheme="minorEastAsia" w:cs="Times New Roman"/>
                <w:sz w:val="20"/>
                <w:szCs w:val="20"/>
              </w:rPr>
              <w:t>18SR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25BC" w:rsidRPr="005D133F" w:rsidRDefault="005E25BC" w:rsidP="005E25BC">
            <w:pPr>
              <w:widowControl/>
              <w:rPr>
                <w:rFonts w:eastAsia="新細明體" w:cs="Times New Roman"/>
                <w:color w:val="000000"/>
                <w:kern w:val="0"/>
                <w:sz w:val="18"/>
                <w:szCs w:val="18"/>
              </w:rPr>
            </w:pPr>
            <w:r w:rsidRPr="005D133F">
              <w:rPr>
                <w:rFonts w:eastAsia="新細明體" w:cs="Times New Roman"/>
                <w:color w:val="000000"/>
                <w:kern w:val="0"/>
                <w:sz w:val="18"/>
                <w:szCs w:val="18"/>
              </w:rPr>
              <w:t>ACACTAAAGCGCCCGGTATTG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5E25BC" w:rsidRDefault="005E25BC" w:rsidP="005E25BC"/>
        </w:tc>
      </w:tr>
    </w:tbl>
    <w:p w:rsidR="00790100" w:rsidRDefault="00790100"/>
    <w:sectPr w:rsidR="00790100" w:rsidSect="00B0269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85B" w:rsidRDefault="004D085B" w:rsidP="00E57550">
      <w:pPr>
        <w:spacing w:line="240" w:lineRule="auto"/>
      </w:pPr>
      <w:r>
        <w:separator/>
      </w:r>
    </w:p>
  </w:endnote>
  <w:endnote w:type="continuationSeparator" w:id="0">
    <w:p w:rsidR="004D085B" w:rsidRDefault="004D085B" w:rsidP="00E575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85B" w:rsidRDefault="004D085B" w:rsidP="00E57550">
      <w:pPr>
        <w:spacing w:line="240" w:lineRule="auto"/>
      </w:pPr>
      <w:r>
        <w:separator/>
      </w:r>
    </w:p>
  </w:footnote>
  <w:footnote w:type="continuationSeparator" w:id="0">
    <w:p w:rsidR="004D085B" w:rsidRDefault="004D085B" w:rsidP="00E5755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DC2"/>
    <w:rsid w:val="000116EE"/>
    <w:rsid w:val="00014012"/>
    <w:rsid w:val="00016BD3"/>
    <w:rsid w:val="00055661"/>
    <w:rsid w:val="00064912"/>
    <w:rsid w:val="0007420B"/>
    <w:rsid w:val="00083B6F"/>
    <w:rsid w:val="00095CB7"/>
    <w:rsid w:val="00096446"/>
    <w:rsid w:val="000C034A"/>
    <w:rsid w:val="000C4926"/>
    <w:rsid w:val="000C7CA3"/>
    <w:rsid w:val="000D25FF"/>
    <w:rsid w:val="000E0EF4"/>
    <w:rsid w:val="000E13B7"/>
    <w:rsid w:val="000F2057"/>
    <w:rsid w:val="00102AE8"/>
    <w:rsid w:val="00110474"/>
    <w:rsid w:val="0012156F"/>
    <w:rsid w:val="0012185C"/>
    <w:rsid w:val="001303DE"/>
    <w:rsid w:val="00134C5D"/>
    <w:rsid w:val="001432E2"/>
    <w:rsid w:val="0016051A"/>
    <w:rsid w:val="00172D60"/>
    <w:rsid w:val="00176488"/>
    <w:rsid w:val="00185C99"/>
    <w:rsid w:val="0019610D"/>
    <w:rsid w:val="001977E5"/>
    <w:rsid w:val="001B2832"/>
    <w:rsid w:val="001C07B0"/>
    <w:rsid w:val="001D4877"/>
    <w:rsid w:val="001D5669"/>
    <w:rsid w:val="001E226E"/>
    <w:rsid w:val="00205757"/>
    <w:rsid w:val="00210991"/>
    <w:rsid w:val="00230390"/>
    <w:rsid w:val="0023380C"/>
    <w:rsid w:val="00234F9E"/>
    <w:rsid w:val="00237E29"/>
    <w:rsid w:val="00243E98"/>
    <w:rsid w:val="00247F3A"/>
    <w:rsid w:val="0025244E"/>
    <w:rsid w:val="00257E85"/>
    <w:rsid w:val="002621F8"/>
    <w:rsid w:val="0027108D"/>
    <w:rsid w:val="00285B2F"/>
    <w:rsid w:val="00290FAB"/>
    <w:rsid w:val="002A2FBE"/>
    <w:rsid w:val="002B4B11"/>
    <w:rsid w:val="002D05F9"/>
    <w:rsid w:val="002D61CF"/>
    <w:rsid w:val="002E6F9E"/>
    <w:rsid w:val="002F363D"/>
    <w:rsid w:val="002F5186"/>
    <w:rsid w:val="00300C96"/>
    <w:rsid w:val="003116C4"/>
    <w:rsid w:val="00321D30"/>
    <w:rsid w:val="003731C1"/>
    <w:rsid w:val="003818FA"/>
    <w:rsid w:val="00385984"/>
    <w:rsid w:val="00391C78"/>
    <w:rsid w:val="003943CC"/>
    <w:rsid w:val="00395A85"/>
    <w:rsid w:val="003B6BC2"/>
    <w:rsid w:val="003C1603"/>
    <w:rsid w:val="003D09B2"/>
    <w:rsid w:val="003E03A9"/>
    <w:rsid w:val="003E2B8B"/>
    <w:rsid w:val="003E6FA1"/>
    <w:rsid w:val="003F01A0"/>
    <w:rsid w:val="003F30DC"/>
    <w:rsid w:val="003F5861"/>
    <w:rsid w:val="00406D19"/>
    <w:rsid w:val="004144F1"/>
    <w:rsid w:val="00423B90"/>
    <w:rsid w:val="00443BA9"/>
    <w:rsid w:val="00443F76"/>
    <w:rsid w:val="00445F99"/>
    <w:rsid w:val="0045731A"/>
    <w:rsid w:val="00470C17"/>
    <w:rsid w:val="004742AD"/>
    <w:rsid w:val="00481DD6"/>
    <w:rsid w:val="00484C82"/>
    <w:rsid w:val="004B0296"/>
    <w:rsid w:val="004B07DA"/>
    <w:rsid w:val="004B07E7"/>
    <w:rsid w:val="004B4B84"/>
    <w:rsid w:val="004B6D69"/>
    <w:rsid w:val="004C3DB7"/>
    <w:rsid w:val="004C6375"/>
    <w:rsid w:val="004D085B"/>
    <w:rsid w:val="004D203F"/>
    <w:rsid w:val="004D3523"/>
    <w:rsid w:val="004D5932"/>
    <w:rsid w:val="004E4484"/>
    <w:rsid w:val="004F1517"/>
    <w:rsid w:val="004F7317"/>
    <w:rsid w:val="00505F9D"/>
    <w:rsid w:val="00506F9E"/>
    <w:rsid w:val="00510A71"/>
    <w:rsid w:val="0051228D"/>
    <w:rsid w:val="00512BEF"/>
    <w:rsid w:val="0051344F"/>
    <w:rsid w:val="005160CA"/>
    <w:rsid w:val="005175FF"/>
    <w:rsid w:val="00521153"/>
    <w:rsid w:val="00531BCE"/>
    <w:rsid w:val="00532DD1"/>
    <w:rsid w:val="0053316E"/>
    <w:rsid w:val="00533F9B"/>
    <w:rsid w:val="005422D6"/>
    <w:rsid w:val="00560E6B"/>
    <w:rsid w:val="00574035"/>
    <w:rsid w:val="00577592"/>
    <w:rsid w:val="0057784B"/>
    <w:rsid w:val="005922D9"/>
    <w:rsid w:val="005937BD"/>
    <w:rsid w:val="005B21EF"/>
    <w:rsid w:val="005D05D8"/>
    <w:rsid w:val="005D133F"/>
    <w:rsid w:val="005D3F5F"/>
    <w:rsid w:val="005E25BC"/>
    <w:rsid w:val="005F0418"/>
    <w:rsid w:val="005F0ADE"/>
    <w:rsid w:val="0060352F"/>
    <w:rsid w:val="00616000"/>
    <w:rsid w:val="00617C07"/>
    <w:rsid w:val="00633C4E"/>
    <w:rsid w:val="0063721D"/>
    <w:rsid w:val="006410FD"/>
    <w:rsid w:val="006522AB"/>
    <w:rsid w:val="00667FF7"/>
    <w:rsid w:val="0067308C"/>
    <w:rsid w:val="00676232"/>
    <w:rsid w:val="00686BCB"/>
    <w:rsid w:val="00691C25"/>
    <w:rsid w:val="006A6C75"/>
    <w:rsid w:val="006B557C"/>
    <w:rsid w:val="006B7D57"/>
    <w:rsid w:val="006C16C9"/>
    <w:rsid w:val="006C1B2F"/>
    <w:rsid w:val="006C48EA"/>
    <w:rsid w:val="006D4B5C"/>
    <w:rsid w:val="006E04C8"/>
    <w:rsid w:val="0070020B"/>
    <w:rsid w:val="00715DC7"/>
    <w:rsid w:val="0072016E"/>
    <w:rsid w:val="007232DE"/>
    <w:rsid w:val="007306F3"/>
    <w:rsid w:val="00730EAE"/>
    <w:rsid w:val="007315A6"/>
    <w:rsid w:val="00737C2A"/>
    <w:rsid w:val="00750D72"/>
    <w:rsid w:val="00756F09"/>
    <w:rsid w:val="007635C3"/>
    <w:rsid w:val="00770B81"/>
    <w:rsid w:val="00790100"/>
    <w:rsid w:val="00792BCA"/>
    <w:rsid w:val="007A14D5"/>
    <w:rsid w:val="007C0449"/>
    <w:rsid w:val="007D1F17"/>
    <w:rsid w:val="007E5CF2"/>
    <w:rsid w:val="007E69DD"/>
    <w:rsid w:val="00802A36"/>
    <w:rsid w:val="00822129"/>
    <w:rsid w:val="00823E14"/>
    <w:rsid w:val="00831F99"/>
    <w:rsid w:val="00842AB2"/>
    <w:rsid w:val="008702EE"/>
    <w:rsid w:val="00871F88"/>
    <w:rsid w:val="00877674"/>
    <w:rsid w:val="00882B7E"/>
    <w:rsid w:val="00884AF4"/>
    <w:rsid w:val="00890B22"/>
    <w:rsid w:val="008A59ED"/>
    <w:rsid w:val="008B2B9B"/>
    <w:rsid w:val="008B4FB8"/>
    <w:rsid w:val="008C3AFA"/>
    <w:rsid w:val="008C4EC1"/>
    <w:rsid w:val="008C7BE4"/>
    <w:rsid w:val="008D5AF8"/>
    <w:rsid w:val="008E3620"/>
    <w:rsid w:val="008E4359"/>
    <w:rsid w:val="00901E79"/>
    <w:rsid w:val="00922904"/>
    <w:rsid w:val="00931F67"/>
    <w:rsid w:val="00940064"/>
    <w:rsid w:val="00940B97"/>
    <w:rsid w:val="00947F83"/>
    <w:rsid w:val="009510EA"/>
    <w:rsid w:val="0095217F"/>
    <w:rsid w:val="00954C9D"/>
    <w:rsid w:val="00963438"/>
    <w:rsid w:val="009855B7"/>
    <w:rsid w:val="00985A04"/>
    <w:rsid w:val="00986A8C"/>
    <w:rsid w:val="00992B49"/>
    <w:rsid w:val="009965B1"/>
    <w:rsid w:val="009B0869"/>
    <w:rsid w:val="009B09F4"/>
    <w:rsid w:val="009C0D4C"/>
    <w:rsid w:val="009C6426"/>
    <w:rsid w:val="009F1624"/>
    <w:rsid w:val="009F59EE"/>
    <w:rsid w:val="00A04FB5"/>
    <w:rsid w:val="00A11129"/>
    <w:rsid w:val="00A16739"/>
    <w:rsid w:val="00A1784C"/>
    <w:rsid w:val="00A43F2C"/>
    <w:rsid w:val="00A45F5C"/>
    <w:rsid w:val="00A5256F"/>
    <w:rsid w:val="00A5339B"/>
    <w:rsid w:val="00A637DA"/>
    <w:rsid w:val="00A73F86"/>
    <w:rsid w:val="00A77A5C"/>
    <w:rsid w:val="00A85CE9"/>
    <w:rsid w:val="00AA2CCC"/>
    <w:rsid w:val="00AA38F6"/>
    <w:rsid w:val="00AB2B75"/>
    <w:rsid w:val="00AB6422"/>
    <w:rsid w:val="00AF3097"/>
    <w:rsid w:val="00B02692"/>
    <w:rsid w:val="00B05DFF"/>
    <w:rsid w:val="00B06341"/>
    <w:rsid w:val="00B11175"/>
    <w:rsid w:val="00B1413C"/>
    <w:rsid w:val="00B25E8D"/>
    <w:rsid w:val="00B3561B"/>
    <w:rsid w:val="00B47851"/>
    <w:rsid w:val="00B62266"/>
    <w:rsid w:val="00B80DD2"/>
    <w:rsid w:val="00B8370C"/>
    <w:rsid w:val="00B91455"/>
    <w:rsid w:val="00B941DF"/>
    <w:rsid w:val="00B94DAD"/>
    <w:rsid w:val="00B95D2E"/>
    <w:rsid w:val="00BA146E"/>
    <w:rsid w:val="00BA4EF3"/>
    <w:rsid w:val="00BA5574"/>
    <w:rsid w:val="00BB1821"/>
    <w:rsid w:val="00BB44A4"/>
    <w:rsid w:val="00BB5D6D"/>
    <w:rsid w:val="00BD0261"/>
    <w:rsid w:val="00BF1963"/>
    <w:rsid w:val="00C000CD"/>
    <w:rsid w:val="00C16559"/>
    <w:rsid w:val="00C2327B"/>
    <w:rsid w:val="00C33A9B"/>
    <w:rsid w:val="00C3503F"/>
    <w:rsid w:val="00C45057"/>
    <w:rsid w:val="00C5026C"/>
    <w:rsid w:val="00C509B2"/>
    <w:rsid w:val="00C61893"/>
    <w:rsid w:val="00C7465B"/>
    <w:rsid w:val="00CA48C5"/>
    <w:rsid w:val="00CB0AAE"/>
    <w:rsid w:val="00CB16E7"/>
    <w:rsid w:val="00CB57B1"/>
    <w:rsid w:val="00CC13D3"/>
    <w:rsid w:val="00CD734A"/>
    <w:rsid w:val="00CE04CC"/>
    <w:rsid w:val="00CE4CA4"/>
    <w:rsid w:val="00CE4EA4"/>
    <w:rsid w:val="00CE59D5"/>
    <w:rsid w:val="00CE5F35"/>
    <w:rsid w:val="00CF1AC4"/>
    <w:rsid w:val="00D04DC2"/>
    <w:rsid w:val="00D15A6F"/>
    <w:rsid w:val="00D17FFE"/>
    <w:rsid w:val="00D249D3"/>
    <w:rsid w:val="00D350E1"/>
    <w:rsid w:val="00D35218"/>
    <w:rsid w:val="00D52455"/>
    <w:rsid w:val="00D627B7"/>
    <w:rsid w:val="00D629CA"/>
    <w:rsid w:val="00D714B4"/>
    <w:rsid w:val="00DA048A"/>
    <w:rsid w:val="00DA4B74"/>
    <w:rsid w:val="00DB18BB"/>
    <w:rsid w:val="00DB492A"/>
    <w:rsid w:val="00DB6A7E"/>
    <w:rsid w:val="00DC7315"/>
    <w:rsid w:val="00DE35E0"/>
    <w:rsid w:val="00DF52FF"/>
    <w:rsid w:val="00DF6F5F"/>
    <w:rsid w:val="00DF7605"/>
    <w:rsid w:val="00E0300F"/>
    <w:rsid w:val="00E10AA2"/>
    <w:rsid w:val="00E37A1A"/>
    <w:rsid w:val="00E57550"/>
    <w:rsid w:val="00E67077"/>
    <w:rsid w:val="00E728FF"/>
    <w:rsid w:val="00EA65EC"/>
    <w:rsid w:val="00EA7EF2"/>
    <w:rsid w:val="00ED46F5"/>
    <w:rsid w:val="00ED5DFD"/>
    <w:rsid w:val="00ED7157"/>
    <w:rsid w:val="00EF3982"/>
    <w:rsid w:val="00EF6061"/>
    <w:rsid w:val="00F123A4"/>
    <w:rsid w:val="00F13FFD"/>
    <w:rsid w:val="00F26DB4"/>
    <w:rsid w:val="00F27A50"/>
    <w:rsid w:val="00F31ADA"/>
    <w:rsid w:val="00F34943"/>
    <w:rsid w:val="00F35E14"/>
    <w:rsid w:val="00F5624E"/>
    <w:rsid w:val="00F60010"/>
    <w:rsid w:val="00F7364E"/>
    <w:rsid w:val="00F749B2"/>
    <w:rsid w:val="00F83E2F"/>
    <w:rsid w:val="00F843AA"/>
    <w:rsid w:val="00F94A27"/>
    <w:rsid w:val="00F96A11"/>
    <w:rsid w:val="00FA4525"/>
    <w:rsid w:val="00FA58E4"/>
    <w:rsid w:val="00FB28F8"/>
    <w:rsid w:val="00FC43F2"/>
    <w:rsid w:val="00FC72BB"/>
    <w:rsid w:val="00FD4E5D"/>
    <w:rsid w:val="00FD7454"/>
    <w:rsid w:val="00FE178F"/>
    <w:rsid w:val="00FE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AC8A7C-5DE0-402A-B591-59E5BA47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DC2"/>
    <w:pPr>
      <w:widowControl w:val="0"/>
      <w:spacing w:line="360" w:lineRule="auto"/>
    </w:pPr>
    <w:rPr>
      <w:rFonts w:ascii="Times New Roman" w:eastAsia="標楷體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4DC2"/>
    <w:rPr>
      <w:rFonts w:ascii="Times New Roman" w:eastAsia="標楷體" w:hAnsi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44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註解方塊文字 字元"/>
    <w:basedOn w:val="a0"/>
    <w:link w:val="a4"/>
    <w:uiPriority w:val="99"/>
    <w:semiHidden/>
    <w:rsid w:val="004E4484"/>
    <w:rPr>
      <w:rFonts w:ascii="Tahoma" w:eastAsia="標楷體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75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57550"/>
    <w:rPr>
      <w:rFonts w:ascii="Times New Roman" w:eastAsia="標楷體" w:hAnsi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575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57550"/>
    <w:rPr>
      <w:rFonts w:ascii="Times New Roman" w:eastAsia="標楷體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Chung-An Lu</dc:creator>
  <cp:keywords/>
  <dc:description/>
  <cp:lastModifiedBy>Chung-An Lu</cp:lastModifiedBy>
  <cp:revision>5</cp:revision>
  <dcterms:created xsi:type="dcterms:W3CDTF">2015-09-24T15:36:00Z</dcterms:created>
  <dcterms:modified xsi:type="dcterms:W3CDTF">2016-04-11T02:58:00Z</dcterms:modified>
</cp:coreProperties>
</file>