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24" w:rsidRDefault="002D5E24" w:rsidP="00F4326E">
      <w:pPr>
        <w:pStyle w:val="Caption"/>
        <w:jc w:val="both"/>
        <w:rPr>
          <w:rFonts w:cs="Times New Roman"/>
          <w:szCs w:val="19"/>
        </w:rPr>
      </w:pPr>
      <w:r>
        <w:rPr>
          <w:rFonts w:ascii="Verdana" w:eastAsiaTheme="minorHAnsi" w:hAnsi="Verdana"/>
          <w:b w:val="0"/>
          <w:bCs w:val="0"/>
          <w:noProof/>
          <w:sz w:val="17"/>
          <w:szCs w:val="22"/>
          <w:lang w:eastAsia="en-GB"/>
        </w:rPr>
        <w:drawing>
          <wp:inline distT="0" distB="0" distL="0" distR="0">
            <wp:extent cx="4815840" cy="1653540"/>
            <wp:effectExtent l="0" t="0" r="3810" b="3810"/>
            <wp:docPr id="1" name="Picture 1" descr="C:\Users\hooge098\Dropbox\Roots-paper\Additional file 4 - ManNaz control\Additional file 4 - ManAz contr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oge098\Dropbox\Roots-paper\Additional file 4 - ManNaz control\Additional file 4 - ManAz contro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8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6E" w:rsidRPr="00F4326E" w:rsidRDefault="00F4326E" w:rsidP="00F4326E">
      <w:pPr>
        <w:pStyle w:val="Caption"/>
        <w:jc w:val="both"/>
        <w:rPr>
          <w:rFonts w:cs="Times New Roman"/>
          <w:b w:val="0"/>
          <w:szCs w:val="19"/>
        </w:rPr>
      </w:pPr>
      <w:r w:rsidRPr="00F4326E">
        <w:rPr>
          <w:rFonts w:cs="Times New Roman"/>
          <w:szCs w:val="19"/>
        </w:rPr>
        <w:t xml:space="preserve">Additional File </w:t>
      </w:r>
      <w:r w:rsidR="00400661">
        <w:rPr>
          <w:rFonts w:cs="Times New Roman"/>
          <w:szCs w:val="19"/>
        </w:rPr>
        <w:t>5</w:t>
      </w:r>
      <w:r w:rsidRPr="00F4326E">
        <w:rPr>
          <w:rFonts w:cs="Times New Roman"/>
          <w:szCs w:val="19"/>
        </w:rPr>
        <w:t xml:space="preserve">. </w:t>
      </w:r>
      <w:r w:rsidR="002D5E24">
        <w:rPr>
          <w:rFonts w:cs="Times New Roman"/>
          <w:b w:val="0"/>
          <w:szCs w:val="19"/>
        </w:rPr>
        <w:t xml:space="preserve">DMSO-incubated control for the corresponding </w:t>
      </w:r>
      <w:proofErr w:type="spellStart"/>
      <w:r w:rsidR="002D5E24">
        <w:rPr>
          <w:rFonts w:cs="Times New Roman"/>
          <w:b w:val="0"/>
          <w:szCs w:val="19"/>
        </w:rPr>
        <w:t>ManNAz</w:t>
      </w:r>
      <w:proofErr w:type="spellEnd"/>
      <w:r w:rsidR="002D5E24">
        <w:rPr>
          <w:rFonts w:cs="Times New Roman"/>
          <w:b w:val="0"/>
          <w:szCs w:val="19"/>
        </w:rPr>
        <w:t xml:space="preserve"> experiment. </w:t>
      </w:r>
      <w:r w:rsidRPr="00F4326E">
        <w:rPr>
          <w:rFonts w:eastAsiaTheme="minorHAnsi" w:cs="Times New Roman"/>
          <w:b w:val="0"/>
          <w:szCs w:val="19"/>
        </w:rPr>
        <w:t>Optical sections of 4 day old Arabidopsis seedling roots incubated for</w:t>
      </w:r>
      <w:r w:rsidRPr="00F4326E">
        <w:rPr>
          <w:rFonts w:eastAsiaTheme="minorHAnsi" w:cs="Times New Roman"/>
          <w:szCs w:val="19"/>
        </w:rPr>
        <w:t xml:space="preserve"> </w:t>
      </w:r>
      <w:r w:rsidRPr="00F4326E">
        <w:rPr>
          <w:rFonts w:eastAsiaTheme="minorHAnsi" w:cs="Times New Roman"/>
          <w:b w:val="0"/>
          <w:szCs w:val="19"/>
        </w:rPr>
        <w:t xml:space="preserve">24 hours with </w:t>
      </w:r>
      <w:r w:rsidR="002D5E24" w:rsidRPr="00F4326E">
        <w:rPr>
          <w:rFonts w:eastAsiaTheme="minorHAnsi" w:cs="Times New Roman"/>
          <w:b w:val="0"/>
          <w:szCs w:val="19"/>
        </w:rPr>
        <w:t>0.01 % DMSO</w:t>
      </w:r>
      <w:r w:rsidR="002D5E24">
        <w:rPr>
          <w:rFonts w:eastAsiaTheme="minorHAnsi" w:cs="Times New Roman"/>
          <w:b w:val="0"/>
          <w:szCs w:val="19"/>
        </w:rPr>
        <w:t xml:space="preserve"> as a control (</w:t>
      </w:r>
      <w:r w:rsidR="002D5E24">
        <w:rPr>
          <w:rFonts w:eastAsiaTheme="minorHAnsi" w:cs="Times New Roman"/>
          <w:szCs w:val="19"/>
        </w:rPr>
        <w:t>a</w:t>
      </w:r>
      <w:r w:rsidR="002D5E24">
        <w:rPr>
          <w:rFonts w:eastAsiaTheme="minorHAnsi" w:cs="Times New Roman"/>
          <w:b w:val="0"/>
          <w:szCs w:val="19"/>
        </w:rPr>
        <w:t>)</w:t>
      </w:r>
      <w:r w:rsidR="002D5E24" w:rsidRPr="00F4326E">
        <w:rPr>
          <w:rFonts w:eastAsiaTheme="minorHAnsi" w:cs="Times New Roman"/>
          <w:b w:val="0"/>
          <w:szCs w:val="19"/>
        </w:rPr>
        <w:t>,</w:t>
      </w:r>
      <w:r w:rsidR="002D5E24">
        <w:rPr>
          <w:rFonts w:eastAsiaTheme="minorHAnsi" w:cs="Times New Roman"/>
          <w:b w:val="0"/>
          <w:szCs w:val="19"/>
        </w:rPr>
        <w:t xml:space="preserve"> 25 </w:t>
      </w:r>
      <w:r w:rsidR="002D5E24" w:rsidRPr="00F4326E">
        <w:rPr>
          <w:rFonts w:eastAsiaTheme="minorHAnsi" w:cs="Times New Roman"/>
          <w:b w:val="0"/>
          <w:szCs w:val="19"/>
        </w:rPr>
        <w:t>µM</w:t>
      </w:r>
      <w:r w:rsidR="002D5E24">
        <w:rPr>
          <w:rFonts w:eastAsiaTheme="minorHAnsi" w:cs="Times New Roman"/>
          <w:b w:val="0"/>
          <w:szCs w:val="19"/>
        </w:rPr>
        <w:t xml:space="preserve"> </w:t>
      </w:r>
      <w:proofErr w:type="spellStart"/>
      <w:r w:rsidR="002D5E24">
        <w:rPr>
          <w:rFonts w:eastAsiaTheme="minorHAnsi" w:cs="Times New Roman"/>
          <w:b w:val="0"/>
          <w:szCs w:val="19"/>
        </w:rPr>
        <w:t>ManNAz</w:t>
      </w:r>
      <w:proofErr w:type="spellEnd"/>
      <w:r w:rsidR="002D5E24">
        <w:rPr>
          <w:rFonts w:eastAsiaTheme="minorHAnsi" w:cs="Times New Roman"/>
          <w:b w:val="0"/>
          <w:szCs w:val="19"/>
        </w:rPr>
        <w:t xml:space="preserve"> (</w:t>
      </w:r>
      <w:r w:rsidR="002D5E24" w:rsidRPr="002D5E24">
        <w:rPr>
          <w:rFonts w:eastAsiaTheme="minorHAnsi" w:cs="Times New Roman"/>
          <w:szCs w:val="19"/>
        </w:rPr>
        <w:t>b</w:t>
      </w:r>
      <w:r w:rsidR="002D5E24">
        <w:rPr>
          <w:rFonts w:eastAsiaTheme="minorHAnsi" w:cs="Times New Roman"/>
          <w:b w:val="0"/>
          <w:szCs w:val="19"/>
        </w:rPr>
        <w:t xml:space="preserve">), or 25 </w:t>
      </w:r>
      <w:r w:rsidR="002D5E24" w:rsidRPr="00F4326E">
        <w:rPr>
          <w:rFonts w:eastAsiaTheme="minorHAnsi" w:cs="Times New Roman"/>
          <w:b w:val="0"/>
          <w:szCs w:val="19"/>
        </w:rPr>
        <w:t>µM</w:t>
      </w:r>
      <w:r w:rsidR="002D5E24">
        <w:rPr>
          <w:rFonts w:eastAsiaTheme="minorHAnsi" w:cs="Times New Roman"/>
          <w:b w:val="0"/>
          <w:szCs w:val="19"/>
        </w:rPr>
        <w:t xml:space="preserve"> </w:t>
      </w:r>
      <w:proofErr w:type="spellStart"/>
      <w:r w:rsidR="002D5E24">
        <w:rPr>
          <w:rFonts w:eastAsiaTheme="minorHAnsi" w:cs="Times New Roman"/>
          <w:b w:val="0"/>
          <w:szCs w:val="19"/>
        </w:rPr>
        <w:t>GlcNAz</w:t>
      </w:r>
      <w:proofErr w:type="spellEnd"/>
      <w:r w:rsidR="002D5E24">
        <w:rPr>
          <w:rFonts w:eastAsiaTheme="minorHAnsi" w:cs="Times New Roman"/>
          <w:b w:val="0"/>
          <w:szCs w:val="19"/>
        </w:rPr>
        <w:t xml:space="preserve"> (</w:t>
      </w:r>
      <w:r w:rsidR="002D5E24">
        <w:rPr>
          <w:rFonts w:eastAsiaTheme="minorHAnsi" w:cs="Times New Roman"/>
          <w:szCs w:val="19"/>
        </w:rPr>
        <w:t>c</w:t>
      </w:r>
      <w:r w:rsidR="002D5E24">
        <w:rPr>
          <w:rFonts w:eastAsiaTheme="minorHAnsi" w:cs="Times New Roman"/>
          <w:b w:val="0"/>
          <w:szCs w:val="19"/>
        </w:rPr>
        <w:t>),</w:t>
      </w:r>
      <w:r w:rsidR="002D5E24" w:rsidRPr="00F4326E">
        <w:rPr>
          <w:rFonts w:eastAsiaTheme="minorHAnsi" w:cs="Times New Roman"/>
          <w:b w:val="0"/>
          <w:szCs w:val="19"/>
        </w:rPr>
        <w:t xml:space="preserve"> followed by labelling through a cop</w:t>
      </w:r>
      <w:bookmarkStart w:id="0" w:name="_GoBack"/>
      <w:bookmarkEnd w:id="0"/>
      <w:r w:rsidR="002D5E24" w:rsidRPr="00F4326E">
        <w:rPr>
          <w:rFonts w:eastAsiaTheme="minorHAnsi" w:cs="Times New Roman"/>
          <w:b w:val="0"/>
          <w:szCs w:val="19"/>
        </w:rPr>
        <w:t>per-catalysed click-reaction with Alexa Fluor® 488 alkyne.</w:t>
      </w:r>
      <w:r w:rsidR="002D5E24">
        <w:rPr>
          <w:rFonts w:eastAsiaTheme="minorHAnsi" w:cs="Times New Roman"/>
          <w:b w:val="0"/>
          <w:szCs w:val="19"/>
        </w:rPr>
        <w:t xml:space="preserve"> </w:t>
      </w:r>
      <w:r w:rsidRPr="00F4326E">
        <w:rPr>
          <w:rFonts w:cs="Times New Roman"/>
          <w:b w:val="0"/>
          <w:szCs w:val="19"/>
        </w:rPr>
        <w:t xml:space="preserve">Scale bars = 50 </w:t>
      </w:r>
      <w:proofErr w:type="spellStart"/>
      <w:r w:rsidRPr="00F4326E">
        <w:rPr>
          <w:rFonts w:cs="Times New Roman"/>
          <w:b w:val="0"/>
          <w:szCs w:val="19"/>
        </w:rPr>
        <w:t>μm</w:t>
      </w:r>
      <w:proofErr w:type="spellEnd"/>
      <w:r w:rsidRPr="00F4326E">
        <w:rPr>
          <w:rFonts w:cs="Times New Roman"/>
          <w:b w:val="0"/>
          <w:szCs w:val="19"/>
        </w:rPr>
        <w:t>.</w:t>
      </w:r>
    </w:p>
    <w:p w:rsidR="00F4326E" w:rsidRDefault="00F4326E"/>
    <w:sectPr w:rsidR="00F4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51"/>
    <w:rsid w:val="00243A51"/>
    <w:rsid w:val="002D5E24"/>
    <w:rsid w:val="00400661"/>
    <w:rsid w:val="00BA29E5"/>
    <w:rsid w:val="00C95CA2"/>
    <w:rsid w:val="00CB2145"/>
    <w:rsid w:val="00F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6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4326E"/>
    <w:pPr>
      <w:spacing w:line="240" w:lineRule="auto"/>
    </w:pPr>
    <w:rPr>
      <w:rFonts w:ascii="Times New Roman" w:eastAsiaTheme="minorEastAsia" w:hAnsi="Times New Roman"/>
      <w:b/>
      <w:bCs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Hoogenboom, Jorin</dc:creator>
  <cp:lastModifiedBy>Hoogenboom, Jorin</cp:lastModifiedBy>
  <cp:revision>7</cp:revision>
  <dcterms:created xsi:type="dcterms:W3CDTF">2016-06-28T12:31:00Z</dcterms:created>
  <dcterms:modified xsi:type="dcterms:W3CDTF">2016-06-29T09:40:00Z</dcterms:modified>
</cp:coreProperties>
</file>