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E69" w:rsidRPr="0016781A" w:rsidRDefault="00036E69" w:rsidP="00036E69">
      <w:pPr>
        <w:pStyle w:val="2"/>
        <w:rPr>
          <w:rFonts w:ascii="Times New Roman" w:hAnsi="Times New Roman" w:cs="Times New Roman"/>
          <w:sz w:val="28"/>
          <w:szCs w:val="28"/>
        </w:rPr>
      </w:pPr>
      <w:r w:rsidRPr="0016781A">
        <w:rPr>
          <w:rFonts w:ascii="Times New Roman" w:hAnsi="Times New Roman" w:cs="Times New Roman"/>
          <w:sz w:val="28"/>
          <w:szCs w:val="28"/>
        </w:rPr>
        <w:t>Supplementary</w:t>
      </w:r>
      <w:r w:rsidRPr="0016781A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16781A">
        <w:rPr>
          <w:rFonts w:ascii="Times New Roman" w:hAnsi="Times New Roman" w:cs="Times New Roman"/>
          <w:sz w:val="28"/>
          <w:szCs w:val="28"/>
        </w:rPr>
        <w:t>tables</w:t>
      </w:r>
    </w:p>
    <w:p w:rsidR="00036E69" w:rsidRPr="0016781A" w:rsidRDefault="00036E69" w:rsidP="006731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81A">
        <w:rPr>
          <w:rFonts w:ascii="Times New Roman" w:hAnsi="Times New Roman" w:cs="Times New Roman"/>
          <w:b/>
          <w:sz w:val="24"/>
          <w:szCs w:val="24"/>
        </w:rPr>
        <w:t>Table S1</w:t>
      </w:r>
      <w:r w:rsidRPr="0016781A">
        <w:rPr>
          <w:rFonts w:ascii="Times New Roman" w:hAnsi="Times New Roman" w:cs="Times New Roman"/>
          <w:sz w:val="24"/>
          <w:szCs w:val="24"/>
        </w:rPr>
        <w:t xml:space="preserve"> </w:t>
      </w:r>
      <w:r w:rsidR="006C0801" w:rsidRPr="0016781A">
        <w:rPr>
          <w:rFonts w:ascii="Times New Roman" w:hAnsi="Times New Roman" w:cs="Times New Roman"/>
          <w:i/>
          <w:sz w:val="24"/>
          <w:szCs w:val="24"/>
        </w:rPr>
        <w:t>T</w:t>
      </w:r>
      <w:r w:rsidR="006C0801" w:rsidRPr="0016781A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="006C0801" w:rsidRPr="001678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C0801" w:rsidRPr="0016781A">
        <w:rPr>
          <w:rFonts w:ascii="Times New Roman" w:hAnsi="Times New Roman" w:cs="Times New Roman"/>
          <w:i/>
          <w:sz w:val="24"/>
          <w:szCs w:val="24"/>
        </w:rPr>
        <w:t>urartu</w:t>
      </w:r>
      <w:proofErr w:type="spellEnd"/>
      <w:r w:rsidR="006C0801" w:rsidRPr="0016781A">
        <w:rPr>
          <w:rFonts w:ascii="Times New Roman" w:hAnsi="Times New Roman" w:cs="Times New Roman"/>
          <w:sz w:val="24"/>
          <w:szCs w:val="24"/>
        </w:rPr>
        <w:t xml:space="preserve"> accessions used in the present study </w:t>
      </w:r>
      <w:r w:rsidRPr="0016781A">
        <w:rPr>
          <w:rFonts w:ascii="Times New Roman" w:hAnsi="Times New Roman" w:cs="Times New Roman" w:hint="eastAsia"/>
          <w:sz w:val="24"/>
          <w:szCs w:val="24"/>
        </w:rPr>
        <w:t>(</w:t>
      </w:r>
      <w:r w:rsidRPr="0016781A">
        <w:rPr>
          <w:rFonts w:ascii="Times New Roman" w:hAnsi="Times New Roman" w:cs="Times New Roman"/>
          <w:b/>
          <w:sz w:val="24"/>
          <w:szCs w:val="24"/>
        </w:rPr>
        <w:t>Table</w:t>
      </w:r>
      <w:r w:rsidR="0096305C">
        <w:rPr>
          <w:rFonts w:ascii="Times New Roman" w:hAnsi="Times New Roman" w:cs="Times New Roman" w:hint="eastAsia"/>
          <w:b/>
          <w:sz w:val="24"/>
          <w:szCs w:val="24"/>
        </w:rPr>
        <w:t xml:space="preserve"> S1</w:t>
      </w:r>
      <w:r w:rsidRPr="0016781A">
        <w:rPr>
          <w:rFonts w:ascii="Times New Roman" w:hAnsi="Times New Roman" w:cs="Times New Roman"/>
          <w:b/>
          <w:sz w:val="24"/>
          <w:szCs w:val="24"/>
        </w:rPr>
        <w:t>.xlsx</w:t>
      </w:r>
      <w:r w:rsidRPr="0016781A">
        <w:rPr>
          <w:rFonts w:ascii="Times New Roman" w:hAnsi="Times New Roman" w:cs="Times New Roman" w:hint="eastAsia"/>
          <w:sz w:val="24"/>
          <w:szCs w:val="24"/>
        </w:rPr>
        <w:t>)</w:t>
      </w:r>
    </w:p>
    <w:p w:rsidR="006C0801" w:rsidRPr="0016781A" w:rsidRDefault="006C0801" w:rsidP="006731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81A">
        <w:rPr>
          <w:rFonts w:ascii="Times New Roman" w:hAnsi="Times New Roman" w:cs="Times New Roman"/>
          <w:b/>
          <w:sz w:val="24"/>
          <w:szCs w:val="24"/>
        </w:rPr>
        <w:t xml:space="preserve">Table S2 </w:t>
      </w:r>
      <w:r w:rsidR="00C360FE" w:rsidRPr="0016781A">
        <w:rPr>
          <w:rFonts w:ascii="Times New Roman" w:hAnsi="Times New Roman" w:cs="Times New Roman"/>
          <w:sz w:val="24"/>
          <w:szCs w:val="17"/>
        </w:rPr>
        <w:t>List of</w:t>
      </w:r>
      <w:r w:rsidR="00C360FE" w:rsidRPr="00583180">
        <w:rPr>
          <w:rFonts w:ascii="Times New Roman" w:hAnsi="Times New Roman" w:cs="Times New Roman"/>
          <w:sz w:val="24"/>
          <w:szCs w:val="24"/>
        </w:rPr>
        <w:t xml:space="preserve"> </w:t>
      </w:r>
      <w:r w:rsidRPr="00583180">
        <w:rPr>
          <w:rFonts w:ascii="Times New Roman" w:hAnsi="Times New Roman" w:cs="Times New Roman"/>
          <w:sz w:val="24"/>
          <w:szCs w:val="24"/>
        </w:rPr>
        <w:t>SSR</w:t>
      </w:r>
      <w:r w:rsidRPr="0016781A">
        <w:rPr>
          <w:rFonts w:ascii="Times New Roman" w:hAnsi="Times New Roman" w:cs="Times New Roman"/>
          <w:sz w:val="24"/>
          <w:szCs w:val="24"/>
        </w:rPr>
        <w:t xml:space="preserve"> primers used for genetic </w:t>
      </w:r>
      <w:r w:rsidRPr="0016781A">
        <w:rPr>
          <w:rFonts w:ascii="Times New Roman" w:hAnsi="Times New Roman" w:cs="Times New Roman" w:hint="eastAsia"/>
          <w:sz w:val="24"/>
          <w:szCs w:val="24"/>
        </w:rPr>
        <w:t>diversity</w:t>
      </w:r>
      <w:r w:rsidRPr="0016781A">
        <w:rPr>
          <w:rFonts w:ascii="Times New Roman" w:hAnsi="Times New Roman" w:cs="Times New Roman"/>
          <w:sz w:val="24"/>
          <w:szCs w:val="24"/>
        </w:rPr>
        <w:t xml:space="preserve"> </w:t>
      </w:r>
      <w:r w:rsidR="00E36516">
        <w:rPr>
          <w:rFonts w:ascii="Times New Roman" w:hAnsi="Times New Roman" w:cs="Times New Roman" w:hint="eastAsia"/>
          <w:sz w:val="24"/>
          <w:szCs w:val="24"/>
        </w:rPr>
        <w:t>and association</w:t>
      </w:r>
      <w:r w:rsidR="00E36516" w:rsidRPr="0016781A">
        <w:rPr>
          <w:rFonts w:ascii="Times New Roman" w:hAnsi="Times New Roman" w:cs="Times New Roman"/>
          <w:sz w:val="24"/>
          <w:szCs w:val="24"/>
        </w:rPr>
        <w:t xml:space="preserve"> </w:t>
      </w:r>
      <w:r w:rsidRPr="0016781A">
        <w:rPr>
          <w:rFonts w:ascii="Times New Roman" w:hAnsi="Times New Roman" w:cs="Times New Roman"/>
          <w:sz w:val="24"/>
          <w:szCs w:val="24"/>
        </w:rPr>
        <w:t>analysis</w:t>
      </w:r>
    </w:p>
    <w:p w:rsidR="007873B0" w:rsidRDefault="00864220" w:rsidP="006E5C8A">
      <w:pPr>
        <w:pStyle w:val="Fig"/>
        <w:spacing w:line="360" w:lineRule="auto"/>
        <w:jc w:val="both"/>
        <w:rPr>
          <w:b w:val="0"/>
          <w:sz w:val="24"/>
          <w:szCs w:val="24"/>
        </w:rPr>
      </w:pPr>
      <w:r w:rsidRPr="0016781A">
        <w:rPr>
          <w:sz w:val="24"/>
          <w:szCs w:val="24"/>
        </w:rPr>
        <w:t>Table S</w:t>
      </w:r>
      <w:r w:rsidR="008451F8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 xml:space="preserve"> </w:t>
      </w:r>
      <w:r w:rsidR="007873B0">
        <w:rPr>
          <w:rFonts w:hint="eastAsia"/>
          <w:b w:val="0"/>
          <w:sz w:val="24"/>
          <w:szCs w:val="24"/>
        </w:rPr>
        <w:t>C</w:t>
      </w:r>
      <w:r w:rsidR="007873B0">
        <w:rPr>
          <w:b w:val="0"/>
          <w:sz w:val="24"/>
          <w:szCs w:val="24"/>
        </w:rPr>
        <w:t>orrelation coeffici</w:t>
      </w:r>
      <w:bookmarkStart w:id="0" w:name="_GoBack"/>
      <w:r w:rsidR="007873B0">
        <w:rPr>
          <w:b w:val="0"/>
          <w:sz w:val="24"/>
          <w:szCs w:val="24"/>
        </w:rPr>
        <w:t>ents</w:t>
      </w:r>
      <w:r w:rsidR="007873B0" w:rsidRPr="009D18D0">
        <w:rPr>
          <w:b w:val="0"/>
          <w:sz w:val="24"/>
          <w:szCs w:val="24"/>
        </w:rPr>
        <w:t xml:space="preserve"> for the investigated traits of 238 </w:t>
      </w:r>
      <w:r w:rsidR="007873B0" w:rsidRPr="009D18D0">
        <w:rPr>
          <w:b w:val="0"/>
          <w:i/>
          <w:sz w:val="24"/>
          <w:szCs w:val="24"/>
        </w:rPr>
        <w:t xml:space="preserve">T. </w:t>
      </w:r>
      <w:proofErr w:type="spellStart"/>
      <w:r w:rsidR="007873B0" w:rsidRPr="009D18D0">
        <w:rPr>
          <w:b w:val="0"/>
          <w:i/>
          <w:sz w:val="24"/>
          <w:szCs w:val="24"/>
        </w:rPr>
        <w:t>urartu</w:t>
      </w:r>
      <w:proofErr w:type="spellEnd"/>
      <w:r w:rsidR="004C75AE">
        <w:rPr>
          <w:rFonts w:hint="eastAsia"/>
          <w:b w:val="0"/>
          <w:i/>
          <w:sz w:val="24"/>
          <w:szCs w:val="24"/>
        </w:rPr>
        <w:t xml:space="preserve"> </w:t>
      </w:r>
      <w:r w:rsidR="007873B0" w:rsidRPr="009D18D0">
        <w:rPr>
          <w:b w:val="0"/>
          <w:sz w:val="24"/>
          <w:szCs w:val="24"/>
        </w:rPr>
        <w:t>accessions in six environments</w:t>
      </w:r>
    </w:p>
    <w:bookmarkEnd w:id="0"/>
    <w:p w:rsidR="00312757" w:rsidRPr="00960577" w:rsidRDefault="00312757" w:rsidP="006E5C8A">
      <w:pPr>
        <w:pStyle w:val="Fig"/>
        <w:spacing w:line="360" w:lineRule="auto"/>
        <w:jc w:val="both"/>
        <w:rPr>
          <w:rFonts w:eastAsiaTheme="minorEastAsia"/>
          <w:b w:val="0"/>
          <w:sz w:val="24"/>
          <w:szCs w:val="24"/>
        </w:rPr>
      </w:pPr>
      <w:r w:rsidRPr="0016781A">
        <w:rPr>
          <w:sz w:val="24"/>
          <w:szCs w:val="24"/>
        </w:rPr>
        <w:t>Table S</w:t>
      </w:r>
      <w:r>
        <w:rPr>
          <w:rFonts w:hint="eastAsia"/>
          <w:sz w:val="24"/>
          <w:szCs w:val="24"/>
        </w:rPr>
        <w:t>4</w:t>
      </w:r>
      <w:r w:rsidRPr="0016781A">
        <w:rPr>
          <w:b w:val="0"/>
          <w:sz w:val="24"/>
          <w:szCs w:val="24"/>
        </w:rPr>
        <w:t xml:space="preserve"> </w:t>
      </w:r>
      <w:r>
        <w:rPr>
          <w:rFonts w:eastAsiaTheme="minorEastAsia" w:hint="eastAsia"/>
          <w:b w:val="0"/>
          <w:sz w:val="24"/>
          <w:szCs w:val="24"/>
        </w:rPr>
        <w:t>D</w:t>
      </w:r>
      <w:r w:rsidRPr="00960577">
        <w:rPr>
          <w:rFonts w:eastAsiaTheme="minorEastAsia"/>
          <w:b w:val="0"/>
          <w:sz w:val="24"/>
          <w:szCs w:val="24"/>
        </w:rPr>
        <w:t>etail</w:t>
      </w:r>
      <w:r w:rsidR="00EB14A0">
        <w:rPr>
          <w:rFonts w:eastAsiaTheme="minorEastAsia" w:hint="eastAsia"/>
          <w:b w:val="0"/>
          <w:sz w:val="24"/>
          <w:szCs w:val="24"/>
        </w:rPr>
        <w:t>s</w:t>
      </w:r>
      <w:r w:rsidRPr="00960577">
        <w:rPr>
          <w:rFonts w:eastAsiaTheme="minorEastAsia"/>
          <w:b w:val="0"/>
          <w:sz w:val="24"/>
          <w:szCs w:val="24"/>
        </w:rPr>
        <w:t xml:space="preserve"> </w:t>
      </w:r>
      <w:r>
        <w:rPr>
          <w:rFonts w:eastAsiaTheme="minorEastAsia" w:hint="eastAsia"/>
          <w:b w:val="0"/>
          <w:sz w:val="24"/>
          <w:szCs w:val="24"/>
        </w:rPr>
        <w:t xml:space="preserve">of </w:t>
      </w:r>
      <w:r w:rsidRPr="00960577">
        <w:rPr>
          <w:rFonts w:eastAsiaTheme="minorEastAsia"/>
          <w:b w:val="0"/>
          <w:sz w:val="24"/>
          <w:szCs w:val="24"/>
        </w:rPr>
        <w:t>phenotypic performances</w:t>
      </w:r>
      <w:r>
        <w:rPr>
          <w:rFonts w:eastAsiaTheme="minorEastAsia" w:hint="eastAsia"/>
          <w:b w:val="0"/>
          <w:sz w:val="24"/>
          <w:szCs w:val="24"/>
        </w:rPr>
        <w:t xml:space="preserve"> and </w:t>
      </w:r>
      <w:r w:rsidRPr="00960577">
        <w:rPr>
          <w:rFonts w:eastAsiaTheme="minorEastAsia" w:hint="eastAsia"/>
          <w:b w:val="0"/>
          <w:sz w:val="24"/>
          <w:szCs w:val="24"/>
        </w:rPr>
        <w:t>ANOVA analysis of</w:t>
      </w:r>
      <w:r>
        <w:rPr>
          <w:rFonts w:eastAsiaTheme="minorEastAsia" w:hint="eastAsia"/>
          <w:b w:val="0"/>
          <w:sz w:val="24"/>
          <w:szCs w:val="24"/>
        </w:rPr>
        <w:t xml:space="preserve"> d</w:t>
      </w:r>
      <w:r w:rsidRPr="00960577">
        <w:rPr>
          <w:rFonts w:eastAsiaTheme="minorEastAsia"/>
          <w:b w:val="0"/>
          <w:sz w:val="24"/>
          <w:szCs w:val="24"/>
        </w:rPr>
        <w:t>ifference</w:t>
      </w:r>
      <w:r>
        <w:rPr>
          <w:rFonts w:eastAsiaTheme="minorEastAsia" w:hint="eastAsia"/>
          <w:b w:val="0"/>
          <w:sz w:val="24"/>
          <w:szCs w:val="24"/>
        </w:rPr>
        <w:t>s between the E</w:t>
      </w:r>
      <w:r w:rsidRPr="00960577">
        <w:rPr>
          <w:rFonts w:eastAsiaTheme="minorEastAsia"/>
          <w:b w:val="0"/>
          <w:sz w:val="24"/>
          <w:szCs w:val="24"/>
        </w:rPr>
        <w:t>astern Mediterranean coast</w:t>
      </w:r>
      <w:r>
        <w:rPr>
          <w:rFonts w:eastAsiaTheme="minorEastAsia" w:hint="eastAsia"/>
          <w:b w:val="0"/>
          <w:sz w:val="24"/>
          <w:szCs w:val="24"/>
        </w:rPr>
        <w:t>al</w:t>
      </w:r>
      <w:r w:rsidRPr="00960577">
        <w:rPr>
          <w:rFonts w:eastAsiaTheme="minorEastAsia" w:hint="eastAsia"/>
          <w:b w:val="0"/>
          <w:sz w:val="24"/>
          <w:szCs w:val="24"/>
        </w:rPr>
        <w:t xml:space="preserve"> and </w:t>
      </w:r>
      <w:r w:rsidRPr="00960577">
        <w:rPr>
          <w:rFonts w:eastAsiaTheme="minorEastAsia"/>
          <w:b w:val="0"/>
          <w:sz w:val="24"/>
          <w:szCs w:val="24"/>
        </w:rPr>
        <w:t>Mesopotamia</w:t>
      </w:r>
      <w:r w:rsidRPr="00960577">
        <w:rPr>
          <w:rFonts w:eastAsiaTheme="minorEastAsia" w:hint="eastAsia"/>
          <w:b w:val="0"/>
          <w:sz w:val="24"/>
          <w:szCs w:val="24"/>
        </w:rPr>
        <w:t>-</w:t>
      </w:r>
      <w:r w:rsidRPr="00960577">
        <w:rPr>
          <w:rFonts w:eastAsiaTheme="minorEastAsia"/>
          <w:b w:val="0"/>
          <w:sz w:val="24"/>
          <w:szCs w:val="24"/>
        </w:rPr>
        <w:t>Transcaucasia</w:t>
      </w:r>
      <w:r>
        <w:rPr>
          <w:rFonts w:eastAsiaTheme="minorEastAsia" w:hint="eastAsia"/>
          <w:b w:val="0"/>
          <w:sz w:val="24"/>
          <w:szCs w:val="24"/>
        </w:rPr>
        <w:t xml:space="preserve"> groups</w:t>
      </w:r>
    </w:p>
    <w:p w:rsidR="008451F8" w:rsidRDefault="00AD5F03" w:rsidP="006E5C8A">
      <w:pPr>
        <w:pStyle w:val="Fig"/>
        <w:spacing w:line="360" w:lineRule="auto"/>
        <w:jc w:val="both"/>
        <w:rPr>
          <w:rFonts w:hint="eastAsia"/>
          <w:b w:val="0"/>
          <w:sz w:val="24"/>
          <w:szCs w:val="24"/>
        </w:rPr>
      </w:pPr>
      <w:r w:rsidRPr="0016781A">
        <w:rPr>
          <w:sz w:val="24"/>
          <w:szCs w:val="24"/>
        </w:rPr>
        <w:t>Table S</w:t>
      </w:r>
      <w:r w:rsidR="00312757"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 xml:space="preserve"> </w:t>
      </w:r>
      <w:r w:rsidR="004243EE">
        <w:rPr>
          <w:rFonts w:eastAsiaTheme="minorEastAsia" w:hint="eastAsia"/>
          <w:b w:val="0"/>
          <w:sz w:val="24"/>
          <w:szCs w:val="24"/>
        </w:rPr>
        <w:t>C</w:t>
      </w:r>
      <w:r w:rsidR="004243EE">
        <w:rPr>
          <w:rFonts w:eastAsiaTheme="minorEastAsia"/>
          <w:b w:val="0"/>
          <w:sz w:val="24"/>
          <w:szCs w:val="24"/>
        </w:rPr>
        <w:t>orrelation coefficients</w:t>
      </w:r>
      <w:r w:rsidR="004243EE" w:rsidRPr="0080677D">
        <w:rPr>
          <w:rFonts w:eastAsiaTheme="minorEastAsia"/>
          <w:b w:val="0"/>
          <w:sz w:val="24"/>
          <w:szCs w:val="24"/>
        </w:rPr>
        <w:t xml:space="preserve"> between the investigated traits </w:t>
      </w:r>
      <w:r w:rsidR="00B41E61">
        <w:rPr>
          <w:rFonts w:eastAsiaTheme="minorEastAsia" w:hint="eastAsia"/>
          <w:b w:val="0"/>
          <w:sz w:val="24"/>
          <w:szCs w:val="24"/>
        </w:rPr>
        <w:t>in</w:t>
      </w:r>
      <w:r w:rsidR="004243EE" w:rsidRPr="0080677D">
        <w:rPr>
          <w:rFonts w:eastAsiaTheme="minorEastAsia"/>
          <w:b w:val="0"/>
          <w:sz w:val="24"/>
          <w:szCs w:val="24"/>
        </w:rPr>
        <w:t xml:space="preserve"> </w:t>
      </w:r>
      <w:r w:rsidR="004243EE">
        <w:rPr>
          <w:rFonts w:eastAsiaTheme="minorEastAsia" w:hint="eastAsia"/>
          <w:b w:val="0"/>
          <w:sz w:val="24"/>
          <w:szCs w:val="24"/>
        </w:rPr>
        <w:t xml:space="preserve">238 </w:t>
      </w:r>
      <w:r w:rsidR="004243EE" w:rsidRPr="0080677D">
        <w:rPr>
          <w:rFonts w:eastAsiaTheme="minorEastAsia"/>
          <w:b w:val="0"/>
          <w:i/>
          <w:sz w:val="24"/>
          <w:szCs w:val="24"/>
        </w:rPr>
        <w:t>T</w:t>
      </w:r>
      <w:r w:rsidR="004243EE" w:rsidRPr="0080677D">
        <w:rPr>
          <w:rFonts w:eastAsiaTheme="minorEastAsia" w:hint="eastAsia"/>
          <w:b w:val="0"/>
          <w:i/>
          <w:sz w:val="24"/>
          <w:szCs w:val="24"/>
        </w:rPr>
        <w:t>.</w:t>
      </w:r>
      <w:r w:rsidR="004243EE" w:rsidRPr="0080677D">
        <w:rPr>
          <w:rFonts w:eastAsiaTheme="minorEastAsia"/>
          <w:b w:val="0"/>
          <w:i/>
          <w:sz w:val="24"/>
          <w:szCs w:val="24"/>
        </w:rPr>
        <w:t xml:space="preserve"> </w:t>
      </w:r>
      <w:proofErr w:type="spellStart"/>
      <w:r w:rsidR="004243EE" w:rsidRPr="0080677D">
        <w:rPr>
          <w:rFonts w:eastAsiaTheme="minorEastAsia"/>
          <w:b w:val="0"/>
          <w:i/>
          <w:sz w:val="24"/>
          <w:szCs w:val="24"/>
        </w:rPr>
        <w:t>urartu</w:t>
      </w:r>
      <w:proofErr w:type="spellEnd"/>
      <w:r w:rsidR="004243EE" w:rsidRPr="0080677D">
        <w:rPr>
          <w:rFonts w:eastAsiaTheme="minorEastAsia"/>
          <w:b w:val="0"/>
          <w:sz w:val="24"/>
          <w:szCs w:val="24"/>
        </w:rPr>
        <w:t xml:space="preserve"> accessions</w:t>
      </w:r>
      <w:r w:rsidR="004243EE">
        <w:rPr>
          <w:rFonts w:eastAsiaTheme="minorEastAsia" w:hint="eastAsia"/>
          <w:b w:val="0"/>
          <w:sz w:val="24"/>
          <w:szCs w:val="24"/>
        </w:rPr>
        <w:t xml:space="preserve"> </w:t>
      </w:r>
      <w:r w:rsidR="004243EE" w:rsidRPr="009D18D0">
        <w:rPr>
          <w:b w:val="0"/>
          <w:sz w:val="24"/>
          <w:szCs w:val="24"/>
        </w:rPr>
        <w:t>in six environments</w:t>
      </w:r>
    </w:p>
    <w:p w:rsidR="00E36516" w:rsidRDefault="00E36516" w:rsidP="006E5C8A">
      <w:pPr>
        <w:pStyle w:val="Fig"/>
        <w:spacing w:line="360" w:lineRule="auto"/>
        <w:jc w:val="both"/>
        <w:rPr>
          <w:sz w:val="24"/>
          <w:szCs w:val="24"/>
        </w:rPr>
      </w:pPr>
      <w:r w:rsidRPr="0016781A">
        <w:rPr>
          <w:sz w:val="24"/>
          <w:szCs w:val="24"/>
        </w:rPr>
        <w:t>Table S</w:t>
      </w:r>
      <w:r>
        <w:rPr>
          <w:rFonts w:hint="eastAsia"/>
          <w:sz w:val="24"/>
          <w:szCs w:val="24"/>
        </w:rPr>
        <w:t xml:space="preserve">6 </w:t>
      </w:r>
      <w:r w:rsidR="00F62D17" w:rsidRPr="00F62D17">
        <w:rPr>
          <w:rFonts w:eastAsiaTheme="minorEastAsia"/>
          <w:b w:val="0"/>
          <w:sz w:val="24"/>
          <w:szCs w:val="24"/>
        </w:rPr>
        <w:t>Summary of</w:t>
      </w:r>
      <w:r w:rsidR="00F62D17" w:rsidRPr="00F62D17">
        <w:rPr>
          <w:rFonts w:eastAsiaTheme="minorEastAsia" w:hint="eastAsia"/>
          <w:b w:val="0"/>
          <w:sz w:val="24"/>
          <w:szCs w:val="24"/>
        </w:rPr>
        <w:t xml:space="preserve"> </w:t>
      </w:r>
      <w:r w:rsidR="00F62D17" w:rsidRPr="00F62D17">
        <w:rPr>
          <w:rFonts w:eastAsiaTheme="minorEastAsia"/>
          <w:b w:val="0"/>
          <w:sz w:val="24"/>
          <w:szCs w:val="24"/>
        </w:rPr>
        <w:t>Hardy</w:t>
      </w:r>
      <w:r w:rsidR="0043656E">
        <w:rPr>
          <w:rFonts w:eastAsiaTheme="minorEastAsia" w:hint="eastAsia"/>
          <w:b w:val="0"/>
          <w:sz w:val="24"/>
          <w:szCs w:val="24"/>
        </w:rPr>
        <w:t>-</w:t>
      </w:r>
      <w:r w:rsidR="00F62D17" w:rsidRPr="00F62D17">
        <w:rPr>
          <w:rFonts w:eastAsiaTheme="minorEastAsia"/>
          <w:b w:val="0"/>
          <w:sz w:val="24"/>
          <w:szCs w:val="24"/>
        </w:rPr>
        <w:t>Weinberg equilibrium</w:t>
      </w:r>
      <w:r w:rsidR="00F62D17" w:rsidRPr="00F62D17">
        <w:rPr>
          <w:rFonts w:eastAsiaTheme="minorEastAsia" w:hint="eastAsia"/>
          <w:b w:val="0"/>
          <w:sz w:val="24"/>
          <w:szCs w:val="24"/>
        </w:rPr>
        <w:t xml:space="preserve"> </w:t>
      </w:r>
      <w:r w:rsidR="00F62D17" w:rsidRPr="00F62D17">
        <w:rPr>
          <w:rFonts w:eastAsiaTheme="minorEastAsia"/>
          <w:b w:val="0"/>
          <w:sz w:val="24"/>
          <w:szCs w:val="24"/>
        </w:rPr>
        <w:t>testing</w:t>
      </w:r>
      <w:r w:rsidR="00F62D17" w:rsidRPr="00F62D17">
        <w:rPr>
          <w:rFonts w:eastAsiaTheme="minorEastAsia" w:hint="eastAsia"/>
          <w:b w:val="0"/>
          <w:sz w:val="24"/>
          <w:szCs w:val="24"/>
        </w:rPr>
        <w:t xml:space="preserve"> for SSR markers used in this study</w:t>
      </w:r>
    </w:p>
    <w:p w:rsidR="007E5CF6" w:rsidRPr="009D18D0" w:rsidRDefault="006C0801" w:rsidP="007E5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r w:rsidR="007E5CF6" w:rsidRPr="009D18D0">
        <w:rPr>
          <w:rFonts w:ascii="Times New Roman" w:hAnsi="Times New Roman" w:cs="Times New Roman"/>
          <w:b/>
          <w:sz w:val="24"/>
          <w:szCs w:val="24"/>
        </w:rPr>
        <w:lastRenderedPageBreak/>
        <w:t>Table S1</w:t>
      </w:r>
      <w:r w:rsidR="007E5CF6" w:rsidRPr="009D18D0">
        <w:rPr>
          <w:rFonts w:ascii="Times New Roman" w:hAnsi="Times New Roman" w:cs="Times New Roman"/>
          <w:sz w:val="24"/>
          <w:szCs w:val="24"/>
        </w:rPr>
        <w:t xml:space="preserve"> </w:t>
      </w:r>
      <w:r w:rsidR="007E5CF6" w:rsidRPr="009D18D0">
        <w:rPr>
          <w:rFonts w:ascii="Times New Roman" w:hAnsi="Times New Roman" w:cs="Times New Roman"/>
          <w:i/>
          <w:sz w:val="24"/>
          <w:szCs w:val="24"/>
        </w:rPr>
        <w:t>T</w:t>
      </w:r>
      <w:r w:rsidR="007E5CF6" w:rsidRPr="009D18D0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="007E5CF6" w:rsidRPr="009D18D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5CF6" w:rsidRPr="009D18D0">
        <w:rPr>
          <w:rFonts w:ascii="Times New Roman" w:hAnsi="Times New Roman" w:cs="Times New Roman"/>
          <w:i/>
          <w:sz w:val="24"/>
          <w:szCs w:val="24"/>
        </w:rPr>
        <w:t>urartu</w:t>
      </w:r>
      <w:proofErr w:type="spellEnd"/>
      <w:r w:rsidR="007E5CF6" w:rsidRPr="009D18D0">
        <w:rPr>
          <w:rFonts w:ascii="Times New Roman" w:hAnsi="Times New Roman" w:cs="Times New Roman"/>
          <w:sz w:val="24"/>
          <w:szCs w:val="24"/>
        </w:rPr>
        <w:t xml:space="preserve"> accessions used in the present study </w:t>
      </w:r>
      <w:r w:rsidR="007E5CF6" w:rsidRPr="009D18D0">
        <w:rPr>
          <w:rFonts w:ascii="Times New Roman" w:hAnsi="Times New Roman" w:cs="Times New Roman" w:hint="eastAsia"/>
          <w:sz w:val="24"/>
          <w:szCs w:val="24"/>
        </w:rPr>
        <w:t>(</w:t>
      </w:r>
      <w:r w:rsidR="007E5CF6" w:rsidRPr="009D18D0">
        <w:rPr>
          <w:rFonts w:ascii="Times New Roman" w:hAnsi="Times New Roman" w:cs="Times New Roman"/>
          <w:b/>
          <w:sz w:val="24"/>
          <w:szCs w:val="24"/>
        </w:rPr>
        <w:t>Table</w:t>
      </w:r>
      <w:r w:rsidR="006731F1">
        <w:rPr>
          <w:rFonts w:ascii="Times New Roman" w:hAnsi="Times New Roman" w:cs="Times New Roman" w:hint="eastAsia"/>
          <w:b/>
          <w:sz w:val="24"/>
          <w:szCs w:val="24"/>
        </w:rPr>
        <w:t xml:space="preserve"> S1</w:t>
      </w:r>
      <w:r w:rsidR="007E5CF6" w:rsidRPr="009D18D0">
        <w:rPr>
          <w:rFonts w:ascii="Times New Roman" w:hAnsi="Times New Roman" w:cs="Times New Roman"/>
          <w:b/>
          <w:sz w:val="24"/>
          <w:szCs w:val="24"/>
        </w:rPr>
        <w:t>.xlsx</w:t>
      </w:r>
      <w:r w:rsidR="007E5CF6" w:rsidRPr="009D18D0">
        <w:rPr>
          <w:rFonts w:ascii="Times New Roman" w:hAnsi="Times New Roman" w:cs="Times New Roman" w:hint="eastAsia"/>
          <w:sz w:val="24"/>
          <w:szCs w:val="24"/>
        </w:rPr>
        <w:t>)</w:t>
      </w:r>
    </w:p>
    <w:p w:rsidR="007E5CF6" w:rsidRDefault="007E5CF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2004D" w:rsidRPr="009D18D0" w:rsidRDefault="0082004D" w:rsidP="00FE5760">
      <w:pPr>
        <w:jc w:val="left"/>
        <w:rPr>
          <w:rFonts w:ascii="Times New Roman" w:hAnsi="Times New Roman" w:cs="Times New Roman"/>
          <w:sz w:val="24"/>
          <w:szCs w:val="24"/>
        </w:rPr>
      </w:pPr>
      <w:r w:rsidRPr="009D18D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050B87" w:rsidRPr="009D18D0">
        <w:rPr>
          <w:rFonts w:ascii="Times New Roman" w:hAnsi="Times New Roman" w:cs="Times New Roman" w:hint="eastAsia"/>
          <w:b/>
          <w:sz w:val="24"/>
          <w:szCs w:val="24"/>
        </w:rPr>
        <w:t>S2</w:t>
      </w:r>
      <w:r w:rsidR="00FE5760" w:rsidRPr="009D18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0B87" w:rsidRPr="009D18D0">
        <w:rPr>
          <w:rFonts w:ascii="Times New Roman" w:hAnsi="Times New Roman" w:cs="Times New Roman"/>
          <w:sz w:val="24"/>
          <w:szCs w:val="24"/>
        </w:rPr>
        <w:t>List of</w:t>
      </w:r>
      <w:r w:rsidR="00050B87" w:rsidRPr="009D18D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50B87" w:rsidRPr="009D18D0">
        <w:rPr>
          <w:rFonts w:ascii="Times New Roman" w:hAnsi="Times New Roman" w:cs="Times New Roman"/>
          <w:sz w:val="24"/>
          <w:szCs w:val="24"/>
        </w:rPr>
        <w:t xml:space="preserve">SSR primers used for genetic </w:t>
      </w:r>
      <w:r w:rsidR="00050B87" w:rsidRPr="009D18D0">
        <w:rPr>
          <w:rFonts w:ascii="Times New Roman" w:hAnsi="Times New Roman" w:cs="Times New Roman" w:hint="eastAsia"/>
          <w:sz w:val="24"/>
          <w:szCs w:val="24"/>
        </w:rPr>
        <w:t>diversity</w:t>
      </w:r>
      <w:r w:rsidR="00050B87" w:rsidRPr="009D18D0">
        <w:rPr>
          <w:rFonts w:ascii="Times New Roman" w:hAnsi="Times New Roman" w:cs="Times New Roman"/>
          <w:sz w:val="24"/>
          <w:szCs w:val="24"/>
        </w:rPr>
        <w:t xml:space="preserve"> </w:t>
      </w:r>
      <w:r w:rsidR="00FA55C8">
        <w:rPr>
          <w:rFonts w:ascii="Times New Roman" w:hAnsi="Times New Roman" w:cs="Times New Roman" w:hint="eastAsia"/>
          <w:sz w:val="24"/>
          <w:szCs w:val="24"/>
        </w:rPr>
        <w:t xml:space="preserve">and association </w:t>
      </w:r>
      <w:r w:rsidR="00050B87" w:rsidRPr="009D18D0">
        <w:rPr>
          <w:rFonts w:ascii="Times New Roman" w:hAnsi="Times New Roman" w:cs="Times New Roman"/>
          <w:sz w:val="24"/>
          <w:szCs w:val="24"/>
        </w:rPr>
        <w:t>analysis</w:t>
      </w:r>
    </w:p>
    <w:tbl>
      <w:tblPr>
        <w:tblW w:w="5053" w:type="pct"/>
        <w:jc w:val="center"/>
        <w:tblLook w:val="04A0" w:firstRow="1" w:lastRow="0" w:firstColumn="1" w:lastColumn="0" w:noHBand="0" w:noVBand="1"/>
      </w:tblPr>
      <w:tblGrid>
        <w:gridCol w:w="1214"/>
        <w:gridCol w:w="3719"/>
        <w:gridCol w:w="3679"/>
      </w:tblGrid>
      <w:tr w:rsidR="005A12A3" w:rsidRPr="00C60C97" w:rsidTr="005A12A3">
        <w:trPr>
          <w:trHeight w:val="397"/>
          <w:tblHeader/>
          <w:jc w:val="center"/>
        </w:trPr>
        <w:tc>
          <w:tcPr>
            <w:tcW w:w="70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A12A3" w:rsidRPr="00C60C97" w:rsidRDefault="005A12A3" w:rsidP="00D946E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Primer name</w:t>
            </w:r>
          </w:p>
        </w:tc>
        <w:tc>
          <w:tcPr>
            <w:tcW w:w="4295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A12A3" w:rsidRPr="00C60C97" w:rsidRDefault="005A12A3" w:rsidP="00D946E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Primer sequences (5’→3’)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tcBorders>
              <w:top w:val="single" w:sz="8" w:space="0" w:color="auto"/>
            </w:tcBorders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WMS136</w:t>
            </w:r>
          </w:p>
        </w:tc>
        <w:tc>
          <w:tcPr>
            <w:tcW w:w="2159" w:type="pct"/>
            <w:tcBorders>
              <w:top w:val="single" w:sz="8" w:space="0" w:color="auto"/>
            </w:tcBorders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GACAGCACCTTGCCCTTTG</w:t>
            </w:r>
          </w:p>
        </w:tc>
        <w:tc>
          <w:tcPr>
            <w:tcW w:w="2136" w:type="pct"/>
            <w:tcBorders>
              <w:top w:val="single" w:sz="8" w:space="0" w:color="auto"/>
            </w:tcBorders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CATCGGCAACATGCTCATC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CFD15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CTCCCGTATTGAGCAGGAAG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GGCAGGTGTGGTGATGATCT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BARC148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GCGCAACCACAATGTATGCT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GGGGTGTTTTCCTATTTCTT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WMS357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TATGGTCAAAGTTGGACCTCG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AGGCTGCAGCTCTTCTTCAG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WMS164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ACATTTCTCCCCCATCGTC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TTGTAAACAAATCGCATGCG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CFA2129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GTTGCACGACCTACAAAGCA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ATCGCTCACTCACTATCGGG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CFA2219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TCTGCCGAGTCACTTCATTG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GACAAGGCCAGTCCAAAAGA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BARC17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GCGCAACATATTCAGCTCAACA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TCCACATCTCGTCCCTCATAGTTTG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WMS210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TGCATCAAGAATAGTGTGGAAG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TGAGAGGAAGGCTCACACCT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WMS614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GATCACATGCATGCGTCATG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TTTTACCGTTCCGGCCTT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WMS328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GCAATCCACGAGAAGAGAGG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CACAAACTCTTGACATGTGCG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WMS249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CAAATGGATCGAGAAAGGGA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CTGCCATTTTTCTGGATCTACC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CFA2043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CAGCCGAAGAAGGATTTCTG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GAGGCAGGAACTTAGGGGAG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CFA2058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CCCATTGCCATCTCAGTCTT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ATAGTAGGCCCAAAGCGATG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CFA2121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TAAATGGCCATCAAGCAATG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GCTTGTGAACTAATGCCTCCC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WMS265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TGTTGCGGATGGTCACTATT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GAGTACACATTTGGCCTCTGC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WMS382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GTCAGATAACGCCGTCCAAT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CTACGTGCACCACCATTTTG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CFA2086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TCTACTTTCAGGGCACCTCG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TCTCTCCAAACCTCCCTGTAA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BARC57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CGACCACCTCAGCCAACTTATTATGT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GCGGGGAGGCACATTCATAGGAGT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BARC12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CGACAGAGTGATCACCCAAATATAA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CATCGGTCTAATTGTCAATGTA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WMS369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CTGCAGGCCATGATGATG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ACCGTGGGTGTTGTGAGC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CFA2076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CGAAAAACCATGATCGACAG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ACCTGTCCAGCTAGCCTCCA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WMS674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TCGAGCGATTTTTCCTGC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TGACCGAGTTGACCAAAACA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CFA2134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TTTACGGGGACAGTATTCGG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AAGACACTCGATGCGGAGAG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WMS480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TGCTGCTACTTGTACAGAGGAC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CCGAATTGTCCGCCATAG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WMS247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GCAATCTTTTTTCTGACCACG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ATGTGCATGTCGGACGC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CFA2193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ACATGTGATGTGCGGTCATT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TCCTCAGAACCCCATTCTTG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BARC206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GCTTTGCCAGGTGAGCACTCT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TGGCCGGGTATTTGAGTTGGAGTTT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WMS192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GGTTTTCTTTCAGATTGCGC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CGTTGTCTAATCTTGCCTTGC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BARC138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CTCGATTCGCCGTCAG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GTGGGGGAAGAAGAAACC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WMS397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TGTCATGGATTATTTGGTCGG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CTGCACTCTCGGTATACCAGC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WMS269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TGCATATAAACAGTCACACACCC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TTTGAGCTCCAAAGTGAGTTAGC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CFD88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TAGGCATAGTTTTGGGCCTG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GGTAGAAGGAAGCTTCGGGA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BARC70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GCGAAAAACGATGCGACTCAAAG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GCGCCATATAATTCAGACCCACAAA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BARC180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GCGATGCTTGTTTGTTACTTCTC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GCGATGGAACTTCTTTTTGCTCTA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BARC117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TCATGCGTGCTAAGTGCTAA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GAGGGCAGGAAAAAGTGACT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WMS293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TACTGGTTCACATTGGTGCG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TCGCCATCACTCGTTCAAG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BARC1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GCGATGCTTTTGCCTTGTTTCAG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GCGGCCCCTTTGACTCTTCATAG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BARC165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GCGTAGAGCGGCTGTTAGTGTCAAATTA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GCGTTATCTCAAGTTTTGTAGCAGA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BARC141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GGCCCATGGATAATTTTTGAAATG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CAATTCGGCCAAAGAAGAAGTCA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BARC330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GCACTAAGCGCTCTTTATTTAC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CCTGCATCTGGTATGGAGA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BARC151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TGAGGAAAATGTCTCTATAGCATCC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CGCATAAACACCTTCGCTCTTCCACT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WMS639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CTCTCTCCATTCGGTTTTCC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CATGCCCCCCTTTTCTG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WMS179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AAGTTGAGTTGATGCGGGAG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CCATGACCAGCATCCACTC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WMS410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GCTTGAGACCGGCACAGT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CGAGACCTTGAGGGTCTAGA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WMS334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AATTTCAAAAAGGAGAGAGA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AACATGTGTTTTTAGCTATC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BARC3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TTCCCTGTGTCTTTCTAATTTTTTTT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GCGAACTCCCGAACATTTTTAT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CFD80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ATAGGGGTTTTGAATCACTCC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TTGGATTTGCAGAGCCTTCT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WMS132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TACCAAATCGAAACACATCAGG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CATATCAAGGTCTCCTTCCCC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WMS570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TCGCCTTTTACAGTCGGC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ATGGGTAGCTGAGAGCCAAA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BARC104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GCGCTTCCAAGGCTTAGAGGCT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CGAGCATCAATAATTGAGAAATACATAG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WMS427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AAACTTAGAACTGTAATTTCAGA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AGTGTGTTCATTTGACAGTT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WMS617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GATCTTGGCGCTGAGAGAGA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CTCCGATGGATTACTCGCAC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WMS471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CGGCCCTATCATGGCTG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GCTTGCAAGTTCCATTTTGC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CFD242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CCAGTTTGCAGCAGTCACAT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CAGACCTTAACGGGGTTGAA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BARC127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TGCATGCACTGTCCTTTGTATT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AAGATGCGGGCTGTTTTCTA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BARC154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GTAATTCCGGTTCCACTTGACATT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GGATGGGCAGCTTCAAGGTATGTT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BARC174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TGGCATTTTTCTAGCACCAATACAT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GCGAACTGGACCAGCCTTCTATCTGTTC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WMS276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ATTTGCCTGAAGAAAATATT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AATTTCACTGCATACACAAG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CFD20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TGATGGGAAGGTAATGGGAG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ATCCAGTTCTCGTCCAAAGC</w:t>
            </w:r>
          </w:p>
        </w:tc>
      </w:tr>
      <w:tr w:rsidR="005A12A3" w:rsidRPr="00C60C97" w:rsidTr="00D946E5">
        <w:trPr>
          <w:tblHeader/>
          <w:jc w:val="center"/>
        </w:trPr>
        <w:tc>
          <w:tcPr>
            <w:tcW w:w="705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WMS63</w:t>
            </w:r>
          </w:p>
        </w:tc>
        <w:tc>
          <w:tcPr>
            <w:tcW w:w="2159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TCGACCTGATCGCCCCTA</w:t>
            </w:r>
          </w:p>
        </w:tc>
        <w:tc>
          <w:tcPr>
            <w:tcW w:w="2136" w:type="pct"/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CGCCCTGGGTGATGAATAGT</w:t>
            </w:r>
          </w:p>
        </w:tc>
      </w:tr>
      <w:tr w:rsidR="005A12A3" w:rsidRPr="00C60C97" w:rsidTr="00D946E5">
        <w:trPr>
          <w:trHeight w:val="20"/>
          <w:tblHeader/>
          <w:jc w:val="center"/>
        </w:trPr>
        <w:tc>
          <w:tcPr>
            <w:tcW w:w="705" w:type="pct"/>
            <w:tcBorders>
              <w:bottom w:val="single" w:sz="8" w:space="0" w:color="auto"/>
            </w:tcBorders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CFA2040</w:t>
            </w:r>
          </w:p>
        </w:tc>
        <w:tc>
          <w:tcPr>
            <w:tcW w:w="2159" w:type="pct"/>
            <w:tcBorders>
              <w:bottom w:val="single" w:sz="8" w:space="0" w:color="auto"/>
            </w:tcBorders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F: TCAAATGATTTCAGGTAACCACTA</w:t>
            </w:r>
          </w:p>
        </w:tc>
        <w:tc>
          <w:tcPr>
            <w:tcW w:w="2136" w:type="pct"/>
            <w:tcBorders>
              <w:bottom w:val="single" w:sz="8" w:space="0" w:color="auto"/>
            </w:tcBorders>
            <w:vAlign w:val="center"/>
          </w:tcPr>
          <w:p w:rsidR="005A12A3" w:rsidRPr="00C60C97" w:rsidRDefault="005A12A3" w:rsidP="00D946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60C97">
              <w:rPr>
                <w:rFonts w:ascii="Times New Roman" w:hAnsi="Times New Roman" w:cs="Times New Roman"/>
                <w:sz w:val="17"/>
                <w:szCs w:val="17"/>
              </w:rPr>
              <w:t>R: TTCCTGATCCCACCAAACAT</w:t>
            </w:r>
          </w:p>
        </w:tc>
      </w:tr>
    </w:tbl>
    <w:p w:rsidR="006C0801" w:rsidRPr="0082004D" w:rsidRDefault="006C0801" w:rsidP="00036E69">
      <w:pPr>
        <w:rPr>
          <w:rFonts w:ascii="Times New Roman" w:hAnsi="Times New Roman" w:cs="Times New Roman"/>
        </w:rPr>
      </w:pPr>
    </w:p>
    <w:p w:rsidR="0016781A" w:rsidRDefault="0016781A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16781A" w:rsidRPr="004632B1" w:rsidRDefault="008451F8" w:rsidP="004632B1">
      <w:pPr>
        <w:pStyle w:val="Fig"/>
        <w:spacing w:line="240" w:lineRule="auto"/>
        <w:jc w:val="left"/>
        <w:rPr>
          <w:b w:val="0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 xml:space="preserve">Table </w:t>
      </w:r>
      <w:r>
        <w:rPr>
          <w:rFonts w:eastAsiaTheme="minorEastAsia" w:hint="eastAsia"/>
          <w:sz w:val="24"/>
          <w:szCs w:val="24"/>
        </w:rPr>
        <w:t xml:space="preserve">S3 </w:t>
      </w:r>
      <w:r w:rsidR="004632B1">
        <w:rPr>
          <w:rFonts w:hint="eastAsia"/>
          <w:b w:val="0"/>
          <w:sz w:val="24"/>
          <w:szCs w:val="24"/>
        </w:rPr>
        <w:t>C</w:t>
      </w:r>
      <w:r w:rsidR="004632B1">
        <w:rPr>
          <w:b w:val="0"/>
          <w:sz w:val="24"/>
          <w:szCs w:val="24"/>
        </w:rPr>
        <w:t>orrelation coefficients</w:t>
      </w:r>
      <w:r w:rsidR="00AE1A7B" w:rsidRPr="009D18D0">
        <w:rPr>
          <w:b w:val="0"/>
          <w:sz w:val="24"/>
          <w:szCs w:val="24"/>
        </w:rPr>
        <w:t xml:space="preserve"> </w:t>
      </w:r>
      <w:r w:rsidR="001E0EEA" w:rsidRPr="009D18D0">
        <w:rPr>
          <w:b w:val="0"/>
          <w:sz w:val="24"/>
          <w:szCs w:val="24"/>
        </w:rPr>
        <w:t>for</w:t>
      </w:r>
      <w:r w:rsidR="0016781A" w:rsidRPr="009D18D0">
        <w:rPr>
          <w:b w:val="0"/>
          <w:sz w:val="24"/>
          <w:szCs w:val="24"/>
        </w:rPr>
        <w:t xml:space="preserve"> the investigated traits of </w:t>
      </w:r>
      <w:r w:rsidR="00BE56C6" w:rsidRPr="009D18D0">
        <w:rPr>
          <w:b w:val="0"/>
          <w:sz w:val="24"/>
          <w:szCs w:val="24"/>
        </w:rPr>
        <w:t xml:space="preserve">238 </w:t>
      </w:r>
      <w:r w:rsidR="0016781A" w:rsidRPr="009D18D0">
        <w:rPr>
          <w:b w:val="0"/>
          <w:i/>
          <w:sz w:val="24"/>
          <w:szCs w:val="24"/>
        </w:rPr>
        <w:t xml:space="preserve">T. </w:t>
      </w:r>
      <w:proofErr w:type="spellStart"/>
      <w:r w:rsidR="0016781A" w:rsidRPr="009D18D0">
        <w:rPr>
          <w:b w:val="0"/>
          <w:i/>
          <w:sz w:val="24"/>
          <w:szCs w:val="24"/>
        </w:rPr>
        <w:t>urartu</w:t>
      </w:r>
      <w:proofErr w:type="spellEnd"/>
      <w:r w:rsidR="0016781A" w:rsidRPr="009D18D0">
        <w:rPr>
          <w:b w:val="0"/>
          <w:sz w:val="24"/>
          <w:szCs w:val="24"/>
        </w:rPr>
        <w:t xml:space="preserve"> accessions in six environments</w:t>
      </w:r>
    </w:p>
    <w:tbl>
      <w:tblPr>
        <w:tblW w:w="4458" w:type="pct"/>
        <w:tblLook w:val="04A0" w:firstRow="1" w:lastRow="0" w:firstColumn="1" w:lastColumn="0" w:noHBand="0" w:noVBand="1"/>
      </w:tblPr>
      <w:tblGrid>
        <w:gridCol w:w="2043"/>
        <w:gridCol w:w="926"/>
        <w:gridCol w:w="925"/>
        <w:gridCol w:w="925"/>
        <w:gridCol w:w="927"/>
        <w:gridCol w:w="927"/>
        <w:gridCol w:w="925"/>
      </w:tblGrid>
      <w:tr w:rsidR="00D036C0" w:rsidRPr="00964FFC" w:rsidTr="006731F1">
        <w:trPr>
          <w:trHeight w:val="397"/>
        </w:trPr>
        <w:tc>
          <w:tcPr>
            <w:tcW w:w="134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/>
                <w:sz w:val="17"/>
                <w:szCs w:val="17"/>
              </w:rPr>
              <w:t>Trait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 w:cs="Times New Roman"/>
                <w:sz w:val="17"/>
                <w:szCs w:val="17"/>
              </w:rPr>
              <w:t>Env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 w:rsidR="006731F1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a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FA5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E1</w:t>
            </w:r>
            <w:r w:rsidR="006731F1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6731F1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b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E2</w:t>
            </w:r>
            <w:r w:rsidR="006731F1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 xml:space="preserve"> b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E3</w:t>
            </w:r>
            <w:r w:rsidR="006731F1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 xml:space="preserve"> b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E4</w:t>
            </w:r>
            <w:r w:rsidR="006731F1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 xml:space="preserve"> b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E5</w:t>
            </w:r>
            <w:r w:rsidR="006731F1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 xml:space="preserve"> b</w:t>
            </w:r>
          </w:p>
        </w:tc>
      </w:tr>
      <w:tr w:rsidR="00D036C0" w:rsidRPr="00964FFC" w:rsidTr="006731F1">
        <w:trPr>
          <w:trHeight w:val="300"/>
        </w:trPr>
        <w:tc>
          <w:tcPr>
            <w:tcW w:w="134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/>
                <w:sz w:val="17"/>
                <w:szCs w:val="17"/>
              </w:rPr>
              <w:t>HD</w:t>
            </w: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E2</w:t>
            </w: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FA5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060</w:t>
            </w: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/>
                <w:sz w:val="17"/>
                <w:szCs w:val="17"/>
              </w:rPr>
              <w:t>Heading date (days)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FA5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357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416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FA5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848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108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332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FA5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539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536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396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563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E6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 w:rsidP="00FA5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072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351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285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182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6C0" w:rsidRPr="00964FFC" w:rsidRDefault="00D036C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842</w:t>
            </w: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572DE" w:rsidRDefault="00D036C0" w:rsidP="00FA55C8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3572DE">
              <w:rPr>
                <w:rFonts w:ascii="Times New Roman" w:hAnsi="Times New Roman" w:cs="Times New Roman"/>
                <w:sz w:val="17"/>
                <w:szCs w:val="17"/>
              </w:rPr>
              <w:t>PH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FA5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87893">
              <w:rPr>
                <w:rFonts w:ascii="Times New Roman" w:hAnsi="Times New Roman" w:cs="Times New Roman" w:hint="eastAsia"/>
                <w:sz w:val="17"/>
                <w:szCs w:val="17"/>
              </w:rPr>
              <w:t>0.6824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572DE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3572DE">
              <w:rPr>
                <w:rFonts w:ascii="Times New Roman" w:hAnsi="Times New Roman" w:cs="Times New Roman"/>
                <w:sz w:val="17"/>
                <w:szCs w:val="17"/>
              </w:rPr>
              <w:t>Plant height (cm)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87893">
              <w:rPr>
                <w:rFonts w:ascii="Times New Roman" w:hAnsi="Times New Roman" w:cs="Times New Roman" w:hint="eastAsia"/>
                <w:sz w:val="17"/>
                <w:szCs w:val="17"/>
              </w:rPr>
              <w:t>0.6846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87893">
              <w:rPr>
                <w:rFonts w:ascii="Times New Roman" w:hAnsi="Times New Roman" w:cs="Times New Roman" w:hint="eastAsia"/>
                <w:sz w:val="17"/>
                <w:szCs w:val="17"/>
              </w:rPr>
              <w:t>0.6309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87893">
              <w:rPr>
                <w:rFonts w:ascii="Times New Roman" w:hAnsi="Times New Roman" w:cs="Times New Roman" w:hint="eastAsia"/>
                <w:sz w:val="17"/>
                <w:szCs w:val="17"/>
              </w:rPr>
              <w:t>0.7682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87893">
              <w:rPr>
                <w:rFonts w:ascii="Times New Roman" w:hAnsi="Times New Roman" w:cs="Times New Roman" w:hint="eastAsia"/>
                <w:sz w:val="17"/>
                <w:szCs w:val="17"/>
              </w:rPr>
              <w:t>0.6809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87893">
              <w:rPr>
                <w:rFonts w:ascii="Times New Roman" w:hAnsi="Times New Roman" w:cs="Times New Roman" w:hint="eastAsia"/>
                <w:sz w:val="17"/>
                <w:szCs w:val="17"/>
              </w:rPr>
              <w:t>0.7249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E5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87893">
              <w:rPr>
                <w:rFonts w:ascii="Times New Roman" w:hAnsi="Times New Roman" w:cs="Times New Roman" w:hint="eastAsia"/>
                <w:sz w:val="17"/>
                <w:szCs w:val="17"/>
              </w:rPr>
              <w:t>0.6816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87893">
              <w:rPr>
                <w:rFonts w:ascii="Times New Roman" w:hAnsi="Times New Roman" w:cs="Times New Roman" w:hint="eastAsia"/>
                <w:sz w:val="17"/>
                <w:szCs w:val="17"/>
              </w:rPr>
              <w:t>0.6113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87893">
              <w:rPr>
                <w:rFonts w:ascii="Times New Roman" w:hAnsi="Times New Roman" w:cs="Times New Roman" w:hint="eastAsia"/>
                <w:sz w:val="17"/>
                <w:szCs w:val="17"/>
              </w:rPr>
              <w:t>0.6655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87893">
              <w:rPr>
                <w:rFonts w:ascii="Times New Roman" w:hAnsi="Times New Roman" w:cs="Times New Roman" w:hint="eastAsia"/>
                <w:sz w:val="17"/>
                <w:szCs w:val="17"/>
              </w:rPr>
              <w:t>0.7117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E6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87893">
              <w:rPr>
                <w:rFonts w:ascii="Times New Roman" w:hAnsi="Times New Roman" w:cs="Times New Roman" w:hint="eastAsia"/>
                <w:sz w:val="17"/>
                <w:szCs w:val="17"/>
              </w:rPr>
              <w:t>0.6623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87893">
              <w:rPr>
                <w:rFonts w:ascii="Times New Roman" w:hAnsi="Times New Roman" w:cs="Times New Roman" w:hint="eastAsia"/>
                <w:sz w:val="17"/>
                <w:szCs w:val="17"/>
              </w:rPr>
              <w:t>0.5206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87893">
              <w:rPr>
                <w:rFonts w:ascii="Times New Roman" w:hAnsi="Times New Roman" w:cs="Times New Roman" w:hint="eastAsia"/>
                <w:sz w:val="17"/>
                <w:szCs w:val="17"/>
              </w:rPr>
              <w:t>0.6421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87893">
              <w:rPr>
                <w:rFonts w:ascii="Times New Roman" w:hAnsi="Times New Roman" w:cs="Times New Roman" w:hint="eastAsia"/>
                <w:sz w:val="17"/>
                <w:szCs w:val="17"/>
              </w:rPr>
              <w:t>0.6791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87893">
              <w:rPr>
                <w:rFonts w:ascii="Times New Roman" w:hAnsi="Times New Roman" w:cs="Times New Roman" w:hint="eastAsia"/>
                <w:sz w:val="17"/>
                <w:szCs w:val="17"/>
              </w:rPr>
              <w:t>0.6244</w:t>
            </w: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572DE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3572DE">
              <w:rPr>
                <w:rFonts w:ascii="Times New Roman" w:hAnsi="Times New Roman" w:cs="Times New Roman"/>
                <w:sz w:val="17"/>
                <w:szCs w:val="17"/>
              </w:rPr>
              <w:t>SPL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0.7163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F8789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3572DE">
              <w:rPr>
                <w:rFonts w:ascii="Times New Roman" w:hAnsi="Times New Roman" w:cs="Times New Roman"/>
                <w:sz w:val="17"/>
                <w:szCs w:val="17"/>
              </w:rPr>
              <w:t>Spike length (cm)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409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0.6451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572DE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508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0.6982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0.7598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601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0.7398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0.6598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0.7591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3572DE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E6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874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0.6710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0.7014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897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60C45">
              <w:rPr>
                <w:rFonts w:ascii="Times New Roman" w:hAnsi="Times New Roman" w:cs="Times New Roman" w:hint="eastAsia"/>
                <w:sz w:val="17"/>
                <w:szCs w:val="17"/>
              </w:rPr>
              <w:t>0.7527</w:t>
            </w: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3572DE">
              <w:rPr>
                <w:rFonts w:ascii="Times New Roman" w:hAnsi="Times New Roman" w:cs="Times New Roman"/>
                <w:sz w:val="17"/>
                <w:szCs w:val="17"/>
              </w:rPr>
              <w:t>SPLN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1FBB">
              <w:rPr>
                <w:rFonts w:ascii="Times New Roman" w:hAnsi="Times New Roman" w:cs="Times New Roman" w:hint="eastAsia"/>
                <w:sz w:val="17"/>
                <w:szCs w:val="17"/>
              </w:rPr>
              <w:t>0.7326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Spikelet number/</w:t>
            </w:r>
            <w:r w:rsidRPr="003572DE">
              <w:rPr>
                <w:rFonts w:ascii="Times New Roman" w:hAnsi="Times New Roman" w:cs="Times New Roman"/>
                <w:sz w:val="17"/>
                <w:szCs w:val="17"/>
              </w:rPr>
              <w:t>spike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1FBB">
              <w:rPr>
                <w:rFonts w:ascii="Times New Roman" w:hAnsi="Times New Roman" w:cs="Times New Roman" w:hint="eastAsia"/>
                <w:sz w:val="17"/>
                <w:szCs w:val="17"/>
              </w:rPr>
              <w:t>0.7128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1FBB">
              <w:rPr>
                <w:rFonts w:ascii="Times New Roman" w:hAnsi="Times New Roman" w:cs="Times New Roman" w:hint="eastAsia"/>
                <w:sz w:val="17"/>
                <w:szCs w:val="17"/>
              </w:rPr>
              <w:t>0.7996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60C45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1FBB">
              <w:rPr>
                <w:rFonts w:ascii="Times New Roman" w:hAnsi="Times New Roman" w:cs="Times New Roman" w:hint="eastAsia"/>
                <w:sz w:val="17"/>
                <w:szCs w:val="17"/>
              </w:rPr>
              <w:t>0.7921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1FBB">
              <w:rPr>
                <w:rFonts w:ascii="Times New Roman" w:hAnsi="Times New Roman" w:cs="Times New Roman" w:hint="eastAsia"/>
                <w:sz w:val="17"/>
                <w:szCs w:val="17"/>
              </w:rPr>
              <w:t>0.8311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1FBB">
              <w:rPr>
                <w:rFonts w:ascii="Times New Roman" w:hAnsi="Times New Roman" w:cs="Times New Roman" w:hint="eastAsia"/>
                <w:sz w:val="17"/>
                <w:szCs w:val="17"/>
              </w:rPr>
              <w:t>0.8458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1FBB">
              <w:rPr>
                <w:rFonts w:ascii="Times New Roman" w:hAnsi="Times New Roman" w:cs="Times New Roman" w:hint="eastAsia"/>
                <w:sz w:val="17"/>
                <w:szCs w:val="17"/>
              </w:rPr>
              <w:t>0.7326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1FBB">
              <w:rPr>
                <w:rFonts w:ascii="Times New Roman" w:hAnsi="Times New Roman" w:cs="Times New Roman" w:hint="eastAsia"/>
                <w:sz w:val="17"/>
                <w:szCs w:val="17"/>
              </w:rPr>
              <w:t>0.7284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1FBB">
              <w:rPr>
                <w:rFonts w:ascii="Times New Roman" w:hAnsi="Times New Roman" w:cs="Times New Roman" w:hint="eastAsia"/>
                <w:sz w:val="17"/>
                <w:szCs w:val="17"/>
              </w:rPr>
              <w:t>0.7996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1FBB">
              <w:rPr>
                <w:rFonts w:ascii="Times New Roman" w:hAnsi="Times New Roman" w:cs="Times New Roman" w:hint="eastAsia"/>
                <w:sz w:val="17"/>
                <w:szCs w:val="17"/>
              </w:rPr>
              <w:t>0.8311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E6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1FBB">
              <w:rPr>
                <w:rFonts w:ascii="Times New Roman" w:hAnsi="Times New Roman" w:cs="Times New Roman" w:hint="eastAsia"/>
                <w:sz w:val="17"/>
                <w:szCs w:val="17"/>
              </w:rPr>
              <w:t>0.7119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1FBB">
              <w:rPr>
                <w:rFonts w:ascii="Times New Roman" w:hAnsi="Times New Roman" w:cs="Times New Roman" w:hint="eastAsia"/>
                <w:sz w:val="17"/>
                <w:szCs w:val="17"/>
              </w:rPr>
              <w:t>0.6278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1FBB">
              <w:rPr>
                <w:rFonts w:ascii="Times New Roman" w:hAnsi="Times New Roman" w:cs="Times New Roman" w:hint="eastAsia"/>
                <w:sz w:val="17"/>
                <w:szCs w:val="17"/>
              </w:rPr>
              <w:t>0.6277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1FBB">
              <w:rPr>
                <w:rFonts w:ascii="Times New Roman" w:hAnsi="Times New Roman" w:cs="Times New Roman" w:hint="eastAsia"/>
                <w:sz w:val="17"/>
                <w:szCs w:val="17"/>
              </w:rPr>
              <w:t>0.7283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1FBB">
              <w:rPr>
                <w:rFonts w:ascii="Times New Roman" w:hAnsi="Times New Roman" w:cs="Times New Roman" w:hint="eastAsia"/>
                <w:sz w:val="17"/>
                <w:szCs w:val="17"/>
              </w:rPr>
              <w:t>0.6278</w:t>
            </w: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707A37">
              <w:rPr>
                <w:rFonts w:ascii="Times New Roman" w:hAnsi="Times New Roman" w:cs="Times New Roman"/>
                <w:sz w:val="17"/>
                <w:szCs w:val="17"/>
              </w:rPr>
              <w:t>GL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3ABF">
              <w:rPr>
                <w:rFonts w:ascii="Times New Roman" w:hAnsi="Times New Roman" w:cs="Times New Roman" w:hint="eastAsia"/>
                <w:sz w:val="17"/>
                <w:szCs w:val="17"/>
              </w:rPr>
              <w:t>0.5394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4A7999">
              <w:rPr>
                <w:rFonts w:ascii="Times New Roman" w:hAnsi="Times New Roman" w:cs="Times New Roman" w:hint="eastAsia"/>
                <w:sz w:val="17"/>
                <w:szCs w:val="17"/>
              </w:rPr>
              <w:t>G</w:t>
            </w:r>
            <w:r w:rsidRPr="004A7999">
              <w:rPr>
                <w:rFonts w:ascii="Times New Roman" w:hAnsi="Times New Roman" w:cs="Times New Roman"/>
                <w:sz w:val="17"/>
                <w:szCs w:val="17"/>
              </w:rPr>
              <w:t>rain length</w:t>
            </w:r>
            <w:r w:rsidRPr="003572DE">
              <w:rPr>
                <w:rFonts w:ascii="Times New Roman" w:hAnsi="Times New Roman" w:cs="Times New Roman"/>
                <w:sz w:val="17"/>
                <w:szCs w:val="17"/>
              </w:rPr>
              <w:t xml:space="preserve"> (cm)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3ABF">
              <w:rPr>
                <w:rFonts w:ascii="Times New Roman" w:hAnsi="Times New Roman" w:cs="Times New Roman" w:hint="eastAsia"/>
                <w:sz w:val="17"/>
                <w:szCs w:val="17"/>
              </w:rPr>
              <w:t>0.6018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3ABF">
              <w:rPr>
                <w:rFonts w:ascii="Times New Roman" w:hAnsi="Times New Roman" w:cs="Times New Roman" w:hint="eastAsia"/>
                <w:sz w:val="17"/>
                <w:szCs w:val="17"/>
              </w:rPr>
              <w:t>0.5067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3ABF">
              <w:rPr>
                <w:rFonts w:ascii="Times New Roman" w:hAnsi="Times New Roman" w:cs="Times New Roman" w:hint="eastAsia"/>
                <w:sz w:val="17"/>
                <w:szCs w:val="17"/>
              </w:rPr>
              <w:t>0.6741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3ABF">
              <w:rPr>
                <w:rFonts w:ascii="Times New Roman" w:hAnsi="Times New Roman" w:cs="Times New Roman" w:hint="eastAsia"/>
                <w:sz w:val="17"/>
                <w:szCs w:val="17"/>
              </w:rPr>
              <w:t>0.6425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3ABF">
              <w:rPr>
                <w:rFonts w:ascii="Times New Roman" w:hAnsi="Times New Roman" w:cs="Times New Roman" w:hint="eastAsia"/>
                <w:sz w:val="17"/>
                <w:szCs w:val="17"/>
              </w:rPr>
              <w:t>0.6633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6F1FBB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3ABF">
              <w:rPr>
                <w:rFonts w:ascii="Times New Roman" w:hAnsi="Times New Roman" w:cs="Times New Roman" w:hint="eastAsia"/>
                <w:sz w:val="17"/>
                <w:szCs w:val="17"/>
              </w:rPr>
              <w:t>0.5291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3ABF">
              <w:rPr>
                <w:rFonts w:ascii="Times New Roman" w:hAnsi="Times New Roman" w:cs="Times New Roman" w:hint="eastAsia"/>
                <w:sz w:val="17"/>
                <w:szCs w:val="17"/>
              </w:rPr>
              <w:t>0.5015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3ABF">
              <w:rPr>
                <w:rFonts w:ascii="Times New Roman" w:hAnsi="Times New Roman" w:cs="Times New Roman" w:hint="eastAsia"/>
                <w:sz w:val="17"/>
                <w:szCs w:val="17"/>
              </w:rPr>
              <w:t>0.5289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3ABF">
              <w:rPr>
                <w:rFonts w:ascii="Times New Roman" w:hAnsi="Times New Roman" w:cs="Times New Roman" w:hint="eastAsia"/>
                <w:sz w:val="17"/>
                <w:szCs w:val="17"/>
              </w:rPr>
              <w:t>0.6717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3572DE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E6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3ABF">
              <w:rPr>
                <w:rFonts w:ascii="Times New Roman" w:hAnsi="Times New Roman" w:cs="Times New Roman" w:hint="eastAsia"/>
                <w:sz w:val="17"/>
                <w:szCs w:val="17"/>
              </w:rPr>
              <w:t>0.6023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3ABF">
              <w:rPr>
                <w:rFonts w:ascii="Times New Roman" w:hAnsi="Times New Roman" w:cs="Times New Roman" w:hint="eastAsia"/>
                <w:sz w:val="17"/>
                <w:szCs w:val="17"/>
              </w:rPr>
              <w:t>0.5659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3ABF">
              <w:rPr>
                <w:rFonts w:ascii="Times New Roman" w:hAnsi="Times New Roman" w:cs="Times New Roman" w:hint="eastAsia"/>
                <w:sz w:val="17"/>
                <w:szCs w:val="17"/>
              </w:rPr>
              <w:t>0.5216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3ABF">
              <w:rPr>
                <w:rFonts w:ascii="Times New Roman" w:hAnsi="Times New Roman" w:cs="Times New Roman" w:hint="eastAsia"/>
                <w:sz w:val="17"/>
                <w:szCs w:val="17"/>
              </w:rPr>
              <w:t>0.7215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3ABF">
              <w:rPr>
                <w:rFonts w:ascii="Times New Roman" w:hAnsi="Times New Roman" w:cs="Times New Roman" w:hint="eastAsia"/>
                <w:sz w:val="17"/>
                <w:szCs w:val="17"/>
              </w:rPr>
              <w:t>0.6748</w:t>
            </w: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707A37">
              <w:rPr>
                <w:rFonts w:ascii="Times New Roman" w:hAnsi="Times New Roman" w:cs="Times New Roman"/>
                <w:sz w:val="17"/>
                <w:szCs w:val="17"/>
              </w:rPr>
              <w:t>GW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41D8">
              <w:rPr>
                <w:rFonts w:ascii="Times New Roman" w:hAnsi="Times New Roman" w:cs="Times New Roman" w:hint="eastAsia"/>
                <w:sz w:val="17"/>
                <w:szCs w:val="17"/>
              </w:rPr>
              <w:t>0.5704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4A7999">
              <w:rPr>
                <w:rFonts w:ascii="Times New Roman" w:hAnsi="Times New Roman" w:cs="Times New Roman" w:hint="eastAsia"/>
                <w:sz w:val="17"/>
                <w:szCs w:val="17"/>
              </w:rPr>
              <w:t>G</w:t>
            </w:r>
            <w:r w:rsidRPr="004A7999">
              <w:rPr>
                <w:rFonts w:ascii="Times New Roman" w:hAnsi="Times New Roman" w:cs="Times New Roman"/>
                <w:sz w:val="17"/>
                <w:szCs w:val="17"/>
              </w:rPr>
              <w:t>rain width</w:t>
            </w:r>
            <w:r w:rsidRPr="003572DE">
              <w:rPr>
                <w:rFonts w:ascii="Times New Roman" w:hAnsi="Times New Roman" w:cs="Times New Roman"/>
                <w:sz w:val="17"/>
                <w:szCs w:val="17"/>
              </w:rPr>
              <w:t xml:space="preserve"> (cm)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41D8">
              <w:rPr>
                <w:rFonts w:ascii="Times New Roman" w:hAnsi="Times New Roman" w:cs="Times New Roman" w:hint="eastAsia"/>
                <w:sz w:val="17"/>
                <w:szCs w:val="17"/>
              </w:rPr>
              <w:t>0.7111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41D8">
              <w:rPr>
                <w:rFonts w:ascii="Times New Roman" w:hAnsi="Times New Roman" w:cs="Times New Roman" w:hint="eastAsia"/>
                <w:sz w:val="17"/>
                <w:szCs w:val="17"/>
              </w:rPr>
              <w:t>0.5162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41D8">
              <w:rPr>
                <w:rFonts w:ascii="Times New Roman" w:hAnsi="Times New Roman" w:cs="Times New Roman" w:hint="eastAsia"/>
                <w:sz w:val="17"/>
                <w:szCs w:val="17"/>
              </w:rPr>
              <w:t>0.6484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41D8">
              <w:rPr>
                <w:rFonts w:ascii="Times New Roman" w:hAnsi="Times New Roman" w:cs="Times New Roman" w:hint="eastAsia"/>
                <w:sz w:val="17"/>
                <w:szCs w:val="17"/>
              </w:rPr>
              <w:t>0.6056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41D8">
              <w:rPr>
                <w:rFonts w:ascii="Times New Roman" w:hAnsi="Times New Roman" w:cs="Times New Roman" w:hint="eastAsia"/>
                <w:sz w:val="17"/>
                <w:szCs w:val="17"/>
              </w:rPr>
              <w:t>0.6911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E5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41D8">
              <w:rPr>
                <w:rFonts w:ascii="Times New Roman" w:hAnsi="Times New Roman" w:cs="Times New Roman" w:hint="eastAsia"/>
                <w:sz w:val="17"/>
                <w:szCs w:val="17"/>
              </w:rPr>
              <w:t>0.5695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41D8">
              <w:rPr>
                <w:rFonts w:ascii="Times New Roman" w:hAnsi="Times New Roman" w:cs="Times New Roman" w:hint="eastAsia"/>
                <w:sz w:val="17"/>
                <w:szCs w:val="17"/>
              </w:rPr>
              <w:t>0.5640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41D8">
              <w:rPr>
                <w:rFonts w:ascii="Times New Roman" w:hAnsi="Times New Roman" w:cs="Times New Roman" w:hint="eastAsia"/>
                <w:sz w:val="17"/>
                <w:szCs w:val="17"/>
              </w:rPr>
              <w:t>0.6023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41D8">
              <w:rPr>
                <w:rFonts w:ascii="Times New Roman" w:hAnsi="Times New Roman" w:cs="Times New Roman" w:hint="eastAsia"/>
                <w:sz w:val="17"/>
                <w:szCs w:val="17"/>
              </w:rPr>
              <w:t>0.6751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CC3ABF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3572DE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E6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41D8">
              <w:rPr>
                <w:rFonts w:ascii="Times New Roman" w:hAnsi="Times New Roman" w:cs="Times New Roman" w:hint="eastAsia"/>
                <w:sz w:val="17"/>
                <w:szCs w:val="17"/>
              </w:rPr>
              <w:t>0.5956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41D8">
              <w:rPr>
                <w:rFonts w:ascii="Times New Roman" w:hAnsi="Times New Roman" w:cs="Times New Roman" w:hint="eastAsia"/>
                <w:sz w:val="17"/>
                <w:szCs w:val="17"/>
              </w:rPr>
              <w:t>0.5416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41D8">
              <w:rPr>
                <w:rFonts w:ascii="Times New Roman" w:hAnsi="Times New Roman" w:cs="Times New Roman" w:hint="eastAsia"/>
                <w:sz w:val="17"/>
                <w:szCs w:val="17"/>
              </w:rPr>
              <w:t>0.6436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41D8">
              <w:rPr>
                <w:rFonts w:ascii="Times New Roman" w:hAnsi="Times New Roman" w:cs="Times New Roman" w:hint="eastAsia"/>
                <w:sz w:val="17"/>
                <w:szCs w:val="17"/>
              </w:rPr>
              <w:t>0.7200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41D8">
              <w:rPr>
                <w:rFonts w:ascii="Times New Roman" w:hAnsi="Times New Roman" w:cs="Times New Roman" w:hint="eastAsia"/>
                <w:sz w:val="17"/>
                <w:szCs w:val="17"/>
              </w:rPr>
              <w:t>0.6566</w:t>
            </w: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707A37">
              <w:rPr>
                <w:rFonts w:ascii="Times New Roman" w:hAnsi="Times New Roman" w:cs="Times New Roman"/>
                <w:sz w:val="17"/>
                <w:szCs w:val="17"/>
              </w:rPr>
              <w:t>GLW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6E3">
              <w:rPr>
                <w:rFonts w:ascii="Times New Roman" w:hAnsi="Times New Roman" w:cs="Times New Roman" w:hint="eastAsia"/>
                <w:sz w:val="17"/>
                <w:szCs w:val="17"/>
              </w:rPr>
              <w:t>0.6151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572DE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G</w:t>
            </w:r>
            <w:r w:rsidRPr="004A7999">
              <w:rPr>
                <w:rFonts w:ascii="Times New Roman" w:hAnsi="Times New Roman" w:cs="Times New Roman"/>
                <w:sz w:val="17"/>
                <w:szCs w:val="17"/>
              </w:rPr>
              <w:t>rain length/width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Pr="004A7999">
              <w:rPr>
                <w:rFonts w:ascii="Times New Roman" w:hAnsi="Times New Roman" w:cs="Times New Roman"/>
                <w:sz w:val="17"/>
                <w:szCs w:val="17"/>
              </w:rPr>
              <w:t>ratio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6E3">
              <w:rPr>
                <w:rFonts w:ascii="Times New Roman" w:hAnsi="Times New Roman" w:cs="Times New Roman" w:hint="eastAsia"/>
                <w:sz w:val="17"/>
                <w:szCs w:val="17"/>
              </w:rPr>
              <w:t>0.7619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6E3">
              <w:rPr>
                <w:rFonts w:ascii="Times New Roman" w:hAnsi="Times New Roman" w:cs="Times New Roman" w:hint="eastAsia"/>
                <w:sz w:val="17"/>
                <w:szCs w:val="17"/>
              </w:rPr>
              <w:t>0.6465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572DE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6E3">
              <w:rPr>
                <w:rFonts w:ascii="Times New Roman" w:hAnsi="Times New Roman" w:cs="Times New Roman" w:hint="eastAsia"/>
                <w:sz w:val="17"/>
                <w:szCs w:val="17"/>
              </w:rPr>
              <w:t>0.6953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6E3">
              <w:rPr>
                <w:rFonts w:ascii="Times New Roman" w:hAnsi="Times New Roman" w:cs="Times New Roman" w:hint="eastAsia"/>
                <w:sz w:val="17"/>
                <w:szCs w:val="17"/>
              </w:rPr>
              <w:t>0.7784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6E3">
              <w:rPr>
                <w:rFonts w:ascii="Times New Roman" w:hAnsi="Times New Roman" w:cs="Times New Roman" w:hint="eastAsia"/>
                <w:sz w:val="17"/>
                <w:szCs w:val="17"/>
              </w:rPr>
              <w:t>0.6852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E5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6E3">
              <w:rPr>
                <w:rFonts w:ascii="Times New Roman" w:hAnsi="Times New Roman" w:cs="Times New Roman" w:hint="eastAsia"/>
                <w:sz w:val="17"/>
                <w:szCs w:val="17"/>
              </w:rPr>
              <w:t>0.6205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6E3">
              <w:rPr>
                <w:rFonts w:ascii="Times New Roman" w:hAnsi="Times New Roman" w:cs="Times New Roman" w:hint="eastAsia"/>
                <w:sz w:val="17"/>
                <w:szCs w:val="17"/>
              </w:rPr>
              <w:t>0.6093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6E3">
              <w:rPr>
                <w:rFonts w:ascii="Times New Roman" w:hAnsi="Times New Roman" w:cs="Times New Roman" w:hint="eastAsia"/>
                <w:sz w:val="17"/>
                <w:szCs w:val="17"/>
              </w:rPr>
              <w:t>0.5617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6E3">
              <w:rPr>
                <w:rFonts w:ascii="Times New Roman" w:hAnsi="Times New Roman" w:cs="Times New Roman" w:hint="eastAsia"/>
                <w:sz w:val="17"/>
                <w:szCs w:val="17"/>
              </w:rPr>
              <w:t>0.6452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E6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6E3">
              <w:rPr>
                <w:rFonts w:ascii="Times New Roman" w:hAnsi="Times New Roman" w:cs="Times New Roman" w:hint="eastAsia"/>
                <w:sz w:val="17"/>
                <w:szCs w:val="17"/>
              </w:rPr>
              <w:t>0.7213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6E3">
              <w:rPr>
                <w:rFonts w:ascii="Times New Roman" w:hAnsi="Times New Roman" w:cs="Times New Roman" w:hint="eastAsia"/>
                <w:sz w:val="17"/>
                <w:szCs w:val="17"/>
              </w:rPr>
              <w:t>0.6688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6E3">
              <w:rPr>
                <w:rFonts w:ascii="Times New Roman" w:hAnsi="Times New Roman" w:cs="Times New Roman" w:hint="eastAsia"/>
                <w:sz w:val="17"/>
                <w:szCs w:val="17"/>
              </w:rPr>
              <w:t>0.6696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6E3">
              <w:rPr>
                <w:rFonts w:ascii="Times New Roman" w:hAnsi="Times New Roman" w:cs="Times New Roman" w:hint="eastAsia"/>
                <w:sz w:val="17"/>
                <w:szCs w:val="17"/>
              </w:rPr>
              <w:t>0.7748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241D8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C56E3">
              <w:rPr>
                <w:rFonts w:ascii="Times New Roman" w:hAnsi="Times New Roman" w:cs="Times New Roman" w:hint="eastAsia"/>
                <w:sz w:val="17"/>
                <w:szCs w:val="17"/>
              </w:rPr>
              <w:t>0.5289</w:t>
            </w: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572DE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TGW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355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572DE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4A7999">
              <w:rPr>
                <w:rFonts w:ascii="Times New Roman" w:hAnsi="Times New Roman" w:cs="Times New Roman" w:hint="eastAsia"/>
                <w:sz w:val="17"/>
                <w:szCs w:val="17"/>
              </w:rPr>
              <w:t>T</w:t>
            </w:r>
            <w:r w:rsidRPr="004A7999">
              <w:rPr>
                <w:rFonts w:ascii="Times New Roman" w:hAnsi="Times New Roman" w:cs="Times New Roman"/>
                <w:sz w:val="17"/>
                <w:szCs w:val="17"/>
              </w:rPr>
              <w:t>housand-grain weight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Pr="003572DE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g</w:t>
            </w:r>
            <w:r w:rsidRPr="003572DE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476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843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572DE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563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0.6653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0.6009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3572DE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868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0.5118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0.5270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412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036C0" w:rsidRPr="00964FFC" w:rsidTr="006731F1">
        <w:trPr>
          <w:trHeight w:val="270"/>
        </w:trPr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3572DE" w:rsidRDefault="00D036C0" w:rsidP="006731F1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964FFC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4FFC">
              <w:rPr>
                <w:rFonts w:ascii="Times New Roman" w:hAnsi="Times New Roman" w:cs="Times New Roman" w:hint="eastAsia"/>
                <w:sz w:val="17"/>
                <w:szCs w:val="17"/>
              </w:rPr>
              <w:t>E6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0.6394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0.6768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702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214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6C0" w:rsidRPr="00CC56E3" w:rsidRDefault="00D036C0" w:rsidP="006731F1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  <w:r w:rsidRPr="009218F2">
              <w:rPr>
                <w:rFonts w:ascii="Times New Roman" w:hAnsi="Times New Roman" w:cs="Times New Roman" w:hint="eastAsia"/>
                <w:sz w:val="17"/>
                <w:szCs w:val="17"/>
              </w:rPr>
              <w:t>590</w:t>
            </w:r>
          </w:p>
        </w:tc>
      </w:tr>
    </w:tbl>
    <w:p w:rsidR="0016781A" w:rsidRDefault="00DA62BD" w:rsidP="0016781A">
      <w:pPr>
        <w:ind w:left="85" w:hangingChars="50" w:hanging="85"/>
        <w:rPr>
          <w:rFonts w:ascii="Times New Roman" w:hAnsi="Times New Roman" w:cs="Times New Roman"/>
          <w:sz w:val="17"/>
          <w:szCs w:val="17"/>
        </w:rPr>
      </w:pPr>
      <w:proofErr w:type="spellStart"/>
      <w:proofErr w:type="gramStart"/>
      <w:r w:rsidRPr="00DA62BD">
        <w:rPr>
          <w:rFonts w:ascii="Times New Roman" w:hAnsi="Times New Roman" w:cs="Times New Roman" w:hint="eastAsia"/>
          <w:sz w:val="17"/>
          <w:szCs w:val="17"/>
          <w:vertAlign w:val="superscript"/>
        </w:rPr>
        <w:t>a</w:t>
      </w:r>
      <w:proofErr w:type="spellEnd"/>
      <w:proofErr w:type="gramEnd"/>
      <w:r w:rsidR="0016781A">
        <w:rPr>
          <w:rFonts w:ascii="Times New Roman" w:hAnsi="Times New Roman" w:cs="Times New Roman" w:hint="eastAsia"/>
          <w:sz w:val="17"/>
          <w:szCs w:val="17"/>
        </w:rPr>
        <w:t xml:space="preserve"> </w:t>
      </w:r>
      <w:r w:rsidR="00FB444D">
        <w:rPr>
          <w:rFonts w:ascii="Times New Roman" w:hAnsi="Times New Roman" w:cs="Times New Roman" w:hint="eastAsia"/>
          <w:sz w:val="17"/>
          <w:szCs w:val="17"/>
        </w:rPr>
        <w:t xml:space="preserve">Environment: </w:t>
      </w:r>
      <w:r w:rsidR="00FB444D" w:rsidRPr="00A31553">
        <w:rPr>
          <w:rFonts w:ascii="Times New Roman" w:hAnsi="Times New Roman" w:cs="Times New Roman"/>
          <w:sz w:val="17"/>
          <w:szCs w:val="17"/>
        </w:rPr>
        <w:t>E1</w:t>
      </w:r>
      <w:r w:rsidR="00FB444D">
        <w:rPr>
          <w:rFonts w:ascii="Times New Roman" w:hAnsi="Times New Roman" w:cs="Times New Roman" w:hint="eastAsia"/>
          <w:sz w:val="17"/>
          <w:szCs w:val="17"/>
        </w:rPr>
        <w:t xml:space="preserve">, </w:t>
      </w:r>
      <w:r w:rsidR="00FB444D" w:rsidRPr="00A31553">
        <w:rPr>
          <w:rFonts w:ascii="Times New Roman" w:hAnsi="Times New Roman" w:cs="Times New Roman"/>
          <w:sz w:val="17"/>
          <w:szCs w:val="17"/>
        </w:rPr>
        <w:t>E2</w:t>
      </w:r>
      <w:r w:rsidR="00FB444D">
        <w:rPr>
          <w:rFonts w:ascii="Times New Roman" w:hAnsi="Times New Roman" w:cs="Times New Roman" w:hint="eastAsia"/>
          <w:sz w:val="17"/>
          <w:szCs w:val="17"/>
        </w:rPr>
        <w:t>, E3, E4, E5 and E6</w:t>
      </w:r>
      <w:r w:rsidR="00FB444D" w:rsidRPr="00A31553">
        <w:rPr>
          <w:rFonts w:ascii="Times New Roman" w:hAnsi="Times New Roman" w:cs="Times New Roman"/>
          <w:sz w:val="17"/>
          <w:szCs w:val="17"/>
        </w:rPr>
        <w:t xml:space="preserve"> represent </w:t>
      </w:r>
      <w:r w:rsidR="00FB444D">
        <w:rPr>
          <w:rFonts w:ascii="Times New Roman" w:hAnsi="Times New Roman" w:cs="Times New Roman" w:hint="eastAsia"/>
          <w:sz w:val="17"/>
          <w:szCs w:val="17"/>
        </w:rPr>
        <w:t xml:space="preserve">Beijing </w:t>
      </w:r>
      <w:r w:rsidR="00FB444D" w:rsidRPr="00A31553">
        <w:rPr>
          <w:rFonts w:ascii="Times New Roman" w:hAnsi="Times New Roman" w:cs="Times New Roman"/>
          <w:sz w:val="17"/>
          <w:szCs w:val="17"/>
        </w:rPr>
        <w:t>201</w:t>
      </w:r>
      <w:r w:rsidR="00FB444D">
        <w:rPr>
          <w:rFonts w:ascii="Times New Roman" w:hAnsi="Times New Roman" w:cs="Times New Roman" w:hint="eastAsia"/>
          <w:sz w:val="17"/>
          <w:szCs w:val="17"/>
        </w:rPr>
        <w:t xml:space="preserve">3, Zhengzhou 2013, </w:t>
      </w:r>
      <w:proofErr w:type="spellStart"/>
      <w:r w:rsidR="00FB444D">
        <w:rPr>
          <w:rFonts w:ascii="Times New Roman" w:hAnsi="Times New Roman" w:cs="Times New Roman" w:hint="eastAsia"/>
          <w:sz w:val="17"/>
          <w:szCs w:val="17"/>
        </w:rPr>
        <w:t>Dezhou</w:t>
      </w:r>
      <w:proofErr w:type="spellEnd"/>
      <w:r w:rsidR="00FB444D">
        <w:rPr>
          <w:rFonts w:ascii="Times New Roman" w:hAnsi="Times New Roman" w:cs="Times New Roman" w:hint="eastAsia"/>
          <w:sz w:val="17"/>
          <w:szCs w:val="17"/>
        </w:rPr>
        <w:t xml:space="preserve"> 2013, Beijing 2014</w:t>
      </w:r>
      <w:r w:rsidR="00FB444D" w:rsidRPr="00A31553">
        <w:rPr>
          <w:rFonts w:ascii="Times New Roman" w:hAnsi="Times New Roman" w:cs="Times New Roman"/>
          <w:sz w:val="17"/>
          <w:szCs w:val="17"/>
        </w:rPr>
        <w:t xml:space="preserve">, </w:t>
      </w:r>
      <w:r w:rsidR="00FB444D">
        <w:rPr>
          <w:rFonts w:ascii="Times New Roman" w:hAnsi="Times New Roman" w:cs="Times New Roman" w:hint="eastAsia"/>
          <w:sz w:val="17"/>
          <w:szCs w:val="17"/>
        </w:rPr>
        <w:lastRenderedPageBreak/>
        <w:t xml:space="preserve">Zhengzhou 2014 and </w:t>
      </w:r>
      <w:proofErr w:type="spellStart"/>
      <w:r w:rsidR="00FB444D">
        <w:rPr>
          <w:rFonts w:ascii="Times New Roman" w:hAnsi="Times New Roman" w:cs="Times New Roman" w:hint="eastAsia"/>
          <w:sz w:val="17"/>
          <w:szCs w:val="17"/>
        </w:rPr>
        <w:t>Dezhou</w:t>
      </w:r>
      <w:proofErr w:type="spellEnd"/>
      <w:r w:rsidR="00FB444D">
        <w:rPr>
          <w:rFonts w:ascii="Times New Roman" w:hAnsi="Times New Roman" w:cs="Times New Roman" w:hint="eastAsia"/>
          <w:sz w:val="17"/>
          <w:szCs w:val="17"/>
        </w:rPr>
        <w:t xml:space="preserve"> 2014, </w:t>
      </w:r>
      <w:r w:rsidR="00FB444D" w:rsidRPr="00A31553">
        <w:rPr>
          <w:rFonts w:ascii="Times New Roman" w:hAnsi="Times New Roman" w:cs="Times New Roman"/>
          <w:sz w:val="17"/>
          <w:szCs w:val="17"/>
        </w:rPr>
        <w:t>respectively</w:t>
      </w:r>
      <w:r w:rsidR="0016781A">
        <w:rPr>
          <w:rFonts w:ascii="Times New Roman" w:hAnsi="Times New Roman" w:cs="Times New Roman" w:hint="eastAsia"/>
          <w:sz w:val="17"/>
          <w:szCs w:val="17"/>
        </w:rPr>
        <w:t>.</w:t>
      </w:r>
    </w:p>
    <w:p w:rsidR="0016781A" w:rsidRDefault="00DA62BD" w:rsidP="0016781A">
      <w:pPr>
        <w:rPr>
          <w:rFonts w:ascii="Times New Roman" w:hAnsi="Times New Roman" w:cs="Times New Roman"/>
          <w:sz w:val="17"/>
          <w:szCs w:val="17"/>
        </w:rPr>
      </w:pPr>
      <w:proofErr w:type="gramStart"/>
      <w:r w:rsidRPr="00DA62BD">
        <w:rPr>
          <w:rFonts w:ascii="Times New Roman" w:hAnsi="Times New Roman" w:cs="Times New Roman" w:hint="eastAsia"/>
          <w:sz w:val="17"/>
          <w:szCs w:val="17"/>
          <w:vertAlign w:val="superscript"/>
        </w:rPr>
        <w:t>b</w:t>
      </w:r>
      <w:proofErr w:type="gramEnd"/>
      <w:r w:rsidR="0016781A">
        <w:rPr>
          <w:rFonts w:ascii="Times New Roman" w:hAnsi="Times New Roman" w:cs="Times New Roman" w:hint="eastAsia"/>
          <w:sz w:val="17"/>
          <w:szCs w:val="17"/>
        </w:rPr>
        <w:t xml:space="preserve"> </w:t>
      </w:r>
      <w:r w:rsidR="00DC3851">
        <w:rPr>
          <w:rFonts w:ascii="Times New Roman" w:hAnsi="Times New Roman" w:cs="Times New Roman" w:hint="eastAsia"/>
          <w:sz w:val="17"/>
          <w:szCs w:val="17"/>
        </w:rPr>
        <w:t xml:space="preserve">All the correlations between two environments of each trait are significant at </w:t>
      </w:r>
      <w:r w:rsidR="0016781A" w:rsidRPr="00A52AD4">
        <w:rPr>
          <w:rFonts w:ascii="Times New Roman" w:hAnsi="Times New Roman" w:cs="Times New Roman" w:hint="eastAsia"/>
          <w:i/>
          <w:sz w:val="17"/>
          <w:szCs w:val="17"/>
        </w:rPr>
        <w:t>P</w:t>
      </w:r>
      <w:r w:rsidR="00FA55C8">
        <w:rPr>
          <w:rFonts w:ascii="Times New Roman" w:hAnsi="Times New Roman" w:cs="Times New Roman" w:hint="eastAsia"/>
          <w:i/>
          <w:sz w:val="17"/>
          <w:szCs w:val="17"/>
        </w:rPr>
        <w:t xml:space="preserve"> </w:t>
      </w:r>
      <w:r w:rsidR="00DC3851">
        <w:rPr>
          <w:rFonts w:ascii="Times New Roman" w:hAnsi="Times New Roman" w:cs="Times New Roman" w:hint="eastAsia"/>
          <w:sz w:val="17"/>
          <w:szCs w:val="17"/>
        </w:rPr>
        <w:t>=</w:t>
      </w:r>
      <w:r w:rsidR="00FA55C8">
        <w:rPr>
          <w:rFonts w:ascii="Times New Roman" w:hAnsi="Times New Roman" w:cs="Times New Roman" w:hint="eastAsia"/>
          <w:sz w:val="17"/>
          <w:szCs w:val="17"/>
        </w:rPr>
        <w:t xml:space="preserve"> </w:t>
      </w:r>
      <w:r w:rsidR="0016781A">
        <w:rPr>
          <w:rFonts w:ascii="Times New Roman" w:hAnsi="Times New Roman" w:cs="Times New Roman" w:hint="eastAsia"/>
          <w:sz w:val="17"/>
          <w:szCs w:val="17"/>
        </w:rPr>
        <w:t>0.01.</w:t>
      </w:r>
    </w:p>
    <w:p w:rsidR="0016781A" w:rsidRDefault="0016781A" w:rsidP="0016781A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451F8" w:rsidRDefault="005E308A" w:rsidP="006E5C8A">
      <w:pPr>
        <w:pStyle w:val="Fig"/>
        <w:spacing w:line="240" w:lineRule="auto"/>
        <w:jc w:val="both"/>
        <w:rPr>
          <w:rFonts w:eastAsiaTheme="minorEastAsia"/>
          <w:b w:val="0"/>
          <w:sz w:val="24"/>
          <w:szCs w:val="24"/>
        </w:rPr>
      </w:pPr>
      <w:r>
        <w:rPr>
          <w:sz w:val="24"/>
          <w:szCs w:val="24"/>
        </w:rPr>
        <w:lastRenderedPageBreak/>
        <w:t>Table</w:t>
      </w:r>
      <w:r>
        <w:rPr>
          <w:rFonts w:hint="eastAsia"/>
          <w:sz w:val="24"/>
          <w:szCs w:val="24"/>
        </w:rPr>
        <w:t xml:space="preserve"> </w:t>
      </w:r>
      <w:r w:rsidR="008451F8" w:rsidRPr="009D18D0">
        <w:rPr>
          <w:sz w:val="24"/>
          <w:szCs w:val="24"/>
        </w:rPr>
        <w:t>S</w:t>
      </w:r>
      <w:r w:rsidR="00163990">
        <w:rPr>
          <w:rFonts w:hint="eastAsia"/>
          <w:sz w:val="24"/>
          <w:szCs w:val="24"/>
        </w:rPr>
        <w:t>4</w:t>
      </w:r>
      <w:r w:rsidR="008451F8" w:rsidRPr="009D18D0">
        <w:rPr>
          <w:b w:val="0"/>
          <w:sz w:val="24"/>
          <w:szCs w:val="24"/>
        </w:rPr>
        <w:t xml:space="preserve"> </w:t>
      </w:r>
      <w:r w:rsidR="008451F8">
        <w:rPr>
          <w:rFonts w:eastAsiaTheme="minorEastAsia" w:hint="eastAsia"/>
          <w:b w:val="0"/>
          <w:sz w:val="24"/>
          <w:szCs w:val="24"/>
        </w:rPr>
        <w:t>D</w:t>
      </w:r>
      <w:r w:rsidR="008451F8" w:rsidRPr="00960577">
        <w:rPr>
          <w:rFonts w:eastAsiaTheme="minorEastAsia"/>
          <w:b w:val="0"/>
          <w:sz w:val="24"/>
          <w:szCs w:val="24"/>
        </w:rPr>
        <w:t>etail</w:t>
      </w:r>
      <w:r w:rsidR="008A7C3C">
        <w:rPr>
          <w:rFonts w:eastAsiaTheme="minorEastAsia" w:hint="eastAsia"/>
          <w:b w:val="0"/>
          <w:sz w:val="24"/>
          <w:szCs w:val="24"/>
        </w:rPr>
        <w:t>s</w:t>
      </w:r>
      <w:r w:rsidR="008451F8" w:rsidRPr="00960577">
        <w:rPr>
          <w:rFonts w:eastAsiaTheme="minorEastAsia"/>
          <w:b w:val="0"/>
          <w:sz w:val="24"/>
          <w:szCs w:val="24"/>
        </w:rPr>
        <w:t xml:space="preserve"> </w:t>
      </w:r>
      <w:r w:rsidR="008451F8">
        <w:rPr>
          <w:rFonts w:eastAsiaTheme="minorEastAsia" w:hint="eastAsia"/>
          <w:b w:val="0"/>
          <w:sz w:val="24"/>
          <w:szCs w:val="24"/>
        </w:rPr>
        <w:t xml:space="preserve">of </w:t>
      </w:r>
      <w:r w:rsidR="008451F8" w:rsidRPr="00960577">
        <w:rPr>
          <w:rFonts w:eastAsiaTheme="minorEastAsia"/>
          <w:b w:val="0"/>
          <w:sz w:val="24"/>
          <w:szCs w:val="24"/>
        </w:rPr>
        <w:t>phenotypic performances</w:t>
      </w:r>
      <w:r w:rsidR="008451F8">
        <w:rPr>
          <w:rFonts w:eastAsiaTheme="minorEastAsia" w:hint="eastAsia"/>
          <w:b w:val="0"/>
          <w:sz w:val="24"/>
          <w:szCs w:val="24"/>
        </w:rPr>
        <w:t xml:space="preserve"> and </w:t>
      </w:r>
      <w:r w:rsidR="008451F8" w:rsidRPr="00960577">
        <w:rPr>
          <w:rFonts w:eastAsiaTheme="minorEastAsia" w:hint="eastAsia"/>
          <w:b w:val="0"/>
          <w:sz w:val="24"/>
          <w:szCs w:val="24"/>
        </w:rPr>
        <w:t>ANOVA analysis of</w:t>
      </w:r>
      <w:r w:rsidR="008451F8">
        <w:rPr>
          <w:rFonts w:eastAsiaTheme="minorEastAsia" w:hint="eastAsia"/>
          <w:b w:val="0"/>
          <w:sz w:val="24"/>
          <w:szCs w:val="24"/>
        </w:rPr>
        <w:t xml:space="preserve"> d</w:t>
      </w:r>
      <w:r w:rsidR="008451F8" w:rsidRPr="00960577">
        <w:rPr>
          <w:rFonts w:eastAsiaTheme="minorEastAsia"/>
          <w:b w:val="0"/>
          <w:sz w:val="24"/>
          <w:szCs w:val="24"/>
        </w:rPr>
        <w:t>ifference</w:t>
      </w:r>
      <w:r w:rsidR="008451F8">
        <w:rPr>
          <w:rFonts w:eastAsiaTheme="minorEastAsia" w:hint="eastAsia"/>
          <w:b w:val="0"/>
          <w:sz w:val="24"/>
          <w:szCs w:val="24"/>
        </w:rPr>
        <w:t>s</w:t>
      </w:r>
      <w:r w:rsidR="006731F1">
        <w:rPr>
          <w:rFonts w:eastAsiaTheme="minorEastAsia" w:hint="eastAsia"/>
          <w:b w:val="0"/>
          <w:sz w:val="24"/>
          <w:szCs w:val="24"/>
        </w:rPr>
        <w:t xml:space="preserve"> </w:t>
      </w:r>
      <w:r w:rsidR="008451F8">
        <w:rPr>
          <w:rFonts w:eastAsiaTheme="minorEastAsia" w:hint="eastAsia"/>
          <w:b w:val="0"/>
          <w:sz w:val="24"/>
          <w:szCs w:val="24"/>
        </w:rPr>
        <w:t>between the E</w:t>
      </w:r>
      <w:r w:rsidR="008451F8" w:rsidRPr="00960577">
        <w:rPr>
          <w:rFonts w:eastAsiaTheme="minorEastAsia"/>
          <w:b w:val="0"/>
          <w:sz w:val="24"/>
          <w:szCs w:val="24"/>
        </w:rPr>
        <w:t>astern Mediterranean coast</w:t>
      </w:r>
      <w:r w:rsidR="008451F8">
        <w:rPr>
          <w:rFonts w:eastAsiaTheme="minorEastAsia" w:hint="eastAsia"/>
          <w:b w:val="0"/>
          <w:sz w:val="24"/>
          <w:szCs w:val="24"/>
        </w:rPr>
        <w:t>al</w:t>
      </w:r>
      <w:r w:rsidR="008451F8" w:rsidRPr="00960577">
        <w:rPr>
          <w:rFonts w:eastAsiaTheme="minorEastAsia" w:hint="eastAsia"/>
          <w:b w:val="0"/>
          <w:sz w:val="24"/>
          <w:szCs w:val="24"/>
        </w:rPr>
        <w:t xml:space="preserve"> and </w:t>
      </w:r>
      <w:r w:rsidR="008451F8" w:rsidRPr="00960577">
        <w:rPr>
          <w:rFonts w:eastAsiaTheme="minorEastAsia"/>
          <w:b w:val="0"/>
          <w:sz w:val="24"/>
          <w:szCs w:val="24"/>
        </w:rPr>
        <w:t>Mesopotamia</w:t>
      </w:r>
      <w:r w:rsidR="008451F8" w:rsidRPr="00960577">
        <w:rPr>
          <w:rFonts w:eastAsiaTheme="minorEastAsia" w:hint="eastAsia"/>
          <w:b w:val="0"/>
          <w:sz w:val="24"/>
          <w:szCs w:val="24"/>
        </w:rPr>
        <w:t>-</w:t>
      </w:r>
      <w:r w:rsidR="008451F8" w:rsidRPr="00960577">
        <w:rPr>
          <w:rFonts w:eastAsiaTheme="minorEastAsia"/>
          <w:b w:val="0"/>
          <w:sz w:val="24"/>
          <w:szCs w:val="24"/>
        </w:rPr>
        <w:t>Transcaucasia</w:t>
      </w:r>
      <w:r w:rsidR="008451F8">
        <w:rPr>
          <w:rFonts w:eastAsiaTheme="minorEastAsia" w:hint="eastAsia"/>
          <w:b w:val="0"/>
          <w:sz w:val="24"/>
          <w:szCs w:val="24"/>
        </w:rPr>
        <w:t xml:space="preserve"> groups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"/>
        <w:gridCol w:w="601"/>
        <w:gridCol w:w="727"/>
        <w:gridCol w:w="709"/>
        <w:gridCol w:w="709"/>
        <w:gridCol w:w="590"/>
        <w:gridCol w:w="734"/>
        <w:gridCol w:w="709"/>
        <w:gridCol w:w="709"/>
        <w:gridCol w:w="590"/>
        <w:gridCol w:w="1284"/>
      </w:tblGrid>
      <w:tr w:rsidR="008F1ABB" w:rsidTr="00EF7A78">
        <w:trPr>
          <w:trHeight w:val="270"/>
        </w:trPr>
        <w:tc>
          <w:tcPr>
            <w:tcW w:w="58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3572DE" w:rsidRDefault="008F1ABB" w:rsidP="00B67DE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572DE">
              <w:rPr>
                <w:rFonts w:ascii="Times New Roman" w:hAnsi="Times New Roman" w:cs="Times New Roman"/>
                <w:sz w:val="17"/>
                <w:szCs w:val="17"/>
              </w:rPr>
              <w:t>Trait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Pr="008F1ABB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a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3572DE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 w:cs="Times New Roman"/>
                <w:sz w:val="17"/>
                <w:szCs w:val="17"/>
              </w:rPr>
              <w:t>Env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b</w:t>
            </w:r>
          </w:p>
        </w:tc>
        <w:tc>
          <w:tcPr>
            <w:tcW w:w="16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/>
                <w:sz w:val="17"/>
                <w:szCs w:val="17"/>
              </w:rPr>
              <w:t>Eastern Mediterranean coast</w:t>
            </w:r>
          </w:p>
        </w:tc>
        <w:tc>
          <w:tcPr>
            <w:tcW w:w="16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/>
                <w:sz w:val="17"/>
                <w:szCs w:val="17"/>
              </w:rPr>
              <w:t>Mesopotamia</w:t>
            </w: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-</w:t>
            </w:r>
            <w:r w:rsidRPr="008F1ABB">
              <w:rPr>
                <w:rFonts w:ascii="Times New Roman" w:hAnsi="Times New Roman" w:cs="Times New Roman"/>
                <w:sz w:val="17"/>
                <w:szCs w:val="17"/>
              </w:rPr>
              <w:t>Transcaucasia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F52B15">
            <w:pPr>
              <w:jc w:val="center"/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i/>
                <w:sz w:val="17"/>
                <w:szCs w:val="17"/>
              </w:rPr>
              <w:t>P</w:t>
            </w:r>
            <w:r>
              <w:rPr>
                <w:rFonts w:ascii="Times New Roman" w:hAnsi="Times New Roman" w:cs="Times New Roman" w:hint="eastAsia"/>
                <w:i/>
                <w:sz w:val="17"/>
                <w:szCs w:val="17"/>
              </w:rPr>
              <w:t xml:space="preserve"> </w:t>
            </w: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value</w:t>
            </w:r>
            <w:r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 xml:space="preserve"> </w:t>
            </w:r>
            <w:r w:rsidR="00F52B15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g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3572DE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Mean </w:t>
            </w:r>
            <w:r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c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3572DE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572DE">
              <w:rPr>
                <w:rFonts w:ascii="Times New Roman" w:hAnsi="Times New Roman" w:cs="Times New Roman"/>
                <w:sz w:val="17"/>
                <w:szCs w:val="17"/>
              </w:rPr>
              <w:t>Min.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d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3572DE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572DE">
              <w:rPr>
                <w:rFonts w:ascii="Times New Roman" w:hAnsi="Times New Roman" w:cs="Times New Roman"/>
                <w:sz w:val="17"/>
                <w:szCs w:val="17"/>
              </w:rPr>
              <w:t>Max.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3572DE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572DE">
              <w:rPr>
                <w:rFonts w:ascii="Times New Roman" w:hAnsi="Times New Roman" w:cs="Times New Roman"/>
                <w:sz w:val="17"/>
                <w:szCs w:val="17"/>
              </w:rPr>
              <w:t>SD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f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3572DE" w:rsidRDefault="008F1ABB" w:rsidP="00F52B1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Mean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3572DE" w:rsidRDefault="008F1ABB" w:rsidP="00F52B1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572DE">
              <w:rPr>
                <w:rFonts w:ascii="Times New Roman" w:hAnsi="Times New Roman" w:cs="Times New Roman"/>
                <w:sz w:val="17"/>
                <w:szCs w:val="17"/>
              </w:rPr>
              <w:t>Min.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3572DE" w:rsidRDefault="008F1ABB" w:rsidP="00F52B1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572DE">
              <w:rPr>
                <w:rFonts w:ascii="Times New Roman" w:hAnsi="Times New Roman" w:cs="Times New Roman"/>
                <w:sz w:val="17"/>
                <w:szCs w:val="17"/>
              </w:rPr>
              <w:t>Max.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3572DE" w:rsidRDefault="008F1ABB" w:rsidP="00F52B1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572DE">
              <w:rPr>
                <w:rFonts w:ascii="Times New Roman" w:hAnsi="Times New Roman" w:cs="Times New Roman"/>
                <w:sz w:val="17"/>
                <w:szCs w:val="17"/>
              </w:rPr>
              <w:t>SD</w:t>
            </w:r>
          </w:p>
        </w:tc>
        <w:tc>
          <w:tcPr>
            <w:tcW w:w="77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HD</w:t>
            </w:r>
            <w:r w:rsidR="00EF7A78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EF7A78" w:rsidRPr="003572DE">
              <w:rPr>
                <w:rFonts w:ascii="Times New Roman" w:hAnsi="Times New Roman" w:cs="Times New Roman"/>
                <w:sz w:val="17"/>
                <w:szCs w:val="17"/>
              </w:rPr>
              <w:t>(days)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203.81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196.00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216.00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4.24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208.69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199.00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229.00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5.32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EF7A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2.28</w:t>
            </w:r>
            <w:r w:rsidR="00100561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EF7A78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100561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Pr="00100561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-13</w:t>
            </w:r>
            <w:r w:rsidR="00F52B15" w:rsidRPr="006E5C8A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202.45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192.00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216.00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5.12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206.35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195.00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225.00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5.96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1.69</w:t>
            </w:r>
            <w:r w:rsidR="0056116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56116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56116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56116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7</w:t>
            </w:r>
            <w:r w:rsidR="00F52B15" w:rsidRPr="006E5C8A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197.35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182.00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211.00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5.98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201.27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186.00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218.00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5.09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1.18</w:t>
            </w:r>
            <w:r w:rsidR="0056116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56116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56116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56116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7</w:t>
            </w:r>
            <w:r w:rsidR="00F52B15" w:rsidRPr="006E5C8A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212.68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204.00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230.00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4.46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217.89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207.00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239.00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5.98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56116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8.3</w:t>
            </w:r>
            <w:r w:rsidR="0056116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 </w:t>
            </w:r>
            <w:r w:rsidR="0056116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56116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Pr="0056116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-13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204.75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195.00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217.00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5.04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209.40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198.00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228.00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5.99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6.16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FC4747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Pr="00FC4747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-10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AB308E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205.89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199.00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221.00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3.96 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210.30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199.00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227.00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5.36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FC4747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1.04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8F1ABB" w:rsidRPr="00FC4747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-11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AB308E">
        <w:trPr>
          <w:trHeight w:val="270"/>
        </w:trPr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PH</w:t>
            </w:r>
            <w:r w:rsidR="00EF7A78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EF7A78" w:rsidRPr="003572DE">
              <w:rPr>
                <w:rFonts w:ascii="Times New Roman" w:hAnsi="Times New Roman" w:cs="Times New Roman"/>
                <w:sz w:val="17"/>
                <w:szCs w:val="17"/>
              </w:rPr>
              <w:t>(cm)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106.97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86.10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132.85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9.20 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116.10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89.65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149.10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11.09 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5.29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FC4747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Pr="003835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-11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108.67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82.70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135.80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10.06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123.66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93.40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151.40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10.95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6.69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FC4747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Pr="003835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-23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110.08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89.00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139.50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9.87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121.47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90.00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154.60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13.21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1.39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FC4747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Pr="003835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-12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116.49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92.33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146.00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10.17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126.70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97.00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157.00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13.13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1.86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FC4747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Pr="003835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-10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112.29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92.66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133.10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8.52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120.24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96.70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148.00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11.68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9.36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FC4747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3835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9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AB308E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102.24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67.67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128.00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9.93 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108.36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81.40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136.00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11.22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1.37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FC4747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3835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5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AB308E">
        <w:trPr>
          <w:trHeight w:val="270"/>
        </w:trPr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S</w:t>
            </w:r>
            <w:r w:rsidR="00EF7A78">
              <w:rPr>
                <w:rFonts w:ascii="Times New Roman" w:hAnsi="Times New Roman" w:cs="Times New Roman" w:hint="eastAsia"/>
                <w:sz w:val="17"/>
                <w:szCs w:val="17"/>
              </w:rPr>
              <w:t>P</w:t>
            </w: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L</w:t>
            </w:r>
            <w:r w:rsidR="00EF7A78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EF7A78" w:rsidRPr="003572DE">
              <w:rPr>
                <w:rFonts w:ascii="Times New Roman" w:hAnsi="Times New Roman" w:cs="Times New Roman"/>
                <w:sz w:val="17"/>
                <w:szCs w:val="17"/>
              </w:rPr>
              <w:t>(cm)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10.46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7.38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14.82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1.59 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11.54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9.20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14.92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1.40 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8.87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FC4747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3835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8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11.98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7.02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17.93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1.91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13.83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18.43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2.18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3.76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FC4747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Pr="003835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-11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10.07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15.00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1.85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12.04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16.03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1.58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2.40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FC4747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Pr="003835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-16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12.11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9.00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17.67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1.91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13.81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10.33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18.67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1.85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3.20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FC4747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Pr="003835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-11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11.51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8.38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16.82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1.70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13.27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9.34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16.90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1.68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5.10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FC4747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Pr="003835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-14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AB308E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10.00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7.30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14.20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1.29 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11.11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7.90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14.80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1.62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2.00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FC4747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FC4747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3835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8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AB308E">
        <w:trPr>
          <w:trHeight w:val="270"/>
        </w:trPr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SPLN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26.63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19.20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34.00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2.66 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26.71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20.20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36.00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3.45 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1C022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0.0483</w:t>
            </w:r>
            <w:r w:rsidR="001C0224" w:rsidRPr="006E5C8A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28.37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20.00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39.30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3.03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30.40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23.00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41.70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4.35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5.00</w:t>
            </w:r>
            <w:r w:rsidR="003835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38359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3835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3835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5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26.62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20.80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37.80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2.75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27.98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20.20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39.30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4.19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1C022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0.0038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31.03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23.00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47.00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3.33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32.15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24.50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49.50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5.45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1C022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0.0390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25.37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17.00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36.30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1C022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3.</w:t>
            </w:r>
            <w:r w:rsidR="001C0224">
              <w:rPr>
                <w:rFonts w:ascii="Times New Roman" w:hAnsi="Times New Roman" w:cs="Times New Roman" w:hint="eastAsia"/>
                <w:sz w:val="17"/>
                <w:szCs w:val="17"/>
              </w:rPr>
              <w:t>57</w:t>
            </w: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27.40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20.00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38.70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1C022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4.</w:t>
            </w:r>
            <w:r w:rsidR="001C0224">
              <w:rPr>
                <w:rFonts w:ascii="Times New Roman" w:hAnsi="Times New Roman" w:cs="Times New Roman" w:hint="eastAsia"/>
                <w:sz w:val="17"/>
                <w:szCs w:val="17"/>
              </w:rPr>
              <w:t>16</w:t>
            </w: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1C0224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4.</w:t>
            </w:r>
            <w:r w:rsidR="008F1ABB"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65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38359F">
              <w:rPr>
                <w:rFonts w:ascii="Times New Roman" w:hAnsi="Times New Roman" w:cs="Times New Roman" w:hint="eastAsia"/>
                <w:sz w:val="17"/>
                <w:szCs w:val="17"/>
              </w:rPr>
              <w:t>10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="008F1ABB" w:rsidRPr="003835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5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AB308E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25.29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16.80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34.00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2.55 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26.42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20.00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36.00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4.36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1C022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0.0166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</w:tr>
      <w:tr w:rsidR="00B8724F" w:rsidTr="00AB308E">
        <w:trPr>
          <w:trHeight w:val="270"/>
        </w:trPr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TA</w:t>
            </w:r>
            <w:r w:rsidR="00EF7A78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EF7A78" w:rsidRPr="005679A1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 w:rsidR="00EF7A78">
              <w:rPr>
                <w:rFonts w:ascii="Times New Roman" w:hAnsi="Times New Roman" w:cs="Times New Roman"/>
                <w:sz w:val="17"/>
                <w:szCs w:val="17"/>
              </w:rPr>
              <w:t>°</w:t>
            </w:r>
            <w:r w:rsidR="00EF7A78" w:rsidRPr="005679A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43.61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25.00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B8724F" w:rsidP="00B8724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72.00</w:t>
            </w:r>
            <w:r w:rsidR="008F1ABB"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15.55 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52.51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29.50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B8724F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81.70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12.36 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1.71</w:t>
            </w:r>
            <w:r w:rsidR="00DD483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DD483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DD483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6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40.96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33.00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69.00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14.19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52.16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20.00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78.00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11.48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FA5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1.34</w:t>
            </w:r>
            <w:r w:rsidR="00DD483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DD483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DD483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-10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AB308E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32.34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28.00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60.00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12.83 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42.85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13.00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75.00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11.51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1.93</w:t>
            </w:r>
            <w:r w:rsidR="00DD483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DD483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DD483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-10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AB308E">
        <w:trPr>
          <w:trHeight w:val="270"/>
        </w:trPr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GL</w:t>
            </w:r>
            <w:r w:rsidR="00EF7A78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093566" w:rsidRPr="003572DE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 w:rsidR="00093566">
              <w:rPr>
                <w:rFonts w:ascii="Times New Roman" w:hAnsi="Times New Roman" w:cs="Times New Roman" w:hint="eastAsia"/>
                <w:sz w:val="17"/>
                <w:szCs w:val="17"/>
              </w:rPr>
              <w:t>m</w:t>
            </w:r>
            <w:r w:rsidR="00093566" w:rsidRPr="003572DE">
              <w:rPr>
                <w:rFonts w:ascii="Times New Roman" w:hAnsi="Times New Roman" w:cs="Times New Roman"/>
                <w:sz w:val="17"/>
                <w:szCs w:val="17"/>
              </w:rPr>
              <w:t>m)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6.68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5.11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7.99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0.49 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7.08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5.37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8.39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0.64 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1.91</w:t>
            </w:r>
            <w:r w:rsidR="00DD483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DD483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DD483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7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7.29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6.16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8.46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0.47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7.75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6.56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8.95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0.50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4.57</w:t>
            </w:r>
            <w:r w:rsidR="00DD483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DD483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DD483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-12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6.78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5.27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7.94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0.52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7.16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5.17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8.48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0.67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3.03</w:t>
            </w:r>
            <w:r w:rsidR="00B67DE9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B67DE9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B67DE9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6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7.23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6.34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8.12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0.37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7.58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5.46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8.52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0.50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2.64</w:t>
            </w:r>
            <w:r w:rsidR="00B67DE9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B67DE9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B67DE9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9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7.28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6.04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8.26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0.48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7.60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6.25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8.58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0.50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1.11</w:t>
            </w:r>
            <w:r w:rsidR="00B67DE9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B67DE9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B67DE9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6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AB308E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7.39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6.55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8.27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0.46 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7.81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6.07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9.24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0.54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5.81</w:t>
            </w:r>
            <w:r w:rsidR="00B67DE9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B67DE9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B67DE9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-10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AB308E">
        <w:trPr>
          <w:trHeight w:val="270"/>
        </w:trPr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GW</w:t>
            </w:r>
            <w:r w:rsidR="00093566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093566" w:rsidRPr="003572DE">
              <w:rPr>
                <w:rFonts w:ascii="Times New Roman" w:hAnsi="Times New Roman" w:cs="Times New Roman"/>
                <w:sz w:val="17"/>
                <w:szCs w:val="17"/>
              </w:rPr>
              <w:t>(cm)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1.52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1.08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1.80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0.13 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1.58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1.05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2.07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0.19 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>.</w:t>
            </w: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86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A0619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7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1.71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1.32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2.00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0.12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1.82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1.48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2.28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0.15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1.41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A0619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9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1.49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1.12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1.82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0.14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1.61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1.15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0.18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1.32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A0619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8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1.67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1.45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1.89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0.10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1.74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1.22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2.23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0.14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4.79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A0619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6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1.72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1.42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1.97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0.12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1.80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1.41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2.11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0.16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9.64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A0619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6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AB308E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1.70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1.33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1.94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0.11 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1.79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1.44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2.24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0.13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3.47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A0619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8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AB308E">
        <w:trPr>
          <w:trHeight w:val="270"/>
        </w:trPr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GLW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4.56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4.09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5.71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0.24 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4.55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3.51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5.21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0.31 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A0619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0.6772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4.33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3.66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5.19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0.26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4.35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3.50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5.10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0.30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A0619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0.6700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4.54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4.11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5.21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0.21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4.57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3.76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5.55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0.33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A0619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0.4688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4.42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3.68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5.14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0.23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4.46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3.55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5.47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0.31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A0619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0.2865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4.33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3.69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5.05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0.21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4.30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3.77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4.75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0.23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A0619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0.4087</w:t>
            </w:r>
          </w:p>
        </w:tc>
      </w:tr>
      <w:tr w:rsidR="00B8724F" w:rsidTr="00AB308E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4.43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3.84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5.01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0.19 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4.46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3.69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5.04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0.27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A0619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0.3939</w:t>
            </w:r>
          </w:p>
        </w:tc>
      </w:tr>
      <w:tr w:rsidR="00B8724F" w:rsidTr="00AB308E">
        <w:trPr>
          <w:trHeight w:val="270"/>
        </w:trPr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TGW</w:t>
            </w:r>
            <w:r w:rsidR="00093566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093566" w:rsidRPr="003572DE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 w:rsidR="00093566">
              <w:rPr>
                <w:rFonts w:ascii="Times New Roman" w:hAnsi="Times New Roman" w:cs="Times New Roman" w:hint="eastAsia"/>
                <w:sz w:val="17"/>
                <w:szCs w:val="17"/>
              </w:rPr>
              <w:t>g</w:t>
            </w:r>
            <w:r w:rsidR="00093566" w:rsidRPr="003572DE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6.94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2.28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12.53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2.11 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8.41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2.90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15.61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2.79 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8.98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A0619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6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10.09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6.67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15.33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2.20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12.40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5.15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21.84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2.97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1.00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A0619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-10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7.25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2.50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15.32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2.22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8.55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1.73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15.11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2.78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>.</w:t>
            </w: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02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A0619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9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9.48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5.65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12.90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1.53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10.71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2.50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15.40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2.21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1.37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A0619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6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9.40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4.29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14.44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2.36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10.61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4.34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18.87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2.88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A0619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>.</w:t>
            </w: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98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A0619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9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  <w:tr w:rsidR="00B8724F" w:rsidTr="00EF7A78">
        <w:trPr>
          <w:trHeight w:val="270"/>
        </w:trPr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E6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8.95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4.93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13.14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2.08 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10.46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3.91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18.23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2.64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F1ABB" w:rsidRPr="008F1ABB" w:rsidRDefault="008F1ABB" w:rsidP="008F1AB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1ABB">
              <w:rPr>
                <w:rFonts w:ascii="Times New Roman" w:hAnsi="Times New Roman" w:cs="Times New Roman" w:hint="eastAsia"/>
                <w:sz w:val="17"/>
                <w:szCs w:val="17"/>
              </w:rPr>
              <w:t>1.11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</w:t>
            </w:r>
            <w:r w:rsidR="00A0619F">
              <w:rPr>
                <w:rFonts w:ascii="Times New Roman" w:hAnsi="Times New Roman" w:cs="Times New Roman"/>
                <w:sz w:val="17"/>
                <w:szCs w:val="17"/>
              </w:rPr>
              <w:t>×</w:t>
            </w:r>
            <w:r w:rsidR="00A0619F">
              <w:rPr>
                <w:rFonts w:ascii="Times New Roman" w:hAnsi="Times New Roman" w:cs="Times New Roman" w:hint="eastAsia"/>
                <w:sz w:val="17"/>
                <w:szCs w:val="17"/>
              </w:rPr>
              <w:t xml:space="preserve"> 10</w:t>
            </w:r>
            <w:r w:rsidR="00A0619F"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-</w:t>
            </w:r>
            <w:r w:rsidRPr="00A0619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6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</w:tbl>
    <w:p w:rsidR="00C63CFC" w:rsidRDefault="00C63CFC">
      <w:pPr>
        <w:rPr>
          <w:rFonts w:ascii="Times New Roman" w:hAnsi="Times New Roman" w:cs="Times New Roman"/>
          <w:sz w:val="17"/>
          <w:szCs w:val="17"/>
        </w:rPr>
      </w:pPr>
      <w:r w:rsidRPr="00F36273">
        <w:rPr>
          <w:rFonts w:ascii="AdvPTimes" w:hAnsi="AdvPTimes" w:hint="eastAsia"/>
          <w:color w:val="000000"/>
          <w:sz w:val="18"/>
          <w:szCs w:val="18"/>
          <w:vertAlign w:val="superscript"/>
        </w:rPr>
        <w:t>a</w:t>
      </w:r>
      <w:r>
        <w:rPr>
          <w:rFonts w:ascii="Times New Roman" w:hAnsi="Times New Roman" w:cs="Times New Roman" w:hint="eastAsia"/>
          <w:sz w:val="17"/>
          <w:szCs w:val="17"/>
        </w:rPr>
        <w:t xml:space="preserve"> </w:t>
      </w:r>
      <w:r w:rsidR="003F3166">
        <w:rPr>
          <w:rFonts w:ascii="Times New Roman" w:hAnsi="Times New Roman" w:cs="Times New Roman" w:hint="eastAsia"/>
          <w:sz w:val="17"/>
          <w:szCs w:val="17"/>
        </w:rPr>
        <w:t xml:space="preserve">Trait: </w:t>
      </w:r>
      <w:r w:rsidR="003F3166" w:rsidRPr="009457AD">
        <w:rPr>
          <w:rFonts w:ascii="Times New Roman" w:hAnsi="Times New Roman" w:cs="Times New Roman" w:hint="eastAsia"/>
          <w:color w:val="000000" w:themeColor="text1"/>
          <w:sz w:val="17"/>
          <w:szCs w:val="17"/>
        </w:rPr>
        <w:t>HD</w:t>
      </w:r>
      <w:r w:rsidR="003F3166">
        <w:rPr>
          <w:rFonts w:ascii="Times New Roman" w:hAnsi="Times New Roman" w:cs="Times New Roman" w:hint="eastAsia"/>
          <w:color w:val="000000" w:themeColor="text1"/>
          <w:sz w:val="17"/>
          <w:szCs w:val="17"/>
        </w:rPr>
        <w:t xml:space="preserve">, PH, SPL, SPLN, TA, </w:t>
      </w:r>
      <w:r w:rsidR="003F3166" w:rsidRPr="009457AD">
        <w:rPr>
          <w:rFonts w:ascii="Times New Roman" w:hAnsi="Times New Roman" w:cs="Times New Roman" w:hint="eastAsia"/>
          <w:color w:val="000000" w:themeColor="text1"/>
          <w:sz w:val="17"/>
          <w:szCs w:val="17"/>
        </w:rPr>
        <w:t>GL</w:t>
      </w:r>
      <w:r w:rsidR="003F3166">
        <w:rPr>
          <w:rFonts w:ascii="Times New Roman" w:hAnsi="Times New Roman" w:cs="Times New Roman" w:hint="eastAsia"/>
          <w:color w:val="000000" w:themeColor="text1"/>
          <w:sz w:val="17"/>
          <w:szCs w:val="17"/>
        </w:rPr>
        <w:t xml:space="preserve">, GW, GLW and TGW </w:t>
      </w:r>
      <w:r w:rsidR="003F3166" w:rsidRPr="00A31553">
        <w:rPr>
          <w:rFonts w:ascii="Times New Roman" w:hAnsi="Times New Roman" w:cs="Times New Roman"/>
          <w:sz w:val="17"/>
          <w:szCs w:val="17"/>
        </w:rPr>
        <w:t>represent</w:t>
      </w:r>
      <w:r w:rsidR="003F3166">
        <w:rPr>
          <w:rFonts w:ascii="Times New Roman" w:hAnsi="Times New Roman" w:cs="Times New Roman" w:hint="eastAsia"/>
          <w:sz w:val="17"/>
          <w:szCs w:val="17"/>
        </w:rPr>
        <w:t xml:space="preserve"> </w:t>
      </w:r>
      <w:r w:rsidR="007E3A28">
        <w:rPr>
          <w:rFonts w:ascii="Times New Roman" w:hAnsi="Times New Roman" w:cs="Times New Roman" w:hint="eastAsia"/>
          <w:sz w:val="17"/>
          <w:szCs w:val="17"/>
        </w:rPr>
        <w:t>h</w:t>
      </w:r>
      <w:r w:rsidR="007E3A28" w:rsidRPr="003572DE">
        <w:rPr>
          <w:rFonts w:ascii="Times New Roman" w:hAnsi="Times New Roman" w:cs="Times New Roman"/>
          <w:sz w:val="17"/>
          <w:szCs w:val="17"/>
        </w:rPr>
        <w:t>eading date</w:t>
      </w:r>
      <w:r w:rsidR="007E3A28">
        <w:rPr>
          <w:rFonts w:ascii="Times New Roman" w:hAnsi="Times New Roman" w:cs="Times New Roman" w:hint="eastAsia"/>
          <w:sz w:val="17"/>
          <w:szCs w:val="17"/>
        </w:rPr>
        <w:t>, p</w:t>
      </w:r>
      <w:r w:rsidR="007E3A28" w:rsidRPr="003572DE">
        <w:rPr>
          <w:rFonts w:ascii="Times New Roman" w:hAnsi="Times New Roman" w:cs="Times New Roman"/>
          <w:sz w:val="17"/>
          <w:szCs w:val="17"/>
        </w:rPr>
        <w:t>lant height</w:t>
      </w:r>
      <w:r w:rsidR="007E3A28">
        <w:rPr>
          <w:rFonts w:ascii="Times New Roman" w:hAnsi="Times New Roman" w:cs="Times New Roman" w:hint="eastAsia"/>
          <w:sz w:val="17"/>
          <w:szCs w:val="17"/>
        </w:rPr>
        <w:t>, s</w:t>
      </w:r>
      <w:r w:rsidR="007E3A28" w:rsidRPr="003572DE">
        <w:rPr>
          <w:rFonts w:ascii="Times New Roman" w:hAnsi="Times New Roman" w:cs="Times New Roman"/>
          <w:sz w:val="17"/>
          <w:szCs w:val="17"/>
        </w:rPr>
        <w:t>pike length</w:t>
      </w:r>
      <w:r w:rsidR="007E3A28">
        <w:rPr>
          <w:rFonts w:ascii="Times New Roman" w:hAnsi="Times New Roman" w:cs="Times New Roman" w:hint="eastAsia"/>
          <w:sz w:val="17"/>
          <w:szCs w:val="17"/>
        </w:rPr>
        <w:t>, s</w:t>
      </w:r>
      <w:r w:rsidR="007E3A28">
        <w:rPr>
          <w:rFonts w:ascii="Times New Roman" w:hAnsi="Times New Roman" w:cs="Times New Roman"/>
          <w:sz w:val="17"/>
          <w:szCs w:val="17"/>
        </w:rPr>
        <w:t>pikelet number/</w:t>
      </w:r>
      <w:r w:rsidR="007E3A28" w:rsidRPr="003572DE">
        <w:rPr>
          <w:rFonts w:ascii="Times New Roman" w:hAnsi="Times New Roman" w:cs="Times New Roman"/>
          <w:sz w:val="17"/>
          <w:szCs w:val="17"/>
        </w:rPr>
        <w:t>spike</w:t>
      </w:r>
      <w:r w:rsidR="007E3A28">
        <w:rPr>
          <w:rFonts w:ascii="Times New Roman" w:hAnsi="Times New Roman" w:cs="Times New Roman" w:hint="eastAsia"/>
          <w:sz w:val="17"/>
          <w:szCs w:val="17"/>
        </w:rPr>
        <w:t>, tiller angle, g</w:t>
      </w:r>
      <w:r w:rsidR="007E3A28" w:rsidRPr="004A7999">
        <w:rPr>
          <w:rFonts w:ascii="Times New Roman" w:hAnsi="Times New Roman" w:cs="Times New Roman"/>
          <w:sz w:val="17"/>
          <w:szCs w:val="17"/>
        </w:rPr>
        <w:t>rain length</w:t>
      </w:r>
      <w:r w:rsidR="007E3A28">
        <w:rPr>
          <w:rFonts w:ascii="Times New Roman" w:hAnsi="Times New Roman" w:cs="Times New Roman" w:hint="eastAsia"/>
          <w:sz w:val="17"/>
          <w:szCs w:val="17"/>
        </w:rPr>
        <w:t>, g</w:t>
      </w:r>
      <w:r w:rsidR="007E3A28" w:rsidRPr="004A7999">
        <w:rPr>
          <w:rFonts w:ascii="Times New Roman" w:hAnsi="Times New Roman" w:cs="Times New Roman"/>
          <w:sz w:val="17"/>
          <w:szCs w:val="17"/>
        </w:rPr>
        <w:t>rain width</w:t>
      </w:r>
      <w:r w:rsidR="007E3A28">
        <w:rPr>
          <w:rFonts w:ascii="Times New Roman" w:hAnsi="Times New Roman" w:cs="Times New Roman" w:hint="eastAsia"/>
          <w:sz w:val="17"/>
          <w:szCs w:val="17"/>
        </w:rPr>
        <w:t>, g</w:t>
      </w:r>
      <w:r w:rsidR="007E3A28" w:rsidRPr="004A7999">
        <w:rPr>
          <w:rFonts w:ascii="Times New Roman" w:hAnsi="Times New Roman" w:cs="Times New Roman"/>
          <w:sz w:val="17"/>
          <w:szCs w:val="17"/>
        </w:rPr>
        <w:t>rain length/width ratio</w:t>
      </w:r>
      <w:r w:rsidR="007E3A28">
        <w:rPr>
          <w:rFonts w:ascii="Times New Roman" w:hAnsi="Times New Roman" w:cs="Times New Roman" w:hint="eastAsia"/>
          <w:sz w:val="17"/>
          <w:szCs w:val="17"/>
        </w:rPr>
        <w:t xml:space="preserve"> and t</w:t>
      </w:r>
      <w:r w:rsidR="007E3A28" w:rsidRPr="004A7999">
        <w:rPr>
          <w:rFonts w:ascii="Times New Roman" w:hAnsi="Times New Roman" w:cs="Times New Roman"/>
          <w:sz w:val="17"/>
          <w:szCs w:val="17"/>
        </w:rPr>
        <w:t>housand-</w:t>
      </w:r>
      <w:r w:rsidR="007E3A28">
        <w:rPr>
          <w:rFonts w:ascii="Times New Roman" w:hAnsi="Times New Roman" w:cs="Times New Roman" w:hint="eastAsia"/>
          <w:sz w:val="17"/>
          <w:szCs w:val="17"/>
        </w:rPr>
        <w:t>grain</w:t>
      </w:r>
      <w:r w:rsidR="007E3A28" w:rsidRPr="004A7999">
        <w:rPr>
          <w:rFonts w:ascii="Times New Roman" w:hAnsi="Times New Roman" w:cs="Times New Roman"/>
          <w:sz w:val="17"/>
          <w:szCs w:val="17"/>
        </w:rPr>
        <w:t xml:space="preserve"> weight</w:t>
      </w:r>
      <w:r w:rsidR="007E3A28">
        <w:rPr>
          <w:rFonts w:ascii="Times New Roman" w:hAnsi="Times New Roman" w:cs="Times New Roman" w:hint="eastAsia"/>
          <w:sz w:val="17"/>
          <w:szCs w:val="17"/>
        </w:rPr>
        <w:t xml:space="preserve">, </w:t>
      </w:r>
      <w:r w:rsidR="007E3A28" w:rsidRPr="00A31553">
        <w:rPr>
          <w:rFonts w:ascii="Times New Roman" w:hAnsi="Times New Roman" w:cs="Times New Roman"/>
          <w:sz w:val="17"/>
          <w:szCs w:val="17"/>
        </w:rPr>
        <w:t>respectively</w:t>
      </w:r>
      <w:r w:rsidR="007E3A28">
        <w:rPr>
          <w:rFonts w:ascii="Times New Roman" w:hAnsi="Times New Roman" w:cs="Times New Roman"/>
          <w:sz w:val="17"/>
          <w:szCs w:val="17"/>
        </w:rPr>
        <w:t>.</w:t>
      </w:r>
    </w:p>
    <w:p w:rsidR="00B1553E" w:rsidRDefault="00C63CFC">
      <w:pPr>
        <w:rPr>
          <w:rFonts w:ascii="Times New Roman" w:hAnsi="Times New Roman" w:cs="Times New Roman"/>
          <w:sz w:val="17"/>
          <w:szCs w:val="17"/>
        </w:rPr>
      </w:pPr>
      <w:proofErr w:type="gramStart"/>
      <w:r w:rsidRPr="00C63CFC">
        <w:rPr>
          <w:rFonts w:ascii="AdvPTimes" w:hAnsi="AdvPTimes" w:hint="eastAsia"/>
          <w:color w:val="000000"/>
          <w:sz w:val="18"/>
          <w:szCs w:val="18"/>
          <w:vertAlign w:val="superscript"/>
        </w:rPr>
        <w:t>b</w:t>
      </w:r>
      <w:proofErr w:type="gramEnd"/>
      <w:r>
        <w:rPr>
          <w:rFonts w:ascii="Times New Roman" w:hAnsi="Times New Roman" w:cs="Times New Roman" w:hint="eastAsia"/>
          <w:sz w:val="17"/>
          <w:szCs w:val="17"/>
        </w:rPr>
        <w:t xml:space="preserve"> Environment: </w:t>
      </w:r>
      <w:r w:rsidRPr="00A31553">
        <w:rPr>
          <w:rFonts w:ascii="Times New Roman" w:hAnsi="Times New Roman" w:cs="Times New Roman"/>
          <w:sz w:val="17"/>
          <w:szCs w:val="17"/>
        </w:rPr>
        <w:t>E1</w:t>
      </w:r>
      <w:r>
        <w:rPr>
          <w:rFonts w:ascii="Times New Roman" w:hAnsi="Times New Roman" w:cs="Times New Roman" w:hint="eastAsia"/>
          <w:sz w:val="17"/>
          <w:szCs w:val="17"/>
        </w:rPr>
        <w:t xml:space="preserve">, </w:t>
      </w:r>
      <w:r w:rsidRPr="00A31553">
        <w:rPr>
          <w:rFonts w:ascii="Times New Roman" w:hAnsi="Times New Roman" w:cs="Times New Roman"/>
          <w:sz w:val="17"/>
          <w:szCs w:val="17"/>
        </w:rPr>
        <w:t>E2</w:t>
      </w:r>
      <w:r>
        <w:rPr>
          <w:rFonts w:ascii="Times New Roman" w:hAnsi="Times New Roman" w:cs="Times New Roman" w:hint="eastAsia"/>
          <w:sz w:val="17"/>
          <w:szCs w:val="17"/>
        </w:rPr>
        <w:t>, E3, E4, E5 and E6</w:t>
      </w:r>
      <w:r w:rsidRPr="00A31553">
        <w:rPr>
          <w:rFonts w:ascii="Times New Roman" w:hAnsi="Times New Roman" w:cs="Times New Roman"/>
          <w:sz w:val="17"/>
          <w:szCs w:val="17"/>
        </w:rPr>
        <w:t xml:space="preserve"> represent </w:t>
      </w:r>
      <w:r>
        <w:rPr>
          <w:rFonts w:ascii="Times New Roman" w:hAnsi="Times New Roman" w:cs="Times New Roman" w:hint="eastAsia"/>
          <w:sz w:val="17"/>
          <w:szCs w:val="17"/>
        </w:rPr>
        <w:t xml:space="preserve">Beijing </w:t>
      </w:r>
      <w:r w:rsidRPr="00A31553">
        <w:rPr>
          <w:rFonts w:ascii="Times New Roman" w:hAnsi="Times New Roman" w:cs="Times New Roman"/>
          <w:sz w:val="17"/>
          <w:szCs w:val="17"/>
        </w:rPr>
        <w:t>201</w:t>
      </w:r>
      <w:r>
        <w:rPr>
          <w:rFonts w:ascii="Times New Roman" w:hAnsi="Times New Roman" w:cs="Times New Roman" w:hint="eastAsia"/>
          <w:sz w:val="17"/>
          <w:szCs w:val="17"/>
        </w:rPr>
        <w:t xml:space="preserve">3, Zhengzhou 2013, </w:t>
      </w:r>
      <w:proofErr w:type="spellStart"/>
      <w:r>
        <w:rPr>
          <w:rFonts w:ascii="Times New Roman" w:hAnsi="Times New Roman" w:cs="Times New Roman" w:hint="eastAsia"/>
          <w:sz w:val="17"/>
          <w:szCs w:val="17"/>
        </w:rPr>
        <w:t>Dezhou</w:t>
      </w:r>
      <w:proofErr w:type="spellEnd"/>
      <w:r>
        <w:rPr>
          <w:rFonts w:ascii="Times New Roman" w:hAnsi="Times New Roman" w:cs="Times New Roman" w:hint="eastAsia"/>
          <w:sz w:val="17"/>
          <w:szCs w:val="17"/>
        </w:rPr>
        <w:t xml:space="preserve"> 2013, Beijing 2014</w:t>
      </w:r>
      <w:r w:rsidRPr="00A31553">
        <w:rPr>
          <w:rFonts w:ascii="Times New Roman" w:hAnsi="Times New Roman" w:cs="Times New Roman"/>
          <w:sz w:val="17"/>
          <w:szCs w:val="17"/>
        </w:rPr>
        <w:t xml:space="preserve">, </w:t>
      </w:r>
      <w:r>
        <w:rPr>
          <w:rFonts w:ascii="Times New Roman" w:hAnsi="Times New Roman" w:cs="Times New Roman" w:hint="eastAsia"/>
          <w:sz w:val="17"/>
          <w:szCs w:val="17"/>
        </w:rPr>
        <w:t xml:space="preserve">Zhengzhou 2014 and </w:t>
      </w:r>
      <w:proofErr w:type="spellStart"/>
      <w:r>
        <w:rPr>
          <w:rFonts w:ascii="Times New Roman" w:hAnsi="Times New Roman" w:cs="Times New Roman" w:hint="eastAsia"/>
          <w:sz w:val="17"/>
          <w:szCs w:val="17"/>
        </w:rPr>
        <w:t>Dezhou</w:t>
      </w:r>
      <w:proofErr w:type="spellEnd"/>
      <w:r>
        <w:rPr>
          <w:rFonts w:ascii="Times New Roman" w:hAnsi="Times New Roman" w:cs="Times New Roman" w:hint="eastAsia"/>
          <w:sz w:val="17"/>
          <w:szCs w:val="17"/>
        </w:rPr>
        <w:t xml:space="preserve"> 2014, </w:t>
      </w:r>
      <w:r w:rsidRPr="00A31553">
        <w:rPr>
          <w:rFonts w:ascii="Times New Roman" w:hAnsi="Times New Roman" w:cs="Times New Roman"/>
          <w:sz w:val="17"/>
          <w:szCs w:val="17"/>
        </w:rPr>
        <w:t>respectively</w:t>
      </w:r>
      <w:r>
        <w:rPr>
          <w:rFonts w:ascii="Times New Roman" w:hAnsi="Times New Roman" w:cs="Times New Roman"/>
          <w:sz w:val="17"/>
          <w:szCs w:val="17"/>
        </w:rPr>
        <w:t>.</w:t>
      </w:r>
    </w:p>
    <w:p w:rsidR="00093566" w:rsidRDefault="007E3375" w:rsidP="00093566">
      <w:pPr>
        <w:rPr>
          <w:rFonts w:ascii="Times New Roman" w:hAnsi="Times New Roman" w:cs="Times New Roman"/>
          <w:sz w:val="17"/>
          <w:szCs w:val="17"/>
        </w:rPr>
      </w:pPr>
      <w:proofErr w:type="gramStart"/>
      <w:r>
        <w:rPr>
          <w:rFonts w:ascii="AdvPTimes" w:hAnsi="AdvPTimes" w:hint="eastAsia"/>
          <w:color w:val="000000"/>
          <w:sz w:val="18"/>
          <w:szCs w:val="18"/>
          <w:vertAlign w:val="superscript"/>
        </w:rPr>
        <w:t>c</w:t>
      </w:r>
      <w:proofErr w:type="gramEnd"/>
      <w:r w:rsidR="00093566">
        <w:rPr>
          <w:rFonts w:ascii="Times New Roman" w:hAnsi="Times New Roman" w:cs="Times New Roman" w:hint="eastAsia"/>
          <w:sz w:val="17"/>
          <w:szCs w:val="17"/>
        </w:rPr>
        <w:t xml:space="preserve"> Mean value for </w:t>
      </w:r>
      <w:r w:rsidR="00093566" w:rsidRPr="007E5CF6">
        <w:rPr>
          <w:rFonts w:ascii="Times New Roman" w:hAnsi="Times New Roman" w:cs="Times New Roman"/>
          <w:i/>
          <w:sz w:val="17"/>
          <w:szCs w:val="17"/>
        </w:rPr>
        <w:t>T</w:t>
      </w:r>
      <w:r w:rsidR="00093566" w:rsidRPr="007E5CF6">
        <w:rPr>
          <w:rFonts w:ascii="Times New Roman" w:hAnsi="Times New Roman" w:cs="Times New Roman" w:hint="eastAsia"/>
          <w:i/>
          <w:sz w:val="17"/>
          <w:szCs w:val="17"/>
        </w:rPr>
        <w:t>.</w:t>
      </w:r>
      <w:r w:rsidR="00093566" w:rsidRPr="007E5CF6">
        <w:rPr>
          <w:rFonts w:ascii="Times New Roman" w:hAnsi="Times New Roman" w:cs="Times New Roman"/>
          <w:i/>
          <w:sz w:val="17"/>
          <w:szCs w:val="17"/>
        </w:rPr>
        <w:t xml:space="preserve"> </w:t>
      </w:r>
      <w:proofErr w:type="spellStart"/>
      <w:r w:rsidR="00093566" w:rsidRPr="007E5CF6">
        <w:rPr>
          <w:rFonts w:ascii="Times New Roman" w:hAnsi="Times New Roman" w:cs="Times New Roman"/>
          <w:i/>
          <w:sz w:val="17"/>
          <w:szCs w:val="17"/>
        </w:rPr>
        <w:t>urartu</w:t>
      </w:r>
      <w:proofErr w:type="spellEnd"/>
      <w:r w:rsidR="00093566" w:rsidRPr="007E5CF6">
        <w:rPr>
          <w:rFonts w:ascii="Times New Roman" w:hAnsi="Times New Roman" w:cs="Times New Roman" w:hint="eastAsia"/>
          <w:sz w:val="17"/>
          <w:szCs w:val="17"/>
        </w:rPr>
        <w:t xml:space="preserve"> </w:t>
      </w:r>
      <w:r w:rsidR="00093566" w:rsidRPr="007E5CF6">
        <w:rPr>
          <w:rFonts w:ascii="Times New Roman" w:hAnsi="Times New Roman" w:cs="Times New Roman"/>
          <w:sz w:val="17"/>
          <w:szCs w:val="17"/>
        </w:rPr>
        <w:t>accessions</w:t>
      </w:r>
      <w:r w:rsidR="00093566">
        <w:rPr>
          <w:rFonts w:ascii="Times New Roman" w:hAnsi="Times New Roman" w:cs="Times New Roman"/>
          <w:sz w:val="17"/>
          <w:szCs w:val="17"/>
        </w:rPr>
        <w:t>.</w:t>
      </w:r>
    </w:p>
    <w:p w:rsidR="00093566" w:rsidRDefault="007E3375" w:rsidP="00093566">
      <w:pPr>
        <w:rPr>
          <w:rFonts w:ascii="Times New Roman" w:hAnsi="Times New Roman" w:cs="Times New Roman"/>
          <w:sz w:val="17"/>
          <w:szCs w:val="17"/>
        </w:rPr>
      </w:pPr>
      <w:proofErr w:type="gramStart"/>
      <w:r>
        <w:rPr>
          <w:rFonts w:ascii="AdvPTimes" w:hAnsi="AdvPTimes" w:hint="eastAsia"/>
          <w:color w:val="000000"/>
          <w:sz w:val="18"/>
          <w:szCs w:val="18"/>
          <w:vertAlign w:val="superscript"/>
        </w:rPr>
        <w:t>d</w:t>
      </w:r>
      <w:proofErr w:type="gramEnd"/>
      <w:r w:rsidR="00093566">
        <w:rPr>
          <w:rFonts w:ascii="Times New Roman" w:hAnsi="Times New Roman" w:cs="Times New Roman" w:hint="eastAsia"/>
          <w:sz w:val="17"/>
          <w:szCs w:val="17"/>
        </w:rPr>
        <w:t xml:space="preserve"> Minimum value among </w:t>
      </w:r>
      <w:r w:rsidR="00093566" w:rsidRPr="007E5CF6">
        <w:rPr>
          <w:rFonts w:ascii="Times New Roman" w:hAnsi="Times New Roman" w:cs="Times New Roman"/>
          <w:i/>
          <w:sz w:val="17"/>
          <w:szCs w:val="17"/>
        </w:rPr>
        <w:t>T</w:t>
      </w:r>
      <w:r w:rsidR="00093566" w:rsidRPr="007E5CF6">
        <w:rPr>
          <w:rFonts w:ascii="Times New Roman" w:hAnsi="Times New Roman" w:cs="Times New Roman" w:hint="eastAsia"/>
          <w:i/>
          <w:sz w:val="17"/>
          <w:szCs w:val="17"/>
        </w:rPr>
        <w:t>.</w:t>
      </w:r>
      <w:r w:rsidR="00093566" w:rsidRPr="007E5CF6">
        <w:rPr>
          <w:rFonts w:ascii="Times New Roman" w:hAnsi="Times New Roman" w:cs="Times New Roman"/>
          <w:i/>
          <w:sz w:val="17"/>
          <w:szCs w:val="17"/>
        </w:rPr>
        <w:t xml:space="preserve"> </w:t>
      </w:r>
      <w:proofErr w:type="spellStart"/>
      <w:r w:rsidR="00093566" w:rsidRPr="007E5CF6">
        <w:rPr>
          <w:rFonts w:ascii="Times New Roman" w:hAnsi="Times New Roman" w:cs="Times New Roman"/>
          <w:i/>
          <w:sz w:val="17"/>
          <w:szCs w:val="17"/>
        </w:rPr>
        <w:t>urartu</w:t>
      </w:r>
      <w:proofErr w:type="spellEnd"/>
      <w:r w:rsidR="00093566" w:rsidRPr="007E5CF6">
        <w:rPr>
          <w:rFonts w:ascii="Times New Roman" w:hAnsi="Times New Roman" w:cs="Times New Roman" w:hint="eastAsia"/>
          <w:sz w:val="17"/>
          <w:szCs w:val="17"/>
        </w:rPr>
        <w:t xml:space="preserve"> </w:t>
      </w:r>
      <w:r w:rsidR="00093566" w:rsidRPr="007E5CF6">
        <w:rPr>
          <w:rFonts w:ascii="Times New Roman" w:hAnsi="Times New Roman" w:cs="Times New Roman"/>
          <w:sz w:val="17"/>
          <w:szCs w:val="17"/>
        </w:rPr>
        <w:t>accessions</w:t>
      </w:r>
      <w:r w:rsidR="00093566">
        <w:rPr>
          <w:rFonts w:ascii="Times New Roman" w:hAnsi="Times New Roman" w:cs="Times New Roman"/>
          <w:sz w:val="17"/>
          <w:szCs w:val="17"/>
        </w:rPr>
        <w:t>.</w:t>
      </w:r>
    </w:p>
    <w:p w:rsidR="00093566" w:rsidRDefault="007E3375" w:rsidP="00093566">
      <w:pPr>
        <w:rPr>
          <w:rFonts w:ascii="Times New Roman" w:hAnsi="Times New Roman" w:cs="Times New Roman"/>
          <w:sz w:val="17"/>
          <w:szCs w:val="17"/>
        </w:rPr>
      </w:pPr>
      <w:proofErr w:type="gramStart"/>
      <w:r>
        <w:rPr>
          <w:rFonts w:ascii="AdvPTimes" w:hAnsi="AdvPTimes" w:hint="eastAsia"/>
          <w:color w:val="000000"/>
          <w:sz w:val="18"/>
          <w:szCs w:val="18"/>
          <w:vertAlign w:val="superscript"/>
        </w:rPr>
        <w:t>e</w:t>
      </w:r>
      <w:proofErr w:type="gramEnd"/>
      <w:r w:rsidR="00093566">
        <w:rPr>
          <w:rFonts w:ascii="Times New Roman" w:hAnsi="Times New Roman" w:cs="Times New Roman" w:hint="eastAsia"/>
          <w:sz w:val="17"/>
          <w:szCs w:val="17"/>
        </w:rPr>
        <w:t xml:space="preserve"> Maximum value among </w:t>
      </w:r>
      <w:r w:rsidR="00093566" w:rsidRPr="007E5CF6">
        <w:rPr>
          <w:rFonts w:ascii="Times New Roman" w:hAnsi="Times New Roman" w:cs="Times New Roman"/>
          <w:i/>
          <w:sz w:val="17"/>
          <w:szCs w:val="17"/>
        </w:rPr>
        <w:t>T</w:t>
      </w:r>
      <w:r w:rsidR="00093566" w:rsidRPr="007E5CF6">
        <w:rPr>
          <w:rFonts w:ascii="Times New Roman" w:hAnsi="Times New Roman" w:cs="Times New Roman" w:hint="eastAsia"/>
          <w:i/>
          <w:sz w:val="17"/>
          <w:szCs w:val="17"/>
        </w:rPr>
        <w:t>.</w:t>
      </w:r>
      <w:r w:rsidR="00093566" w:rsidRPr="007E5CF6">
        <w:rPr>
          <w:rFonts w:ascii="Times New Roman" w:hAnsi="Times New Roman" w:cs="Times New Roman"/>
          <w:i/>
          <w:sz w:val="17"/>
          <w:szCs w:val="17"/>
        </w:rPr>
        <w:t xml:space="preserve"> </w:t>
      </w:r>
      <w:proofErr w:type="spellStart"/>
      <w:r w:rsidR="00093566" w:rsidRPr="007E5CF6">
        <w:rPr>
          <w:rFonts w:ascii="Times New Roman" w:hAnsi="Times New Roman" w:cs="Times New Roman"/>
          <w:i/>
          <w:sz w:val="17"/>
          <w:szCs w:val="17"/>
        </w:rPr>
        <w:t>urartu</w:t>
      </w:r>
      <w:proofErr w:type="spellEnd"/>
      <w:r w:rsidR="00093566" w:rsidRPr="007E5CF6">
        <w:rPr>
          <w:rFonts w:ascii="Times New Roman" w:hAnsi="Times New Roman" w:cs="Times New Roman" w:hint="eastAsia"/>
          <w:sz w:val="17"/>
          <w:szCs w:val="17"/>
        </w:rPr>
        <w:t xml:space="preserve"> </w:t>
      </w:r>
      <w:r w:rsidR="00093566" w:rsidRPr="007E5CF6">
        <w:rPr>
          <w:rFonts w:ascii="Times New Roman" w:hAnsi="Times New Roman" w:cs="Times New Roman"/>
          <w:sz w:val="17"/>
          <w:szCs w:val="17"/>
        </w:rPr>
        <w:t>accessions</w:t>
      </w:r>
      <w:r w:rsidR="00093566">
        <w:rPr>
          <w:rFonts w:ascii="Times New Roman" w:hAnsi="Times New Roman" w:cs="Times New Roman"/>
          <w:sz w:val="17"/>
          <w:szCs w:val="17"/>
        </w:rPr>
        <w:t>.</w:t>
      </w:r>
    </w:p>
    <w:p w:rsidR="00093566" w:rsidRDefault="007E3375" w:rsidP="00093566">
      <w:pPr>
        <w:rPr>
          <w:rFonts w:ascii="Times New Roman" w:hAnsi="Times New Roman" w:cs="Times New Roman"/>
          <w:sz w:val="17"/>
          <w:szCs w:val="17"/>
        </w:rPr>
      </w:pPr>
      <w:proofErr w:type="gramStart"/>
      <w:r>
        <w:rPr>
          <w:rFonts w:ascii="AdvPTimes" w:hAnsi="AdvPTimes" w:hint="eastAsia"/>
          <w:color w:val="000000"/>
          <w:sz w:val="18"/>
          <w:szCs w:val="18"/>
          <w:vertAlign w:val="superscript"/>
        </w:rPr>
        <w:t>f</w:t>
      </w:r>
      <w:proofErr w:type="gramEnd"/>
      <w:r w:rsidR="00093566">
        <w:rPr>
          <w:rFonts w:ascii="Times New Roman" w:hAnsi="Times New Roman" w:cs="Times New Roman" w:hint="eastAsia"/>
          <w:sz w:val="17"/>
          <w:szCs w:val="17"/>
        </w:rPr>
        <w:t xml:space="preserve"> Standard deviation of each set of phenotypic data</w:t>
      </w:r>
      <w:r w:rsidR="00093566">
        <w:rPr>
          <w:rFonts w:ascii="Times New Roman" w:hAnsi="Times New Roman" w:cs="Times New Roman"/>
          <w:sz w:val="17"/>
          <w:szCs w:val="17"/>
        </w:rPr>
        <w:t>.</w:t>
      </w:r>
    </w:p>
    <w:p w:rsidR="00DE3E10" w:rsidRDefault="009756AF">
      <w:pPr>
        <w:rPr>
          <w:rFonts w:ascii="Times New Roman" w:hAnsi="Times New Roman" w:cs="Times New Roman"/>
          <w:sz w:val="17"/>
          <w:szCs w:val="17"/>
        </w:rPr>
      </w:pPr>
      <w:proofErr w:type="gramStart"/>
      <w:r>
        <w:rPr>
          <w:rFonts w:ascii="AdvPTimes" w:hAnsi="AdvPTimes" w:hint="eastAsia"/>
          <w:color w:val="000000"/>
          <w:sz w:val="18"/>
          <w:szCs w:val="18"/>
          <w:vertAlign w:val="superscript"/>
        </w:rPr>
        <w:t>g</w:t>
      </w:r>
      <w:proofErr w:type="gramEnd"/>
      <w:r>
        <w:rPr>
          <w:rFonts w:ascii="AdvPTimes" w:hAnsi="AdvPTimes" w:hint="eastAsia"/>
          <w:color w:val="000000"/>
          <w:sz w:val="18"/>
          <w:szCs w:val="18"/>
          <w:vertAlign w:val="superscript"/>
        </w:rPr>
        <w:t xml:space="preserve"> </w:t>
      </w:r>
      <w:r w:rsidR="00DA62BD" w:rsidRPr="00A52AD4">
        <w:rPr>
          <w:rFonts w:ascii="Times New Roman" w:hAnsi="Times New Roman" w:cs="Times New Roman" w:hint="eastAsia"/>
          <w:sz w:val="17"/>
          <w:szCs w:val="17"/>
          <w:vertAlign w:val="superscript"/>
        </w:rPr>
        <w:t>*</w:t>
      </w:r>
      <w:r w:rsidR="00DA62BD">
        <w:rPr>
          <w:rFonts w:ascii="Times New Roman" w:hAnsi="Times New Roman" w:cs="Times New Roman" w:hint="eastAsia"/>
          <w:sz w:val="17"/>
          <w:szCs w:val="17"/>
        </w:rPr>
        <w:t>,</w:t>
      </w:r>
      <w:r w:rsidR="00DA62BD" w:rsidRPr="00A52AD4">
        <w:rPr>
          <w:rFonts w:ascii="Times New Roman" w:hAnsi="Times New Roman" w:cs="Times New Roman" w:hint="eastAsia"/>
          <w:i/>
          <w:sz w:val="17"/>
          <w:szCs w:val="17"/>
        </w:rPr>
        <w:t xml:space="preserve"> P</w:t>
      </w:r>
      <w:r w:rsidR="00DA62BD">
        <w:rPr>
          <w:rFonts w:ascii="Times New Roman" w:hAnsi="Times New Roman" w:cs="Times New Roman" w:hint="eastAsia"/>
          <w:sz w:val="17"/>
          <w:szCs w:val="17"/>
        </w:rPr>
        <w:t xml:space="preserve"> </w:t>
      </w:r>
      <w:r w:rsidR="00DA62BD" w:rsidRPr="00403935">
        <w:rPr>
          <w:rFonts w:ascii="Times New Roman" w:hAnsi="Times New Roman" w:cs="Times New Roman"/>
          <w:sz w:val="17"/>
          <w:szCs w:val="17"/>
        </w:rPr>
        <w:t>&lt;</w:t>
      </w:r>
      <w:r w:rsidR="00DA62BD">
        <w:rPr>
          <w:rFonts w:ascii="Times New Roman" w:hAnsi="Times New Roman" w:cs="Times New Roman" w:hint="eastAsia"/>
          <w:sz w:val="17"/>
          <w:szCs w:val="17"/>
        </w:rPr>
        <w:t xml:space="preserve"> 0.05; </w:t>
      </w:r>
      <w:r w:rsidR="00DA62BD" w:rsidRPr="00A52AD4">
        <w:rPr>
          <w:rFonts w:ascii="Times New Roman" w:hAnsi="Times New Roman" w:cs="Times New Roman" w:hint="eastAsia"/>
          <w:sz w:val="17"/>
          <w:szCs w:val="17"/>
          <w:vertAlign w:val="superscript"/>
        </w:rPr>
        <w:t>**</w:t>
      </w:r>
      <w:r w:rsidR="00DA62BD">
        <w:rPr>
          <w:rFonts w:ascii="Times New Roman" w:hAnsi="Times New Roman" w:cs="Times New Roman" w:hint="eastAsia"/>
          <w:sz w:val="17"/>
          <w:szCs w:val="17"/>
        </w:rPr>
        <w:t xml:space="preserve">, </w:t>
      </w:r>
      <w:r w:rsidR="00DA62BD" w:rsidRPr="00A52AD4">
        <w:rPr>
          <w:rFonts w:ascii="Times New Roman" w:hAnsi="Times New Roman" w:cs="Times New Roman" w:hint="eastAsia"/>
          <w:i/>
          <w:sz w:val="17"/>
          <w:szCs w:val="17"/>
        </w:rPr>
        <w:t>P</w:t>
      </w:r>
      <w:r w:rsidR="00DA62BD">
        <w:rPr>
          <w:rFonts w:ascii="Times New Roman" w:hAnsi="Times New Roman" w:cs="Times New Roman" w:hint="eastAsia"/>
          <w:sz w:val="17"/>
          <w:szCs w:val="17"/>
        </w:rPr>
        <w:t xml:space="preserve"> </w:t>
      </w:r>
      <w:r w:rsidR="00DA62BD" w:rsidRPr="00403935">
        <w:rPr>
          <w:rFonts w:ascii="Times New Roman" w:hAnsi="Times New Roman" w:cs="Times New Roman"/>
          <w:sz w:val="17"/>
          <w:szCs w:val="17"/>
        </w:rPr>
        <w:t>&lt;</w:t>
      </w:r>
      <w:r w:rsidR="00DA62BD">
        <w:rPr>
          <w:rFonts w:ascii="Times New Roman" w:hAnsi="Times New Roman" w:cs="Times New Roman" w:hint="eastAsia"/>
          <w:sz w:val="17"/>
          <w:szCs w:val="17"/>
        </w:rPr>
        <w:t xml:space="preserve"> 0.01.</w:t>
      </w:r>
    </w:p>
    <w:p w:rsidR="00DE7024" w:rsidRDefault="00DE7024">
      <w:pPr>
        <w:widowControl/>
        <w:jc w:val="left"/>
      </w:pPr>
      <w:r>
        <w:br w:type="page"/>
      </w:r>
    </w:p>
    <w:p w:rsidR="00DE7024" w:rsidRPr="009D18D0" w:rsidRDefault="00DE7024" w:rsidP="00DE7024">
      <w:pPr>
        <w:pStyle w:val="Fig"/>
        <w:spacing w:line="240" w:lineRule="auto"/>
        <w:jc w:val="left"/>
        <w:rPr>
          <w:b w:val="0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 xml:space="preserve">Table </w:t>
      </w:r>
      <w:r>
        <w:rPr>
          <w:rFonts w:eastAsiaTheme="minorEastAsia" w:hint="eastAsia"/>
          <w:sz w:val="24"/>
          <w:szCs w:val="24"/>
        </w:rPr>
        <w:t>S</w:t>
      </w:r>
      <w:r w:rsidR="00163990">
        <w:rPr>
          <w:rFonts w:eastAsiaTheme="minorEastAsia" w:hint="eastAsia"/>
          <w:sz w:val="24"/>
          <w:szCs w:val="24"/>
        </w:rPr>
        <w:t>5</w:t>
      </w:r>
      <w:r w:rsidRPr="0080677D">
        <w:rPr>
          <w:rFonts w:eastAsiaTheme="minorEastAsia"/>
          <w:b w:val="0"/>
          <w:sz w:val="24"/>
          <w:szCs w:val="24"/>
        </w:rPr>
        <w:t xml:space="preserve"> </w:t>
      </w:r>
      <w:r>
        <w:rPr>
          <w:rFonts w:eastAsiaTheme="minorEastAsia" w:hint="eastAsia"/>
          <w:b w:val="0"/>
          <w:sz w:val="24"/>
          <w:szCs w:val="24"/>
        </w:rPr>
        <w:t>C</w:t>
      </w:r>
      <w:r>
        <w:rPr>
          <w:rFonts w:eastAsiaTheme="minorEastAsia"/>
          <w:b w:val="0"/>
          <w:sz w:val="24"/>
          <w:szCs w:val="24"/>
        </w:rPr>
        <w:t>orrelation coefficients</w:t>
      </w:r>
      <w:r w:rsidRPr="0080677D">
        <w:rPr>
          <w:rFonts w:eastAsiaTheme="minorEastAsia"/>
          <w:b w:val="0"/>
          <w:sz w:val="24"/>
          <w:szCs w:val="24"/>
        </w:rPr>
        <w:t xml:space="preserve"> between the investigated traits </w:t>
      </w:r>
      <w:r>
        <w:rPr>
          <w:rFonts w:eastAsiaTheme="minorEastAsia" w:hint="eastAsia"/>
          <w:b w:val="0"/>
          <w:sz w:val="24"/>
          <w:szCs w:val="24"/>
        </w:rPr>
        <w:t xml:space="preserve">in 238 </w:t>
      </w:r>
      <w:r w:rsidRPr="0080677D">
        <w:rPr>
          <w:rFonts w:eastAsiaTheme="minorEastAsia"/>
          <w:b w:val="0"/>
          <w:i/>
          <w:sz w:val="24"/>
          <w:szCs w:val="24"/>
        </w:rPr>
        <w:t>T</w:t>
      </w:r>
      <w:r w:rsidRPr="0080677D">
        <w:rPr>
          <w:rFonts w:eastAsiaTheme="minorEastAsia" w:hint="eastAsia"/>
          <w:b w:val="0"/>
          <w:i/>
          <w:sz w:val="24"/>
          <w:szCs w:val="24"/>
        </w:rPr>
        <w:t>.</w:t>
      </w:r>
      <w:r w:rsidRPr="0080677D">
        <w:rPr>
          <w:rFonts w:eastAsiaTheme="minorEastAsia"/>
          <w:b w:val="0"/>
          <w:i/>
          <w:sz w:val="24"/>
          <w:szCs w:val="24"/>
        </w:rPr>
        <w:t xml:space="preserve"> </w:t>
      </w:r>
      <w:proofErr w:type="spellStart"/>
      <w:r w:rsidRPr="0080677D">
        <w:rPr>
          <w:rFonts w:eastAsiaTheme="minorEastAsia"/>
          <w:b w:val="0"/>
          <w:i/>
          <w:sz w:val="24"/>
          <w:szCs w:val="24"/>
        </w:rPr>
        <w:t>urartu</w:t>
      </w:r>
      <w:proofErr w:type="spellEnd"/>
      <w:r w:rsidRPr="0080677D">
        <w:rPr>
          <w:rFonts w:eastAsiaTheme="minorEastAsia"/>
          <w:b w:val="0"/>
          <w:sz w:val="24"/>
          <w:szCs w:val="24"/>
        </w:rPr>
        <w:t xml:space="preserve"> accessions</w:t>
      </w:r>
      <w:r>
        <w:rPr>
          <w:rFonts w:eastAsiaTheme="minorEastAsia" w:hint="eastAsia"/>
          <w:b w:val="0"/>
          <w:sz w:val="24"/>
          <w:szCs w:val="24"/>
        </w:rPr>
        <w:t xml:space="preserve"> </w:t>
      </w:r>
      <w:r w:rsidRPr="009D18D0">
        <w:rPr>
          <w:b w:val="0"/>
          <w:sz w:val="24"/>
          <w:szCs w:val="24"/>
        </w:rPr>
        <w:t>in six environments</w:t>
      </w:r>
      <w:r w:rsidR="002A279D" w:rsidRPr="006E5C8A">
        <w:rPr>
          <w:b w:val="0"/>
          <w:sz w:val="17"/>
          <w:szCs w:val="17"/>
          <w:vertAlign w:val="superscript"/>
        </w:rPr>
        <w:t xml:space="preserve"> a</w:t>
      </w:r>
    </w:p>
    <w:p w:rsidR="00DE7024" w:rsidRPr="00FA55C8" w:rsidRDefault="00DE7024" w:rsidP="00DE702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FA55C8">
        <w:rPr>
          <w:rFonts w:ascii="Times New Roman" w:hAnsi="Times New Roman" w:cs="Times New Roman" w:hint="eastAsia"/>
          <w:sz w:val="20"/>
          <w:szCs w:val="20"/>
        </w:rPr>
        <w:t>(E1</w:t>
      </w:r>
      <w:r w:rsidR="002A279D">
        <w:rPr>
          <w:rFonts w:ascii="Times New Roman" w:hAnsi="Times New Roman" w:cs="Times New Roman" w:hint="eastAsia"/>
          <w:sz w:val="20"/>
          <w:szCs w:val="20"/>
        </w:rPr>
        <w:t>-</w:t>
      </w:r>
      <w:r w:rsidR="002A279D" w:rsidRPr="006E5C8A">
        <w:rPr>
          <w:rFonts w:ascii="Times New Roman" w:hAnsi="Times New Roman" w:cs="Times New Roman"/>
          <w:sz w:val="20"/>
          <w:szCs w:val="20"/>
        </w:rPr>
        <w:t>Beijing 2013</w:t>
      </w:r>
      <w:r w:rsidRPr="00FA55C8">
        <w:rPr>
          <w:rFonts w:ascii="Times New Roman" w:hAnsi="Times New Roman" w:cs="Times New Roman" w:hint="eastAsia"/>
          <w:sz w:val="20"/>
          <w:szCs w:val="20"/>
        </w:rPr>
        <w:t>).</w:t>
      </w:r>
      <w:proofErr w:type="gramEnd"/>
      <w:r w:rsidRPr="00FA55C8"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tbl>
      <w:tblPr>
        <w:tblW w:w="5112" w:type="pct"/>
        <w:jc w:val="center"/>
        <w:tblLook w:val="04A0" w:firstRow="1" w:lastRow="0" w:firstColumn="1" w:lastColumn="0" w:noHBand="0" w:noVBand="1"/>
      </w:tblPr>
      <w:tblGrid>
        <w:gridCol w:w="818"/>
        <w:gridCol w:w="1008"/>
        <w:gridCol w:w="952"/>
        <w:gridCol w:w="952"/>
        <w:gridCol w:w="1008"/>
        <w:gridCol w:w="1008"/>
        <w:gridCol w:w="952"/>
        <w:gridCol w:w="1008"/>
        <w:gridCol w:w="1007"/>
      </w:tblGrid>
      <w:tr w:rsidR="00DE7024" w:rsidRPr="007C14DA" w:rsidTr="006E5C8A">
        <w:trPr>
          <w:trHeight w:val="397"/>
          <w:jc w:val="center"/>
        </w:trPr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FA55C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964FFC">
              <w:rPr>
                <w:rFonts w:ascii="Times New Roman" w:hAnsi="Times New Roman" w:cs="Times New Roman"/>
                <w:sz w:val="17"/>
                <w:szCs w:val="17"/>
              </w:rPr>
              <w:t>Trait</w:t>
            </w:r>
            <w:r w:rsidR="00FA55C8" w:rsidRPr="006E5C8A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b</w:t>
            </w:r>
            <w:proofErr w:type="spellEnd"/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HD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PH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S</w:t>
            </w:r>
            <w:r w:rsidRPr="007C14DA">
              <w:rPr>
                <w:rFonts w:ascii="Times New Roman" w:hAnsi="Times New Roman" w:cs="Times New Roman" w:hint="eastAsia"/>
                <w:sz w:val="17"/>
                <w:szCs w:val="17"/>
              </w:rPr>
              <w:t>P</w:t>
            </w: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L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SPLN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PA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GL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GW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7024" w:rsidRPr="00C5714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5714D">
              <w:rPr>
                <w:rFonts w:ascii="Times New Roman" w:hAnsi="Times New Roman" w:cs="Times New Roman"/>
                <w:sz w:val="17"/>
                <w:szCs w:val="17"/>
              </w:rPr>
              <w:t>GLW</w:t>
            </w:r>
          </w:p>
        </w:tc>
      </w:tr>
      <w:tr w:rsidR="00DE7024" w:rsidRPr="007C14DA" w:rsidTr="006E5C8A">
        <w:trPr>
          <w:trHeight w:val="272"/>
          <w:jc w:val="center"/>
        </w:trPr>
        <w:tc>
          <w:tcPr>
            <w:tcW w:w="469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PH</w:t>
            </w:r>
          </w:p>
        </w:tc>
        <w:tc>
          <w:tcPr>
            <w:tcW w:w="578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0.2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8</w:t>
            </w: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  <w:r w:rsidRPr="006E5C8A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46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6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8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8" w:type="pct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6" w:type="pct"/>
            <w:noWrap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8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8" w:type="pct"/>
          </w:tcPr>
          <w:p w:rsidR="00DE7024" w:rsidRPr="00C5714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RPr="007C14DA" w:rsidTr="006E5C8A">
        <w:trPr>
          <w:trHeight w:val="272"/>
          <w:jc w:val="center"/>
        </w:trPr>
        <w:tc>
          <w:tcPr>
            <w:tcW w:w="469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S</w:t>
            </w:r>
            <w:r w:rsidRPr="007C14DA">
              <w:rPr>
                <w:rFonts w:ascii="Times New Roman" w:hAnsi="Times New Roman" w:cs="Times New Roman" w:hint="eastAsia"/>
                <w:sz w:val="17"/>
                <w:szCs w:val="17"/>
              </w:rPr>
              <w:t>P</w:t>
            </w: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L</w:t>
            </w:r>
          </w:p>
        </w:tc>
        <w:tc>
          <w:tcPr>
            <w:tcW w:w="578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49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8</w:t>
            </w:r>
            <w:r w:rsidRPr="006E5C8A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46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0.593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46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8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8" w:type="pct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6" w:type="pct"/>
            <w:noWrap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8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8" w:type="pct"/>
          </w:tcPr>
          <w:p w:rsidR="00DE7024" w:rsidRPr="00C5714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RPr="007C14DA" w:rsidTr="006E5C8A">
        <w:trPr>
          <w:trHeight w:val="272"/>
          <w:jc w:val="center"/>
        </w:trPr>
        <w:tc>
          <w:tcPr>
            <w:tcW w:w="469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SPLN</w:t>
            </w:r>
          </w:p>
        </w:tc>
        <w:tc>
          <w:tcPr>
            <w:tcW w:w="578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0.337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Pr="006E5C8A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46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2A279D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46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0.414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78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8" w:type="pct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6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8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8" w:type="pct"/>
          </w:tcPr>
          <w:p w:rsidR="00DE7024" w:rsidRPr="00C5714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RPr="007C14DA" w:rsidTr="006E5C8A">
        <w:trPr>
          <w:trHeight w:val="272"/>
          <w:jc w:val="center"/>
        </w:trPr>
        <w:tc>
          <w:tcPr>
            <w:tcW w:w="469" w:type="pct"/>
            <w:noWrap/>
            <w:vAlign w:val="center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PA</w:t>
            </w:r>
          </w:p>
        </w:tc>
        <w:tc>
          <w:tcPr>
            <w:tcW w:w="578" w:type="pct"/>
            <w:noWrap/>
            <w:vAlign w:val="center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202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8</w:t>
            </w:r>
            <w:r w:rsidR="002A279D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46" w:type="pct"/>
            <w:noWrap/>
            <w:vAlign w:val="center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0.274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46" w:type="pct"/>
            <w:noWrap/>
            <w:vAlign w:val="center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0.154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</w:p>
        </w:tc>
        <w:tc>
          <w:tcPr>
            <w:tcW w:w="578" w:type="pct"/>
            <w:noWrap/>
            <w:vAlign w:val="center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0.218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="002A279D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78" w:type="pct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6" w:type="pct"/>
            <w:noWrap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8" w:type="pct"/>
            <w:noWrap/>
            <w:vAlign w:val="center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8" w:type="pct"/>
          </w:tcPr>
          <w:p w:rsidR="00DE7024" w:rsidRPr="00C5714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RPr="007C14DA" w:rsidTr="006E5C8A">
        <w:trPr>
          <w:trHeight w:val="272"/>
          <w:jc w:val="center"/>
        </w:trPr>
        <w:tc>
          <w:tcPr>
            <w:tcW w:w="469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GL</w:t>
            </w:r>
          </w:p>
        </w:tc>
        <w:tc>
          <w:tcPr>
            <w:tcW w:w="578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-0.226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  <w:r w:rsidR="002A279D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46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0.257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="002A279D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46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0.205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8</w:t>
            </w:r>
            <w:r w:rsidR="002A279D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78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-0.241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2A279D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78" w:type="pct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0.031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8</w:t>
            </w:r>
          </w:p>
        </w:tc>
        <w:tc>
          <w:tcPr>
            <w:tcW w:w="546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8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8" w:type="pct"/>
          </w:tcPr>
          <w:p w:rsidR="00DE7024" w:rsidRPr="00C5714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RPr="007C14DA" w:rsidTr="006E5C8A">
        <w:trPr>
          <w:trHeight w:val="272"/>
          <w:jc w:val="center"/>
        </w:trPr>
        <w:tc>
          <w:tcPr>
            <w:tcW w:w="469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GW</w:t>
            </w:r>
          </w:p>
        </w:tc>
        <w:tc>
          <w:tcPr>
            <w:tcW w:w="578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0.146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</w:p>
        </w:tc>
        <w:tc>
          <w:tcPr>
            <w:tcW w:w="546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0.124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</w:p>
        </w:tc>
        <w:tc>
          <w:tcPr>
            <w:tcW w:w="546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0.031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9</w:t>
            </w:r>
          </w:p>
        </w:tc>
        <w:tc>
          <w:tcPr>
            <w:tcW w:w="578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0.201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="002A279D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78" w:type="pct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0.314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46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0.212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8</w:t>
            </w:r>
            <w:r w:rsidR="002A279D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78" w:type="pct"/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8" w:type="pct"/>
          </w:tcPr>
          <w:p w:rsidR="00DE7024" w:rsidRPr="00C5714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RPr="007C14DA" w:rsidTr="006E5C8A">
        <w:trPr>
          <w:trHeight w:val="272"/>
          <w:jc w:val="center"/>
        </w:trPr>
        <w:tc>
          <w:tcPr>
            <w:tcW w:w="469" w:type="pct"/>
            <w:noWrap/>
            <w:vAlign w:val="center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GLW</w:t>
            </w:r>
          </w:p>
        </w:tc>
        <w:tc>
          <w:tcPr>
            <w:tcW w:w="578" w:type="pct"/>
            <w:noWrap/>
            <w:vAlign w:val="center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-0.465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2A279D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46" w:type="pct"/>
            <w:noWrap/>
            <w:vAlign w:val="center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-0.029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9</w:t>
            </w:r>
          </w:p>
        </w:tc>
        <w:tc>
          <w:tcPr>
            <w:tcW w:w="546" w:type="pct"/>
            <w:noWrap/>
            <w:vAlign w:val="center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0.037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9</w:t>
            </w:r>
          </w:p>
        </w:tc>
        <w:tc>
          <w:tcPr>
            <w:tcW w:w="578" w:type="pct"/>
            <w:noWrap/>
            <w:vAlign w:val="center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-0.447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78" w:type="pct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-0.318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46" w:type="pct"/>
            <w:noWrap/>
            <w:vAlign w:val="center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5714D">
              <w:rPr>
                <w:rFonts w:ascii="Times New Roman" w:hAnsi="Times New Roman" w:cs="Times New Roman"/>
                <w:sz w:val="17"/>
                <w:szCs w:val="17"/>
              </w:rPr>
              <w:t>0.242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2A279D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78" w:type="pct"/>
            <w:noWrap/>
            <w:vAlign w:val="center"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5714D">
              <w:rPr>
                <w:rFonts w:ascii="Times New Roman" w:hAnsi="Times New Roman" w:cs="Times New Roman"/>
                <w:sz w:val="17"/>
                <w:szCs w:val="17"/>
              </w:rPr>
              <w:t>-0.539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78" w:type="pct"/>
          </w:tcPr>
          <w:p w:rsidR="00DE7024" w:rsidRPr="00C5714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RPr="007C14DA" w:rsidTr="006E5C8A">
        <w:trPr>
          <w:trHeight w:val="272"/>
          <w:jc w:val="center"/>
        </w:trPr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T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G</w:t>
            </w: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W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-0.007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0.108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0.067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-0.043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0.198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  <w:r w:rsidR="002A279D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620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7C14DA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C14DA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68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C10F08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024" w:rsidRPr="00C5714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5714D">
              <w:rPr>
                <w:rFonts w:ascii="Times New Roman" w:hAnsi="Times New Roman" w:cs="Times New Roman"/>
                <w:sz w:val="17"/>
                <w:szCs w:val="17"/>
              </w:rPr>
              <w:t>-0.399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</w:tbl>
    <w:p w:rsidR="00DE7024" w:rsidRPr="00FA55C8" w:rsidRDefault="00DE7024" w:rsidP="00DE7024">
      <w:pPr>
        <w:spacing w:before="240"/>
        <w:rPr>
          <w:rFonts w:ascii="Times New Roman" w:eastAsia="宋体" w:hAnsi="Times New Roman" w:cs="Times New Roman"/>
          <w:sz w:val="20"/>
          <w:szCs w:val="20"/>
        </w:rPr>
      </w:pPr>
      <w:proofErr w:type="gramStart"/>
      <w:r w:rsidRPr="00FA55C8">
        <w:rPr>
          <w:rFonts w:ascii="Times New Roman" w:eastAsia="宋体" w:hAnsi="Times New Roman" w:cs="Times New Roman" w:hint="eastAsia"/>
          <w:sz w:val="20"/>
          <w:szCs w:val="20"/>
        </w:rPr>
        <w:t>(E2</w:t>
      </w:r>
      <w:r w:rsidR="002A279D" w:rsidRPr="006E5C8A">
        <w:rPr>
          <w:rFonts w:ascii="Times New Roman" w:hAnsi="Times New Roman" w:cs="Times New Roman"/>
          <w:sz w:val="20"/>
          <w:szCs w:val="20"/>
        </w:rPr>
        <w:t>-Zhengzhou 2013</w:t>
      </w:r>
      <w:r w:rsidRPr="00FA55C8">
        <w:rPr>
          <w:rFonts w:ascii="Times New Roman" w:eastAsia="宋体" w:hAnsi="Times New Roman" w:cs="Times New Roman" w:hint="eastAsia"/>
          <w:sz w:val="20"/>
          <w:szCs w:val="20"/>
        </w:rPr>
        <w:t>).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46"/>
        <w:gridCol w:w="1097"/>
        <w:gridCol w:w="1207"/>
        <w:gridCol w:w="1207"/>
        <w:gridCol w:w="1209"/>
        <w:gridCol w:w="1209"/>
        <w:gridCol w:w="851"/>
        <w:gridCol w:w="796"/>
      </w:tblGrid>
      <w:tr w:rsidR="00DE7024" w:rsidTr="006702E2">
        <w:trPr>
          <w:trHeight w:val="397"/>
          <w:jc w:val="center"/>
        </w:trPr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964FFC">
              <w:rPr>
                <w:rFonts w:ascii="Times New Roman" w:hAnsi="Times New Roman" w:cs="Times New Roman"/>
                <w:sz w:val="17"/>
                <w:szCs w:val="17"/>
              </w:rPr>
              <w:t>Trait</w:t>
            </w:r>
            <w:r w:rsidR="00FA55C8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b</w:t>
            </w:r>
            <w:proofErr w:type="spellEnd"/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HD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PH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S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P</w:t>
            </w: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L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SPLN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GL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GW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GLW</w:t>
            </w:r>
          </w:p>
        </w:tc>
      </w:tr>
      <w:tr w:rsidR="00DE7024" w:rsidTr="006702E2">
        <w:trPr>
          <w:trHeight w:val="272"/>
          <w:jc w:val="center"/>
        </w:trPr>
        <w:tc>
          <w:tcPr>
            <w:tcW w:w="563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PH</w:t>
            </w:r>
          </w:p>
        </w:tc>
        <w:tc>
          <w:tcPr>
            <w:tcW w:w="652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0.328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716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16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17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17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5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" w:type="pct"/>
            <w:noWrap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702E2">
        <w:trPr>
          <w:trHeight w:val="272"/>
          <w:jc w:val="center"/>
        </w:trPr>
        <w:tc>
          <w:tcPr>
            <w:tcW w:w="563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S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P</w:t>
            </w: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L</w:t>
            </w:r>
          </w:p>
        </w:tc>
        <w:tc>
          <w:tcPr>
            <w:tcW w:w="652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0.443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716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88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716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17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17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5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" w:type="pct"/>
            <w:noWrap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702E2">
        <w:trPr>
          <w:trHeight w:val="272"/>
          <w:jc w:val="center"/>
        </w:trPr>
        <w:tc>
          <w:tcPr>
            <w:tcW w:w="563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SPLN</w:t>
            </w:r>
          </w:p>
        </w:tc>
        <w:tc>
          <w:tcPr>
            <w:tcW w:w="652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0.767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716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0.411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716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0.559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8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717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17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5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" w:type="pct"/>
            <w:noWrap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702E2">
        <w:trPr>
          <w:trHeight w:val="272"/>
          <w:jc w:val="center"/>
        </w:trPr>
        <w:tc>
          <w:tcPr>
            <w:tcW w:w="563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GL</w:t>
            </w:r>
          </w:p>
        </w:tc>
        <w:tc>
          <w:tcPr>
            <w:tcW w:w="652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-0.272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716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0.355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716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0.323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8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717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-0.281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717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5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" w:type="pct"/>
            <w:noWrap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702E2">
        <w:trPr>
          <w:trHeight w:val="272"/>
          <w:jc w:val="center"/>
        </w:trPr>
        <w:tc>
          <w:tcPr>
            <w:tcW w:w="563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GW</w:t>
            </w:r>
          </w:p>
        </w:tc>
        <w:tc>
          <w:tcPr>
            <w:tcW w:w="652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0.274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9</w:t>
            </w:r>
            <w:r w:rsidR="002A279D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716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0.184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2A279D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716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0.038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</w:p>
        </w:tc>
        <w:tc>
          <w:tcPr>
            <w:tcW w:w="717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0.271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717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0.251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="002A279D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485" w:type="pct"/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5" w:type="pct"/>
            <w:noWrap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702E2">
        <w:trPr>
          <w:trHeight w:val="272"/>
          <w:jc w:val="center"/>
        </w:trPr>
        <w:tc>
          <w:tcPr>
            <w:tcW w:w="563" w:type="pct"/>
            <w:noWrap/>
            <w:vAlign w:val="center"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GLW</w:t>
            </w:r>
          </w:p>
        </w:tc>
        <w:tc>
          <w:tcPr>
            <w:tcW w:w="652" w:type="pct"/>
            <w:noWrap/>
            <w:vAlign w:val="center"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-0.477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716" w:type="pct"/>
            <w:noWrap/>
            <w:vAlign w:val="center"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0.051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</w:p>
        </w:tc>
        <w:tc>
          <w:tcPr>
            <w:tcW w:w="716" w:type="pct"/>
            <w:noWrap/>
            <w:vAlign w:val="center"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0.141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</w:p>
        </w:tc>
        <w:tc>
          <w:tcPr>
            <w:tcW w:w="717" w:type="pct"/>
            <w:noWrap/>
            <w:vAlign w:val="center"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-0.476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717" w:type="pct"/>
            <w:noWrap/>
            <w:vAlign w:val="center"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0.310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485" w:type="pct"/>
            <w:noWrap/>
            <w:vAlign w:val="center"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-0.632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9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435" w:type="pct"/>
            <w:noWrap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702E2">
        <w:trPr>
          <w:trHeight w:val="272"/>
          <w:jc w:val="center"/>
        </w:trPr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T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G</w:t>
            </w: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W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-0.125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0.134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0.096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-0.086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0.647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0.734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DE7024" w:rsidRPr="007F27F8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F27F8">
              <w:rPr>
                <w:rFonts w:ascii="Times New Roman" w:hAnsi="Times New Roman" w:cs="Times New Roman"/>
                <w:sz w:val="17"/>
                <w:szCs w:val="17"/>
              </w:rPr>
              <w:t>-0.231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2A279D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*</w:t>
            </w:r>
          </w:p>
        </w:tc>
      </w:tr>
    </w:tbl>
    <w:p w:rsidR="00DE7024" w:rsidRPr="00FA55C8" w:rsidRDefault="00DE7024" w:rsidP="00DE7024">
      <w:pPr>
        <w:spacing w:before="240"/>
        <w:rPr>
          <w:rFonts w:ascii="Times New Roman" w:eastAsia="宋体" w:hAnsi="Times New Roman" w:cs="Times New Roman"/>
          <w:sz w:val="20"/>
          <w:szCs w:val="20"/>
        </w:rPr>
      </w:pPr>
      <w:proofErr w:type="gramStart"/>
      <w:r w:rsidRPr="00FA55C8">
        <w:rPr>
          <w:rFonts w:ascii="Times New Roman" w:eastAsia="宋体" w:hAnsi="Times New Roman" w:cs="Times New Roman" w:hint="eastAsia"/>
          <w:sz w:val="20"/>
          <w:szCs w:val="20"/>
        </w:rPr>
        <w:t>(E3</w:t>
      </w:r>
      <w:r w:rsidR="002A279D" w:rsidRPr="006E5C8A">
        <w:rPr>
          <w:rFonts w:ascii="Times New Roman" w:hAnsi="Times New Roman" w:cs="Times New Roman"/>
          <w:sz w:val="20"/>
          <w:szCs w:val="20"/>
        </w:rPr>
        <w:t>-Dezhou 2013</w:t>
      </w:r>
      <w:r w:rsidRPr="00FA55C8">
        <w:rPr>
          <w:rFonts w:ascii="Times New Roman" w:eastAsia="宋体" w:hAnsi="Times New Roman" w:cs="Times New Roman" w:hint="eastAsia"/>
          <w:sz w:val="20"/>
          <w:szCs w:val="20"/>
        </w:rPr>
        <w:t>).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1104"/>
        <w:gridCol w:w="1058"/>
        <w:gridCol w:w="1060"/>
        <w:gridCol w:w="1060"/>
        <w:gridCol w:w="1060"/>
        <w:gridCol w:w="1060"/>
        <w:gridCol w:w="1060"/>
        <w:gridCol w:w="1060"/>
      </w:tblGrid>
      <w:tr w:rsidR="00DE7024" w:rsidTr="006702E2">
        <w:trPr>
          <w:trHeight w:val="397"/>
        </w:trPr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964FFC">
              <w:rPr>
                <w:rFonts w:ascii="Times New Roman" w:hAnsi="Times New Roman" w:cs="Times New Roman"/>
                <w:sz w:val="17"/>
                <w:szCs w:val="17"/>
              </w:rPr>
              <w:t>Trait</w:t>
            </w:r>
            <w:r w:rsidR="00FA55C8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b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HD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PH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S</w:t>
            </w:r>
            <w:r w:rsidRPr="004008E3">
              <w:rPr>
                <w:rFonts w:ascii="Times New Roman" w:hAnsi="Times New Roman" w:cs="Times New Roman" w:hint="eastAsia"/>
                <w:sz w:val="17"/>
                <w:szCs w:val="17"/>
              </w:rPr>
              <w:t>P</w:t>
            </w: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L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SPLN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GL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GW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GLW</w:t>
            </w:r>
          </w:p>
        </w:tc>
      </w:tr>
      <w:tr w:rsidR="00DE7024" w:rsidTr="006702E2">
        <w:trPr>
          <w:trHeight w:val="225"/>
        </w:trPr>
        <w:tc>
          <w:tcPr>
            <w:tcW w:w="647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PH</w:t>
            </w:r>
          </w:p>
        </w:tc>
        <w:tc>
          <w:tcPr>
            <w:tcW w:w="621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0.243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  <w:r w:rsidRPr="006E5C8A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2" w:type="pct"/>
            <w:vAlign w:val="center"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702E2">
        <w:trPr>
          <w:trHeight w:val="225"/>
        </w:trPr>
        <w:tc>
          <w:tcPr>
            <w:tcW w:w="647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S</w:t>
            </w:r>
            <w:r w:rsidRPr="004008E3">
              <w:rPr>
                <w:rFonts w:ascii="Times New Roman" w:hAnsi="Times New Roman" w:cs="Times New Roman" w:hint="eastAsia"/>
                <w:sz w:val="17"/>
                <w:szCs w:val="17"/>
              </w:rPr>
              <w:t>P</w:t>
            </w: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L</w:t>
            </w:r>
          </w:p>
        </w:tc>
        <w:tc>
          <w:tcPr>
            <w:tcW w:w="621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9F1E4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0.406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2" w:type="pct"/>
            <w:vAlign w:val="center"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702E2">
        <w:trPr>
          <w:trHeight w:val="225"/>
        </w:trPr>
        <w:tc>
          <w:tcPr>
            <w:tcW w:w="647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SPLN</w:t>
            </w:r>
          </w:p>
        </w:tc>
        <w:tc>
          <w:tcPr>
            <w:tcW w:w="621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0.430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0.215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0.592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2" w:type="pct"/>
            <w:vAlign w:val="center"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702E2">
        <w:trPr>
          <w:trHeight w:val="225"/>
        </w:trPr>
        <w:tc>
          <w:tcPr>
            <w:tcW w:w="647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GL</w:t>
            </w:r>
          </w:p>
        </w:tc>
        <w:tc>
          <w:tcPr>
            <w:tcW w:w="621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-0.264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0.246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0.316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-0.291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2" w:type="pct"/>
            <w:vAlign w:val="center"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702E2">
        <w:trPr>
          <w:trHeight w:val="225"/>
        </w:trPr>
        <w:tc>
          <w:tcPr>
            <w:tcW w:w="647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GW</w:t>
            </w:r>
          </w:p>
        </w:tc>
        <w:tc>
          <w:tcPr>
            <w:tcW w:w="621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0.237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0.172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0.035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0.264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0.268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622" w:type="pct"/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2" w:type="pct"/>
            <w:vAlign w:val="center"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702E2">
        <w:trPr>
          <w:trHeight w:val="225"/>
        </w:trPr>
        <w:tc>
          <w:tcPr>
            <w:tcW w:w="647" w:type="pct"/>
            <w:noWrap/>
            <w:vAlign w:val="center"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GLW</w:t>
            </w:r>
          </w:p>
        </w:tc>
        <w:tc>
          <w:tcPr>
            <w:tcW w:w="621" w:type="pct"/>
            <w:noWrap/>
            <w:vAlign w:val="center"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-0.328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22" w:type="pct"/>
            <w:noWrap/>
            <w:vAlign w:val="center"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0.038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</w:p>
        </w:tc>
        <w:tc>
          <w:tcPr>
            <w:tcW w:w="622" w:type="pct"/>
            <w:noWrap/>
            <w:vAlign w:val="center"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0.187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</w:p>
        </w:tc>
        <w:tc>
          <w:tcPr>
            <w:tcW w:w="622" w:type="pct"/>
            <w:noWrap/>
            <w:vAlign w:val="center"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-0.384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22" w:type="pct"/>
            <w:noWrap/>
            <w:vAlign w:val="center"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0.379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22" w:type="pct"/>
            <w:noWrap/>
            <w:vAlign w:val="center"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-0.647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22" w:type="pct"/>
            <w:vAlign w:val="center"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702E2">
        <w:trPr>
          <w:trHeight w:val="225"/>
        </w:trPr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T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G</w:t>
            </w: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W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-0.145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0.178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0.067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-0.045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0.628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0.794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E7024" w:rsidRPr="004008E3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008E3">
              <w:rPr>
                <w:rFonts w:ascii="Times New Roman" w:hAnsi="Times New Roman" w:cs="Times New Roman"/>
                <w:sz w:val="17"/>
                <w:szCs w:val="17"/>
              </w:rPr>
              <w:t>-0.283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</w:tr>
    </w:tbl>
    <w:p w:rsidR="00DE7024" w:rsidRPr="00FA55C8" w:rsidRDefault="00DE7024" w:rsidP="00DE7024">
      <w:pPr>
        <w:spacing w:before="240"/>
        <w:rPr>
          <w:rFonts w:ascii="Times New Roman" w:eastAsia="宋体" w:hAnsi="Times New Roman" w:cs="Times New Roman"/>
          <w:sz w:val="20"/>
          <w:szCs w:val="20"/>
        </w:rPr>
      </w:pPr>
      <w:proofErr w:type="gramStart"/>
      <w:r w:rsidRPr="00FA55C8">
        <w:rPr>
          <w:rFonts w:ascii="Times New Roman" w:eastAsia="宋体" w:hAnsi="Times New Roman" w:cs="Times New Roman" w:hint="eastAsia"/>
          <w:sz w:val="20"/>
          <w:szCs w:val="20"/>
        </w:rPr>
        <w:t>(E4</w:t>
      </w:r>
      <w:r w:rsidR="002A279D" w:rsidRPr="006E5C8A">
        <w:rPr>
          <w:rFonts w:ascii="Times New Roman" w:hAnsi="Times New Roman" w:cs="Times New Roman"/>
          <w:sz w:val="20"/>
          <w:szCs w:val="20"/>
        </w:rPr>
        <w:t>-Beijing 2014</w:t>
      </w:r>
      <w:r w:rsidRPr="00FA55C8">
        <w:rPr>
          <w:rFonts w:ascii="Times New Roman" w:eastAsia="宋体" w:hAnsi="Times New Roman" w:cs="Times New Roman" w:hint="eastAsia"/>
          <w:sz w:val="20"/>
          <w:szCs w:val="20"/>
        </w:rPr>
        <w:t>).</w:t>
      </w:r>
      <w:proofErr w:type="gramEnd"/>
    </w:p>
    <w:tbl>
      <w:tblPr>
        <w:tblW w:w="5110" w:type="pct"/>
        <w:jc w:val="center"/>
        <w:tblLook w:val="04A0" w:firstRow="1" w:lastRow="0" w:firstColumn="1" w:lastColumn="0" w:noHBand="0" w:noVBand="1"/>
      </w:tblPr>
      <w:tblGrid>
        <w:gridCol w:w="818"/>
        <w:gridCol w:w="1015"/>
        <w:gridCol w:w="958"/>
        <w:gridCol w:w="958"/>
        <w:gridCol w:w="1015"/>
        <w:gridCol w:w="958"/>
        <w:gridCol w:w="958"/>
        <w:gridCol w:w="1015"/>
        <w:gridCol w:w="1014"/>
      </w:tblGrid>
      <w:tr w:rsidR="00DE7024" w:rsidTr="006E5C8A">
        <w:trPr>
          <w:trHeight w:val="397"/>
          <w:jc w:val="center"/>
        </w:trPr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964FFC">
              <w:rPr>
                <w:rFonts w:ascii="Times New Roman" w:hAnsi="Times New Roman" w:cs="Times New Roman"/>
                <w:sz w:val="17"/>
                <w:szCs w:val="17"/>
              </w:rPr>
              <w:t>Trait</w:t>
            </w:r>
            <w:r w:rsidR="00FA55C8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b</w:t>
            </w:r>
            <w:proofErr w:type="spellEnd"/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HD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PH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S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P</w:t>
            </w: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L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SPLN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7024" w:rsidRPr="00486D8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86D8D">
              <w:rPr>
                <w:rFonts w:ascii="Times New Roman" w:hAnsi="Times New Roman" w:cs="Times New Roman"/>
                <w:sz w:val="17"/>
                <w:szCs w:val="17"/>
              </w:rPr>
              <w:t>PA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GL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GW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GLW</w:t>
            </w:r>
          </w:p>
        </w:tc>
      </w:tr>
      <w:tr w:rsidR="00DE7024" w:rsidTr="006E5C8A">
        <w:trPr>
          <w:trHeight w:val="284"/>
          <w:jc w:val="center"/>
        </w:trPr>
        <w:tc>
          <w:tcPr>
            <w:tcW w:w="469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PH</w:t>
            </w:r>
          </w:p>
        </w:tc>
        <w:tc>
          <w:tcPr>
            <w:tcW w:w="583" w:type="pct"/>
            <w:noWrap/>
            <w:hideMark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0.318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50" w:type="pct"/>
            <w:noWrap/>
            <w:hideMark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0" w:type="pct"/>
            <w:noWrap/>
            <w:hideMark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0" w:type="pct"/>
          </w:tcPr>
          <w:p w:rsidR="00DE7024" w:rsidRPr="00486D8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0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E5C8A">
        <w:trPr>
          <w:trHeight w:val="284"/>
          <w:jc w:val="center"/>
        </w:trPr>
        <w:tc>
          <w:tcPr>
            <w:tcW w:w="469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S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P</w:t>
            </w: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L</w:t>
            </w:r>
          </w:p>
        </w:tc>
        <w:tc>
          <w:tcPr>
            <w:tcW w:w="583" w:type="pct"/>
            <w:noWrap/>
            <w:hideMark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0.477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50" w:type="pct"/>
            <w:noWrap/>
            <w:hideMark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0.569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50" w:type="pct"/>
            <w:noWrap/>
            <w:hideMark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0" w:type="pct"/>
          </w:tcPr>
          <w:p w:rsidR="00DE7024" w:rsidRPr="00486D8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0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E5C8A">
        <w:trPr>
          <w:trHeight w:val="284"/>
          <w:jc w:val="center"/>
        </w:trPr>
        <w:tc>
          <w:tcPr>
            <w:tcW w:w="469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SPLN</w:t>
            </w:r>
          </w:p>
        </w:tc>
        <w:tc>
          <w:tcPr>
            <w:tcW w:w="583" w:type="pct"/>
            <w:noWrap/>
            <w:hideMark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0.558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50" w:type="pct"/>
            <w:noWrap/>
            <w:hideMark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0.406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50" w:type="pct"/>
            <w:noWrap/>
            <w:hideMark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0.519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83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0" w:type="pct"/>
          </w:tcPr>
          <w:p w:rsidR="00DE7024" w:rsidRPr="00486D8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0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E5C8A">
        <w:trPr>
          <w:trHeight w:val="284"/>
          <w:jc w:val="center"/>
        </w:trPr>
        <w:tc>
          <w:tcPr>
            <w:tcW w:w="469" w:type="pct"/>
            <w:noWrap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PA</w:t>
            </w:r>
          </w:p>
        </w:tc>
        <w:tc>
          <w:tcPr>
            <w:tcW w:w="583" w:type="pct"/>
            <w:noWrap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0.139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</w:p>
        </w:tc>
        <w:tc>
          <w:tcPr>
            <w:tcW w:w="550" w:type="pct"/>
            <w:noWrap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0.287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50" w:type="pct"/>
            <w:noWrap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86D8D">
              <w:rPr>
                <w:rFonts w:ascii="Times New Roman" w:hAnsi="Times New Roman" w:cs="Times New Roman"/>
                <w:sz w:val="17"/>
                <w:szCs w:val="17"/>
              </w:rPr>
              <w:t>0.178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</w:p>
        </w:tc>
        <w:tc>
          <w:tcPr>
            <w:tcW w:w="583" w:type="pct"/>
            <w:noWrap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0.263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50" w:type="pct"/>
          </w:tcPr>
          <w:p w:rsidR="00DE7024" w:rsidRPr="00486D8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0" w:type="pct"/>
            <w:noWrap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  <w:noWrap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E5C8A">
        <w:trPr>
          <w:trHeight w:val="284"/>
          <w:jc w:val="center"/>
        </w:trPr>
        <w:tc>
          <w:tcPr>
            <w:tcW w:w="469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GL</w:t>
            </w:r>
          </w:p>
        </w:tc>
        <w:tc>
          <w:tcPr>
            <w:tcW w:w="583" w:type="pct"/>
            <w:noWrap/>
            <w:hideMark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-0.317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50" w:type="pct"/>
            <w:noWrap/>
            <w:hideMark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0.269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50" w:type="pct"/>
            <w:noWrap/>
            <w:hideMark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0.229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83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-0.342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50" w:type="pct"/>
          </w:tcPr>
          <w:p w:rsidR="00DE7024" w:rsidRPr="00486D8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86D8D">
              <w:rPr>
                <w:rFonts w:ascii="Times New Roman" w:hAnsi="Times New Roman" w:cs="Times New Roman"/>
                <w:sz w:val="17"/>
                <w:szCs w:val="17"/>
              </w:rPr>
              <w:t>0.007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</w:p>
        </w:tc>
        <w:tc>
          <w:tcPr>
            <w:tcW w:w="550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E5C8A">
        <w:trPr>
          <w:trHeight w:val="284"/>
          <w:jc w:val="center"/>
        </w:trPr>
        <w:tc>
          <w:tcPr>
            <w:tcW w:w="469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GW</w:t>
            </w:r>
          </w:p>
        </w:tc>
        <w:tc>
          <w:tcPr>
            <w:tcW w:w="583" w:type="pct"/>
            <w:noWrap/>
            <w:hideMark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0.256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50" w:type="pct"/>
            <w:noWrap/>
            <w:hideMark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0.252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50" w:type="pct"/>
            <w:noWrap/>
            <w:hideMark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0.009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</w:p>
        </w:tc>
        <w:tc>
          <w:tcPr>
            <w:tcW w:w="583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0.255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50" w:type="pct"/>
          </w:tcPr>
          <w:p w:rsidR="00DE7024" w:rsidRPr="00486D8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86D8D">
              <w:rPr>
                <w:rFonts w:ascii="Times New Roman" w:hAnsi="Times New Roman" w:cs="Times New Roman"/>
                <w:sz w:val="17"/>
                <w:szCs w:val="17"/>
              </w:rPr>
              <w:t>0.284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50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0.176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</w:p>
        </w:tc>
        <w:tc>
          <w:tcPr>
            <w:tcW w:w="583" w:type="pct"/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E5C8A">
        <w:trPr>
          <w:trHeight w:val="284"/>
          <w:jc w:val="center"/>
        </w:trPr>
        <w:tc>
          <w:tcPr>
            <w:tcW w:w="469" w:type="pct"/>
            <w:noWrap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GLW</w:t>
            </w:r>
          </w:p>
        </w:tc>
        <w:tc>
          <w:tcPr>
            <w:tcW w:w="583" w:type="pct"/>
            <w:noWrap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-0.428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50" w:type="pct"/>
            <w:noWrap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0.027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</w:p>
        </w:tc>
        <w:tc>
          <w:tcPr>
            <w:tcW w:w="550" w:type="pct"/>
            <w:noWrap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0.110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</w:p>
        </w:tc>
        <w:tc>
          <w:tcPr>
            <w:tcW w:w="583" w:type="pct"/>
            <w:noWrap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-0.462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50" w:type="pct"/>
          </w:tcPr>
          <w:p w:rsidR="00DE7024" w:rsidRPr="00486D8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86D8D">
              <w:rPr>
                <w:rFonts w:ascii="Times New Roman" w:hAnsi="Times New Roman" w:cs="Times New Roman"/>
                <w:sz w:val="17"/>
                <w:szCs w:val="17"/>
              </w:rPr>
              <w:t>-0.216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50" w:type="pct"/>
            <w:noWrap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0.335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83" w:type="pct"/>
            <w:noWrap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-0.676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83" w:type="pct"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E5C8A">
        <w:trPr>
          <w:trHeight w:val="284"/>
          <w:jc w:val="center"/>
        </w:trPr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T</w:t>
            </w:r>
            <w:r w:rsidRPr="00114909">
              <w:rPr>
                <w:rFonts w:ascii="Times New Roman" w:hAnsi="Times New Roman" w:cs="Times New Roman" w:hint="eastAsia"/>
                <w:sz w:val="17"/>
                <w:szCs w:val="17"/>
              </w:rPr>
              <w:t>G</w:t>
            </w: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W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-0.109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0.108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E7024" w:rsidRPr="00114909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0.027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-0.087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024" w:rsidRPr="00486D8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86D8D">
              <w:rPr>
                <w:rFonts w:ascii="Times New Roman" w:hAnsi="Times New Roman" w:cs="Times New Roman"/>
                <w:sz w:val="17"/>
                <w:szCs w:val="17"/>
              </w:rPr>
              <w:t>0.196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596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796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024" w:rsidRPr="00114909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14909">
              <w:rPr>
                <w:rFonts w:ascii="Times New Roman" w:hAnsi="Times New Roman" w:cs="Times New Roman"/>
                <w:sz w:val="17"/>
                <w:szCs w:val="17"/>
              </w:rPr>
              <w:t>-0.356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</w:tbl>
    <w:p w:rsidR="00DE7024" w:rsidRPr="00FA55C8" w:rsidRDefault="00DE7024" w:rsidP="00DE7024">
      <w:pPr>
        <w:spacing w:before="240"/>
        <w:rPr>
          <w:rFonts w:ascii="Times New Roman" w:eastAsia="宋体" w:hAnsi="Times New Roman" w:cs="Times New Roman"/>
          <w:sz w:val="20"/>
          <w:szCs w:val="20"/>
        </w:rPr>
      </w:pPr>
      <w:proofErr w:type="gramStart"/>
      <w:r w:rsidRPr="00FA55C8">
        <w:rPr>
          <w:rFonts w:ascii="Times New Roman" w:eastAsia="宋体" w:hAnsi="Times New Roman" w:cs="Times New Roman" w:hint="eastAsia"/>
          <w:sz w:val="20"/>
          <w:szCs w:val="20"/>
        </w:rPr>
        <w:lastRenderedPageBreak/>
        <w:t>(E5</w:t>
      </w:r>
      <w:r w:rsidR="002A279D" w:rsidRPr="006E5C8A">
        <w:rPr>
          <w:rFonts w:ascii="Times New Roman" w:hAnsi="Times New Roman" w:cs="Times New Roman"/>
          <w:sz w:val="20"/>
          <w:szCs w:val="20"/>
        </w:rPr>
        <w:t>-Zhengzhou 2014</w:t>
      </w:r>
      <w:r w:rsidRPr="00FA55C8">
        <w:rPr>
          <w:rFonts w:ascii="Times New Roman" w:eastAsia="宋体" w:hAnsi="Times New Roman" w:cs="Times New Roman" w:hint="eastAsia"/>
          <w:sz w:val="20"/>
          <w:szCs w:val="20"/>
        </w:rPr>
        <w:t>).</w:t>
      </w:r>
      <w:proofErr w:type="gramEnd"/>
    </w:p>
    <w:tbl>
      <w:tblPr>
        <w:tblW w:w="5110" w:type="pct"/>
        <w:jc w:val="center"/>
        <w:tblLook w:val="04A0" w:firstRow="1" w:lastRow="0" w:firstColumn="1" w:lastColumn="0" w:noHBand="0" w:noVBand="1"/>
      </w:tblPr>
      <w:tblGrid>
        <w:gridCol w:w="816"/>
        <w:gridCol w:w="960"/>
        <w:gridCol w:w="960"/>
        <w:gridCol w:w="960"/>
        <w:gridCol w:w="1015"/>
        <w:gridCol w:w="1009"/>
        <w:gridCol w:w="960"/>
        <w:gridCol w:w="1015"/>
        <w:gridCol w:w="1014"/>
      </w:tblGrid>
      <w:tr w:rsidR="00DE7024" w:rsidTr="006E5C8A">
        <w:trPr>
          <w:trHeight w:val="397"/>
          <w:jc w:val="center"/>
        </w:trPr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964FFC">
              <w:rPr>
                <w:rFonts w:ascii="Times New Roman" w:hAnsi="Times New Roman" w:cs="Times New Roman"/>
                <w:sz w:val="17"/>
                <w:szCs w:val="17"/>
              </w:rPr>
              <w:t>Trait</w:t>
            </w:r>
            <w:r w:rsidR="00FA55C8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b</w:t>
            </w:r>
            <w:proofErr w:type="spellEnd"/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HD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PH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S</w:t>
            </w:r>
            <w:r w:rsidRPr="00C44B2D">
              <w:rPr>
                <w:rFonts w:ascii="Times New Roman" w:hAnsi="Times New Roman" w:cs="Times New Roman" w:hint="eastAsia"/>
                <w:sz w:val="17"/>
                <w:szCs w:val="17"/>
              </w:rPr>
              <w:t>P</w:t>
            </w: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L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SPLN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P</w:t>
            </w: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A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GL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GW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GLW</w:t>
            </w:r>
          </w:p>
        </w:tc>
      </w:tr>
      <w:tr w:rsidR="00DE7024" w:rsidTr="006E5C8A">
        <w:trPr>
          <w:trHeight w:val="284"/>
          <w:jc w:val="center"/>
        </w:trPr>
        <w:tc>
          <w:tcPr>
            <w:tcW w:w="469" w:type="pct"/>
            <w:noWrap/>
            <w:hideMark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PH</w:t>
            </w: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0.243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9" w:type="pct"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E5C8A">
        <w:trPr>
          <w:trHeight w:val="284"/>
          <w:jc w:val="center"/>
        </w:trPr>
        <w:tc>
          <w:tcPr>
            <w:tcW w:w="469" w:type="pct"/>
            <w:noWrap/>
            <w:hideMark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S</w:t>
            </w:r>
            <w:r w:rsidRPr="00C44B2D">
              <w:rPr>
                <w:rFonts w:ascii="Times New Roman" w:hAnsi="Times New Roman" w:cs="Times New Roman" w:hint="eastAsia"/>
                <w:sz w:val="17"/>
                <w:szCs w:val="17"/>
              </w:rPr>
              <w:t>P</w:t>
            </w: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L</w:t>
            </w: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0.472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9" w:type="pct"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E5C8A">
        <w:trPr>
          <w:trHeight w:val="284"/>
          <w:jc w:val="center"/>
        </w:trPr>
        <w:tc>
          <w:tcPr>
            <w:tcW w:w="469" w:type="pct"/>
            <w:noWrap/>
            <w:hideMark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SPLN</w:t>
            </w: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0.36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0.180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0.392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83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9" w:type="pct"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E5C8A">
        <w:trPr>
          <w:trHeight w:val="284"/>
          <w:jc w:val="center"/>
        </w:trPr>
        <w:tc>
          <w:tcPr>
            <w:tcW w:w="469" w:type="pct"/>
            <w:noWrap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P</w:t>
            </w: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A</w:t>
            </w:r>
          </w:p>
        </w:tc>
        <w:tc>
          <w:tcPr>
            <w:tcW w:w="551" w:type="pct"/>
            <w:noWrap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0.133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</w:p>
        </w:tc>
        <w:tc>
          <w:tcPr>
            <w:tcW w:w="551" w:type="pct"/>
            <w:noWrap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0.281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51" w:type="pct"/>
            <w:noWrap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0.105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</w:p>
        </w:tc>
        <w:tc>
          <w:tcPr>
            <w:tcW w:w="583" w:type="pct"/>
            <w:noWrap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0.275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79" w:type="pct"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1" w:type="pct"/>
            <w:noWrap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  <w:noWrap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E5C8A">
        <w:trPr>
          <w:trHeight w:val="284"/>
          <w:jc w:val="center"/>
        </w:trPr>
        <w:tc>
          <w:tcPr>
            <w:tcW w:w="469" w:type="pct"/>
            <w:noWrap/>
            <w:hideMark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GL</w:t>
            </w: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-0.205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0.254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0.392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83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-0.276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79" w:type="pct"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-0.028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E5C8A">
        <w:trPr>
          <w:trHeight w:val="284"/>
          <w:jc w:val="center"/>
        </w:trPr>
        <w:tc>
          <w:tcPr>
            <w:tcW w:w="469" w:type="pct"/>
            <w:noWrap/>
            <w:hideMark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GW</w:t>
            </w: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0.123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0.202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0.033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</w:p>
        </w:tc>
        <w:tc>
          <w:tcPr>
            <w:tcW w:w="583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0.236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79" w:type="pct"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0.337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51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0.336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83" w:type="pct"/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83" w:type="pct"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E5C8A">
        <w:trPr>
          <w:trHeight w:val="284"/>
          <w:jc w:val="center"/>
        </w:trPr>
        <w:tc>
          <w:tcPr>
            <w:tcW w:w="469" w:type="pct"/>
            <w:noWrap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GLW</w:t>
            </w:r>
          </w:p>
        </w:tc>
        <w:tc>
          <w:tcPr>
            <w:tcW w:w="551" w:type="pct"/>
            <w:noWrap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-0.206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51" w:type="pct"/>
            <w:noWrap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0.066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</w:p>
        </w:tc>
        <w:tc>
          <w:tcPr>
            <w:tcW w:w="551" w:type="pct"/>
            <w:noWrap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0.222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83" w:type="pct"/>
            <w:noWrap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-0.306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79" w:type="pct"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-0.391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51" w:type="pct"/>
            <w:noWrap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0.232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583" w:type="pct"/>
            <w:noWrap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-0.523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83" w:type="pct"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E5C8A">
        <w:trPr>
          <w:trHeight w:val="284"/>
          <w:jc w:val="center"/>
        </w:trPr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T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G</w:t>
            </w: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W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-0.144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0.149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0.147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0.007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024" w:rsidRPr="00C44B2D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0.143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0.688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0.811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024" w:rsidRPr="00C44B2D" w:rsidRDefault="00DE7024" w:rsidP="006702E2">
            <w:pPr>
              <w:widowControl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44B2D">
              <w:rPr>
                <w:rFonts w:ascii="Times New Roman" w:hAnsi="Times New Roman" w:cs="Times New Roman"/>
                <w:sz w:val="17"/>
                <w:szCs w:val="17"/>
              </w:rPr>
              <w:t>-0.334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</w:tr>
    </w:tbl>
    <w:p w:rsidR="00DE7024" w:rsidRPr="00FA55C8" w:rsidRDefault="00DE7024" w:rsidP="00DE7024">
      <w:pPr>
        <w:spacing w:before="240"/>
        <w:rPr>
          <w:rFonts w:ascii="Times New Roman" w:eastAsia="宋体" w:hAnsi="Times New Roman" w:cs="Times New Roman"/>
          <w:sz w:val="20"/>
          <w:szCs w:val="20"/>
        </w:rPr>
      </w:pPr>
      <w:proofErr w:type="gramStart"/>
      <w:r w:rsidRPr="00FA55C8">
        <w:rPr>
          <w:rFonts w:ascii="Times New Roman" w:eastAsia="宋体" w:hAnsi="Times New Roman" w:cs="Times New Roman" w:hint="eastAsia"/>
          <w:sz w:val="20"/>
          <w:szCs w:val="20"/>
        </w:rPr>
        <w:t>(E6</w:t>
      </w:r>
      <w:r w:rsidR="002A279D" w:rsidRPr="006E5C8A">
        <w:rPr>
          <w:rFonts w:ascii="Times New Roman" w:hAnsi="Times New Roman" w:cs="Times New Roman"/>
          <w:sz w:val="20"/>
          <w:szCs w:val="20"/>
        </w:rPr>
        <w:t>-Dezhou 2014</w:t>
      </w:r>
      <w:r w:rsidRPr="00FA55C8">
        <w:rPr>
          <w:rFonts w:ascii="Times New Roman" w:eastAsia="宋体" w:hAnsi="Times New Roman" w:cs="Times New Roman" w:hint="eastAsia"/>
          <w:sz w:val="20"/>
          <w:szCs w:val="20"/>
        </w:rPr>
        <w:t>).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08"/>
        <w:gridCol w:w="1159"/>
        <w:gridCol w:w="1084"/>
        <w:gridCol w:w="1084"/>
        <w:gridCol w:w="1157"/>
        <w:gridCol w:w="1084"/>
        <w:gridCol w:w="1081"/>
        <w:gridCol w:w="1065"/>
      </w:tblGrid>
      <w:tr w:rsidR="00DE7024" w:rsidTr="006702E2">
        <w:trPr>
          <w:trHeight w:val="397"/>
          <w:jc w:val="center"/>
        </w:trPr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964FFC">
              <w:rPr>
                <w:rFonts w:ascii="Times New Roman" w:hAnsi="Times New Roman" w:cs="Times New Roman"/>
                <w:sz w:val="17"/>
                <w:szCs w:val="17"/>
              </w:rPr>
              <w:t>Trait</w:t>
            </w:r>
            <w:r w:rsidR="00FA55C8" w:rsidRPr="00B77DD9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b</w:t>
            </w:r>
            <w:proofErr w:type="spellEnd"/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HD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PH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S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P</w:t>
            </w: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L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SPLN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GL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GW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7024" w:rsidRPr="00FD0EF7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D0EF7">
              <w:rPr>
                <w:rFonts w:ascii="Times New Roman" w:hAnsi="Times New Roman" w:cs="Times New Roman"/>
                <w:sz w:val="17"/>
                <w:szCs w:val="17"/>
              </w:rPr>
              <w:t>GLW</w:t>
            </w:r>
          </w:p>
        </w:tc>
      </w:tr>
      <w:tr w:rsidR="00DE7024" w:rsidTr="006702E2">
        <w:trPr>
          <w:trHeight w:val="225"/>
          <w:jc w:val="center"/>
        </w:trPr>
        <w:tc>
          <w:tcPr>
            <w:tcW w:w="474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PH</w:t>
            </w:r>
          </w:p>
        </w:tc>
        <w:tc>
          <w:tcPr>
            <w:tcW w:w="680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0.254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636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36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9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36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34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5" w:type="pct"/>
          </w:tcPr>
          <w:p w:rsidR="00DE7024" w:rsidRPr="00FD0EF7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702E2">
        <w:trPr>
          <w:trHeight w:val="225"/>
          <w:jc w:val="center"/>
        </w:trPr>
        <w:tc>
          <w:tcPr>
            <w:tcW w:w="474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S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P</w:t>
            </w: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L</w:t>
            </w:r>
          </w:p>
        </w:tc>
        <w:tc>
          <w:tcPr>
            <w:tcW w:w="680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0.248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636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0.406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36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79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36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34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5" w:type="pct"/>
          </w:tcPr>
          <w:p w:rsidR="00DE7024" w:rsidRPr="00FD0EF7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702E2">
        <w:trPr>
          <w:trHeight w:val="225"/>
          <w:jc w:val="center"/>
        </w:trPr>
        <w:tc>
          <w:tcPr>
            <w:tcW w:w="474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SPLN</w:t>
            </w:r>
          </w:p>
        </w:tc>
        <w:tc>
          <w:tcPr>
            <w:tcW w:w="680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215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636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379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36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0.592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79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36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34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5" w:type="pct"/>
          </w:tcPr>
          <w:p w:rsidR="00DE7024" w:rsidRPr="00FD0EF7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702E2">
        <w:trPr>
          <w:trHeight w:val="225"/>
          <w:jc w:val="center"/>
        </w:trPr>
        <w:tc>
          <w:tcPr>
            <w:tcW w:w="474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GL</w:t>
            </w:r>
          </w:p>
        </w:tc>
        <w:tc>
          <w:tcPr>
            <w:tcW w:w="680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-0.276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36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0.175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</w:p>
        </w:tc>
        <w:tc>
          <w:tcPr>
            <w:tcW w:w="636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0.276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79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-0.352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36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34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5" w:type="pct"/>
          </w:tcPr>
          <w:p w:rsidR="00DE7024" w:rsidRPr="00FD0EF7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702E2">
        <w:trPr>
          <w:trHeight w:val="225"/>
          <w:jc w:val="center"/>
        </w:trPr>
        <w:tc>
          <w:tcPr>
            <w:tcW w:w="474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GW</w:t>
            </w:r>
          </w:p>
        </w:tc>
        <w:tc>
          <w:tcPr>
            <w:tcW w:w="680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0.125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</w:p>
        </w:tc>
        <w:tc>
          <w:tcPr>
            <w:tcW w:w="636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0.186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8</w:t>
            </w:r>
          </w:p>
        </w:tc>
        <w:tc>
          <w:tcPr>
            <w:tcW w:w="636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0.039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8</w:t>
            </w:r>
          </w:p>
        </w:tc>
        <w:tc>
          <w:tcPr>
            <w:tcW w:w="679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0.281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636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0.389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34" w:type="pct"/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25" w:type="pct"/>
          </w:tcPr>
          <w:p w:rsidR="00DE7024" w:rsidRPr="00FD0EF7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702E2">
        <w:trPr>
          <w:trHeight w:val="225"/>
          <w:jc w:val="center"/>
        </w:trPr>
        <w:tc>
          <w:tcPr>
            <w:tcW w:w="474" w:type="pct"/>
            <w:noWrap/>
            <w:vAlign w:val="center"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GLW</w:t>
            </w:r>
          </w:p>
        </w:tc>
        <w:tc>
          <w:tcPr>
            <w:tcW w:w="680" w:type="pct"/>
            <w:noWrap/>
            <w:vAlign w:val="center"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-0.395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8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36" w:type="pct"/>
            <w:noWrap/>
            <w:vAlign w:val="center"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-0.064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</w:p>
        </w:tc>
        <w:tc>
          <w:tcPr>
            <w:tcW w:w="636" w:type="pct"/>
            <w:noWrap/>
            <w:vAlign w:val="center"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0.162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7</w:t>
            </w:r>
          </w:p>
        </w:tc>
        <w:tc>
          <w:tcPr>
            <w:tcW w:w="679" w:type="pct"/>
            <w:noWrap/>
            <w:vAlign w:val="center"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-0.366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36" w:type="pct"/>
            <w:noWrap/>
            <w:vAlign w:val="center"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D0EF7">
              <w:rPr>
                <w:rFonts w:ascii="Times New Roman" w:hAnsi="Times New Roman" w:cs="Times New Roman"/>
                <w:sz w:val="17"/>
                <w:szCs w:val="17"/>
              </w:rPr>
              <w:t>0.431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34" w:type="pct"/>
            <w:noWrap/>
            <w:vAlign w:val="center"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D0EF7">
              <w:rPr>
                <w:rFonts w:ascii="Times New Roman" w:hAnsi="Times New Roman" w:cs="Times New Roman"/>
                <w:sz w:val="17"/>
                <w:szCs w:val="17"/>
              </w:rPr>
              <w:t>-0.608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25" w:type="pct"/>
          </w:tcPr>
          <w:p w:rsidR="00DE7024" w:rsidRPr="00FD0EF7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E7024" w:rsidTr="006702E2">
        <w:trPr>
          <w:trHeight w:val="225"/>
          <w:jc w:val="center"/>
        </w:trPr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T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G</w:t>
            </w: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W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-0.217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0.097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0.067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-0.247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4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36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="0060040B" w:rsidRPr="00B77DD9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7024" w:rsidRPr="00DD07E1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D07E1">
              <w:rPr>
                <w:rFonts w:ascii="Times New Roman" w:hAnsi="Times New Roman" w:cs="Times New Roman"/>
                <w:sz w:val="17"/>
                <w:szCs w:val="17"/>
              </w:rPr>
              <w:t>0.776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6</w:t>
            </w:r>
            <w:r w:rsidRPr="006E5C8A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**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024" w:rsidRPr="00FD0EF7" w:rsidRDefault="00DE7024" w:rsidP="006702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D0EF7">
              <w:rPr>
                <w:rFonts w:ascii="Times New Roman" w:hAnsi="Times New Roman" w:cs="Times New Roman"/>
                <w:sz w:val="17"/>
                <w:szCs w:val="17"/>
              </w:rPr>
              <w:t>-0.130</w:t>
            </w:r>
            <w:r w:rsidR="009F1E4D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</w:p>
        </w:tc>
      </w:tr>
    </w:tbl>
    <w:p w:rsidR="00DE7024" w:rsidRDefault="00DE7024" w:rsidP="006E5C8A">
      <w:pPr>
        <w:ind w:left="85" w:hangingChars="50" w:hanging="85"/>
        <w:rPr>
          <w:rFonts w:ascii="Times New Roman" w:hAnsi="Times New Roman" w:cs="Times New Roman"/>
          <w:sz w:val="17"/>
          <w:szCs w:val="17"/>
        </w:rPr>
      </w:pPr>
      <w:proofErr w:type="gramStart"/>
      <w:r w:rsidRPr="00ED3E02">
        <w:rPr>
          <w:rFonts w:ascii="Times New Roman" w:hAnsi="Times New Roman" w:cs="Times New Roman" w:hint="eastAsia"/>
          <w:sz w:val="17"/>
          <w:szCs w:val="17"/>
          <w:vertAlign w:val="superscript"/>
        </w:rPr>
        <w:t>a</w:t>
      </w:r>
      <w:proofErr w:type="gramEnd"/>
      <w:r>
        <w:rPr>
          <w:rFonts w:ascii="Times New Roman" w:hAnsi="Times New Roman" w:cs="Times New Roman" w:hint="eastAsia"/>
          <w:sz w:val="17"/>
          <w:szCs w:val="17"/>
        </w:rPr>
        <w:t xml:space="preserve"> </w:t>
      </w:r>
      <w:r w:rsidRPr="00A52AD4">
        <w:rPr>
          <w:rFonts w:ascii="Times New Roman" w:hAnsi="Times New Roman" w:cs="Times New Roman" w:hint="eastAsia"/>
          <w:sz w:val="17"/>
          <w:szCs w:val="17"/>
          <w:vertAlign w:val="superscript"/>
        </w:rPr>
        <w:t>*</w:t>
      </w:r>
      <w:r>
        <w:rPr>
          <w:rFonts w:ascii="Times New Roman" w:hAnsi="Times New Roman" w:cs="Times New Roman" w:hint="eastAsia"/>
          <w:sz w:val="17"/>
          <w:szCs w:val="17"/>
        </w:rPr>
        <w:t>,</w:t>
      </w:r>
      <w:r w:rsidRPr="00A52AD4">
        <w:rPr>
          <w:rFonts w:ascii="Times New Roman" w:hAnsi="Times New Roman" w:cs="Times New Roman" w:hint="eastAsia"/>
          <w:i/>
          <w:sz w:val="17"/>
          <w:szCs w:val="17"/>
        </w:rPr>
        <w:t xml:space="preserve"> P</w:t>
      </w:r>
      <w:r>
        <w:rPr>
          <w:rFonts w:ascii="Times New Roman" w:hAnsi="Times New Roman" w:cs="Times New Roman" w:hint="eastAsia"/>
          <w:sz w:val="17"/>
          <w:szCs w:val="17"/>
        </w:rPr>
        <w:t xml:space="preserve"> </w:t>
      </w:r>
      <w:r w:rsidRPr="00403935">
        <w:rPr>
          <w:rFonts w:ascii="Times New Roman" w:hAnsi="Times New Roman" w:cs="Times New Roman"/>
          <w:sz w:val="17"/>
          <w:szCs w:val="17"/>
        </w:rPr>
        <w:t>&lt;</w:t>
      </w:r>
      <w:r>
        <w:rPr>
          <w:rFonts w:ascii="Times New Roman" w:hAnsi="Times New Roman" w:cs="Times New Roman" w:hint="eastAsia"/>
          <w:sz w:val="17"/>
          <w:szCs w:val="17"/>
        </w:rPr>
        <w:t xml:space="preserve"> 0.05; </w:t>
      </w:r>
      <w:r w:rsidRPr="00A52AD4">
        <w:rPr>
          <w:rFonts w:ascii="Times New Roman" w:hAnsi="Times New Roman" w:cs="Times New Roman" w:hint="eastAsia"/>
          <w:sz w:val="17"/>
          <w:szCs w:val="17"/>
          <w:vertAlign w:val="superscript"/>
        </w:rPr>
        <w:t>**</w:t>
      </w:r>
      <w:r>
        <w:rPr>
          <w:rFonts w:ascii="Times New Roman" w:hAnsi="Times New Roman" w:cs="Times New Roman" w:hint="eastAsia"/>
          <w:sz w:val="17"/>
          <w:szCs w:val="17"/>
        </w:rPr>
        <w:t xml:space="preserve">, </w:t>
      </w:r>
      <w:r w:rsidRPr="00A52AD4">
        <w:rPr>
          <w:rFonts w:ascii="Times New Roman" w:hAnsi="Times New Roman" w:cs="Times New Roman" w:hint="eastAsia"/>
          <w:i/>
          <w:sz w:val="17"/>
          <w:szCs w:val="17"/>
        </w:rPr>
        <w:t>P</w:t>
      </w:r>
      <w:r>
        <w:rPr>
          <w:rFonts w:ascii="Times New Roman" w:hAnsi="Times New Roman" w:cs="Times New Roman" w:hint="eastAsia"/>
          <w:sz w:val="17"/>
          <w:szCs w:val="17"/>
        </w:rPr>
        <w:t xml:space="preserve"> </w:t>
      </w:r>
      <w:r w:rsidRPr="00403935">
        <w:rPr>
          <w:rFonts w:ascii="Times New Roman" w:hAnsi="Times New Roman" w:cs="Times New Roman"/>
          <w:sz w:val="17"/>
          <w:szCs w:val="17"/>
        </w:rPr>
        <w:t>&lt;</w:t>
      </w:r>
      <w:r>
        <w:rPr>
          <w:rFonts w:ascii="Times New Roman" w:hAnsi="Times New Roman" w:cs="Times New Roman" w:hint="eastAsia"/>
          <w:sz w:val="17"/>
          <w:szCs w:val="17"/>
        </w:rPr>
        <w:t xml:space="preserve"> 0.01.</w:t>
      </w:r>
    </w:p>
    <w:p w:rsidR="00FA55C8" w:rsidRDefault="00FA55C8" w:rsidP="006E5C8A">
      <w:pPr>
        <w:ind w:left="85" w:hangingChars="50" w:hanging="85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 w:hint="eastAsia"/>
          <w:sz w:val="17"/>
          <w:szCs w:val="17"/>
          <w:vertAlign w:val="superscript"/>
        </w:rPr>
        <w:t>b</w:t>
      </w:r>
      <w:r>
        <w:rPr>
          <w:rFonts w:ascii="Times New Roman" w:hAnsi="Times New Roman" w:cs="Times New Roman" w:hint="eastAsia"/>
          <w:sz w:val="17"/>
          <w:szCs w:val="17"/>
        </w:rPr>
        <w:t xml:space="preserve"> Trait: </w:t>
      </w:r>
      <w:r w:rsidRPr="009457AD">
        <w:rPr>
          <w:rFonts w:ascii="Times New Roman" w:hAnsi="Times New Roman" w:cs="Times New Roman" w:hint="eastAsia"/>
          <w:color w:val="000000" w:themeColor="text1"/>
          <w:sz w:val="17"/>
          <w:szCs w:val="17"/>
        </w:rPr>
        <w:t>HD</w:t>
      </w:r>
      <w:r>
        <w:rPr>
          <w:rFonts w:ascii="Times New Roman" w:hAnsi="Times New Roman" w:cs="Times New Roman" w:hint="eastAsia"/>
          <w:color w:val="000000" w:themeColor="text1"/>
          <w:sz w:val="17"/>
          <w:szCs w:val="17"/>
        </w:rPr>
        <w:t xml:space="preserve">, PH, SPL, SPLN, TA, </w:t>
      </w:r>
      <w:r w:rsidRPr="009457AD">
        <w:rPr>
          <w:rFonts w:ascii="Times New Roman" w:hAnsi="Times New Roman" w:cs="Times New Roman" w:hint="eastAsia"/>
          <w:color w:val="000000" w:themeColor="text1"/>
          <w:sz w:val="17"/>
          <w:szCs w:val="17"/>
        </w:rPr>
        <w:t>GL</w:t>
      </w:r>
      <w:r>
        <w:rPr>
          <w:rFonts w:ascii="Times New Roman" w:hAnsi="Times New Roman" w:cs="Times New Roman" w:hint="eastAsia"/>
          <w:color w:val="000000" w:themeColor="text1"/>
          <w:sz w:val="17"/>
          <w:szCs w:val="17"/>
        </w:rPr>
        <w:t xml:space="preserve">, GW, GLW and TGW </w:t>
      </w:r>
      <w:r w:rsidRPr="00A31553">
        <w:rPr>
          <w:rFonts w:ascii="Times New Roman" w:hAnsi="Times New Roman" w:cs="Times New Roman"/>
          <w:sz w:val="17"/>
          <w:szCs w:val="17"/>
        </w:rPr>
        <w:t>represent</w:t>
      </w:r>
      <w:r>
        <w:rPr>
          <w:rFonts w:ascii="Times New Roman" w:hAnsi="Times New Roman" w:cs="Times New Roman" w:hint="eastAsia"/>
          <w:sz w:val="17"/>
          <w:szCs w:val="17"/>
        </w:rPr>
        <w:t xml:space="preserve"> h</w:t>
      </w:r>
      <w:r w:rsidRPr="003572DE">
        <w:rPr>
          <w:rFonts w:ascii="Times New Roman" w:hAnsi="Times New Roman" w:cs="Times New Roman"/>
          <w:sz w:val="17"/>
          <w:szCs w:val="17"/>
        </w:rPr>
        <w:t>eading date</w:t>
      </w:r>
      <w:r>
        <w:rPr>
          <w:rFonts w:ascii="Times New Roman" w:hAnsi="Times New Roman" w:cs="Times New Roman" w:hint="eastAsia"/>
          <w:sz w:val="17"/>
          <w:szCs w:val="17"/>
        </w:rPr>
        <w:t>, p</w:t>
      </w:r>
      <w:r w:rsidRPr="003572DE">
        <w:rPr>
          <w:rFonts w:ascii="Times New Roman" w:hAnsi="Times New Roman" w:cs="Times New Roman"/>
          <w:sz w:val="17"/>
          <w:szCs w:val="17"/>
        </w:rPr>
        <w:t>lant height</w:t>
      </w:r>
      <w:r>
        <w:rPr>
          <w:rFonts w:ascii="Times New Roman" w:hAnsi="Times New Roman" w:cs="Times New Roman" w:hint="eastAsia"/>
          <w:sz w:val="17"/>
          <w:szCs w:val="17"/>
        </w:rPr>
        <w:t>, s</w:t>
      </w:r>
      <w:r w:rsidRPr="003572DE">
        <w:rPr>
          <w:rFonts w:ascii="Times New Roman" w:hAnsi="Times New Roman" w:cs="Times New Roman"/>
          <w:sz w:val="17"/>
          <w:szCs w:val="17"/>
        </w:rPr>
        <w:t>pike length</w:t>
      </w:r>
      <w:r>
        <w:rPr>
          <w:rFonts w:ascii="Times New Roman" w:hAnsi="Times New Roman" w:cs="Times New Roman" w:hint="eastAsia"/>
          <w:sz w:val="17"/>
          <w:szCs w:val="17"/>
        </w:rPr>
        <w:t>, s</w:t>
      </w:r>
      <w:r>
        <w:rPr>
          <w:rFonts w:ascii="Times New Roman" w:hAnsi="Times New Roman" w:cs="Times New Roman"/>
          <w:sz w:val="17"/>
          <w:szCs w:val="17"/>
        </w:rPr>
        <w:t>pikelet number/</w:t>
      </w:r>
      <w:r w:rsidRPr="003572DE">
        <w:rPr>
          <w:rFonts w:ascii="Times New Roman" w:hAnsi="Times New Roman" w:cs="Times New Roman"/>
          <w:sz w:val="17"/>
          <w:szCs w:val="17"/>
        </w:rPr>
        <w:t>spike</w:t>
      </w:r>
      <w:r>
        <w:rPr>
          <w:rFonts w:ascii="Times New Roman" w:hAnsi="Times New Roman" w:cs="Times New Roman" w:hint="eastAsia"/>
          <w:sz w:val="17"/>
          <w:szCs w:val="17"/>
        </w:rPr>
        <w:t>, tiller angle, g</w:t>
      </w:r>
      <w:r w:rsidRPr="004A7999">
        <w:rPr>
          <w:rFonts w:ascii="Times New Roman" w:hAnsi="Times New Roman" w:cs="Times New Roman"/>
          <w:sz w:val="17"/>
          <w:szCs w:val="17"/>
        </w:rPr>
        <w:t>rain length</w:t>
      </w:r>
      <w:r>
        <w:rPr>
          <w:rFonts w:ascii="Times New Roman" w:hAnsi="Times New Roman" w:cs="Times New Roman" w:hint="eastAsia"/>
          <w:sz w:val="17"/>
          <w:szCs w:val="17"/>
        </w:rPr>
        <w:t>, g</w:t>
      </w:r>
      <w:r w:rsidRPr="004A7999">
        <w:rPr>
          <w:rFonts w:ascii="Times New Roman" w:hAnsi="Times New Roman" w:cs="Times New Roman"/>
          <w:sz w:val="17"/>
          <w:szCs w:val="17"/>
        </w:rPr>
        <w:t>rain width</w:t>
      </w:r>
      <w:r>
        <w:rPr>
          <w:rFonts w:ascii="Times New Roman" w:hAnsi="Times New Roman" w:cs="Times New Roman" w:hint="eastAsia"/>
          <w:sz w:val="17"/>
          <w:szCs w:val="17"/>
        </w:rPr>
        <w:t>, g</w:t>
      </w:r>
      <w:r w:rsidRPr="004A7999">
        <w:rPr>
          <w:rFonts w:ascii="Times New Roman" w:hAnsi="Times New Roman" w:cs="Times New Roman"/>
          <w:sz w:val="17"/>
          <w:szCs w:val="17"/>
        </w:rPr>
        <w:t>rain length/width ratio</w:t>
      </w:r>
      <w:r>
        <w:rPr>
          <w:rFonts w:ascii="Times New Roman" w:hAnsi="Times New Roman" w:cs="Times New Roman" w:hint="eastAsia"/>
          <w:sz w:val="17"/>
          <w:szCs w:val="17"/>
        </w:rPr>
        <w:t xml:space="preserve"> and t</w:t>
      </w:r>
      <w:r w:rsidRPr="004A7999">
        <w:rPr>
          <w:rFonts w:ascii="Times New Roman" w:hAnsi="Times New Roman" w:cs="Times New Roman"/>
          <w:sz w:val="17"/>
          <w:szCs w:val="17"/>
        </w:rPr>
        <w:t>housand-</w:t>
      </w:r>
      <w:r>
        <w:rPr>
          <w:rFonts w:ascii="Times New Roman" w:hAnsi="Times New Roman" w:cs="Times New Roman" w:hint="eastAsia"/>
          <w:sz w:val="17"/>
          <w:szCs w:val="17"/>
        </w:rPr>
        <w:t>grain</w:t>
      </w:r>
      <w:r w:rsidRPr="004A7999">
        <w:rPr>
          <w:rFonts w:ascii="Times New Roman" w:hAnsi="Times New Roman" w:cs="Times New Roman"/>
          <w:sz w:val="17"/>
          <w:szCs w:val="17"/>
        </w:rPr>
        <w:t xml:space="preserve"> weight</w:t>
      </w:r>
      <w:r>
        <w:rPr>
          <w:rFonts w:ascii="Times New Roman" w:hAnsi="Times New Roman" w:cs="Times New Roman" w:hint="eastAsia"/>
          <w:sz w:val="17"/>
          <w:szCs w:val="17"/>
        </w:rPr>
        <w:t xml:space="preserve">, </w:t>
      </w:r>
      <w:r w:rsidRPr="00A31553">
        <w:rPr>
          <w:rFonts w:ascii="Times New Roman" w:hAnsi="Times New Roman" w:cs="Times New Roman"/>
          <w:sz w:val="17"/>
          <w:szCs w:val="17"/>
        </w:rPr>
        <w:t>respectively</w:t>
      </w:r>
      <w:r>
        <w:rPr>
          <w:rFonts w:ascii="Times New Roman" w:hAnsi="Times New Roman" w:cs="Times New Roman"/>
          <w:sz w:val="17"/>
          <w:szCs w:val="17"/>
        </w:rPr>
        <w:t>.</w:t>
      </w:r>
    </w:p>
    <w:p w:rsidR="00771FED" w:rsidRDefault="00771FED">
      <w:pPr>
        <w:widowControl/>
        <w:jc w:val="left"/>
      </w:pPr>
      <w:r>
        <w:br w:type="page"/>
      </w:r>
    </w:p>
    <w:p w:rsidR="00DE3E10" w:rsidRDefault="00771FED" w:rsidP="00DE3E10">
      <w:pPr>
        <w:rPr>
          <w:rFonts w:ascii="Times New Roman" w:hAnsi="Times New Roman" w:cs="Times New Roman"/>
          <w:b/>
          <w:sz w:val="24"/>
          <w:szCs w:val="24"/>
        </w:rPr>
      </w:pPr>
      <w:r w:rsidRPr="006E5C8A">
        <w:rPr>
          <w:rFonts w:ascii="Times New Roman" w:hAnsi="Times New Roman" w:cs="Times New Roman"/>
          <w:b/>
          <w:sz w:val="24"/>
          <w:szCs w:val="24"/>
        </w:rPr>
        <w:lastRenderedPageBreak/>
        <w:t>Table S6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135BDB" w:rsidRPr="00135BDB">
        <w:rPr>
          <w:rFonts w:ascii="Times New Roman" w:hAnsi="Times New Roman" w:cs="Times New Roman"/>
          <w:sz w:val="24"/>
          <w:szCs w:val="24"/>
        </w:rPr>
        <w:t>Summary of</w:t>
      </w:r>
      <w:r w:rsidR="00135BDB" w:rsidRPr="00135BD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95045" w:rsidRPr="005D3595">
        <w:rPr>
          <w:rFonts w:ascii="Times New Roman" w:hAnsi="Times New Roman" w:cs="Times New Roman"/>
          <w:sz w:val="24"/>
          <w:szCs w:val="24"/>
        </w:rPr>
        <w:t>Hardy</w:t>
      </w:r>
      <w:r w:rsidR="0043656E">
        <w:rPr>
          <w:rFonts w:ascii="Times New Roman" w:hAnsi="Times New Roman" w:cs="Times New Roman" w:hint="eastAsia"/>
          <w:sz w:val="24"/>
          <w:szCs w:val="24"/>
        </w:rPr>
        <w:t>-</w:t>
      </w:r>
      <w:r w:rsidR="00995045" w:rsidRPr="005D3595">
        <w:rPr>
          <w:rFonts w:ascii="Times New Roman" w:hAnsi="Times New Roman" w:cs="Times New Roman"/>
          <w:sz w:val="24"/>
          <w:szCs w:val="24"/>
        </w:rPr>
        <w:t>Weinberg equilibrium</w:t>
      </w:r>
      <w:r w:rsidR="009950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35BDB" w:rsidRPr="0078168F">
        <w:rPr>
          <w:rFonts w:ascii="Times New Roman" w:hAnsi="Times New Roman" w:cs="Times New Roman"/>
          <w:sz w:val="24"/>
          <w:szCs w:val="24"/>
        </w:rPr>
        <w:t>testing</w:t>
      </w:r>
      <w:r w:rsidR="00135BDB">
        <w:rPr>
          <w:rFonts w:ascii="Times New Roman" w:hAnsi="Times New Roman" w:cs="Times New Roman" w:hint="eastAsia"/>
          <w:sz w:val="24"/>
          <w:szCs w:val="24"/>
        </w:rPr>
        <w:t xml:space="preserve"> for</w:t>
      </w:r>
      <w:r w:rsidR="00995045">
        <w:rPr>
          <w:rFonts w:ascii="Times New Roman" w:hAnsi="Times New Roman" w:cs="Times New Roman" w:hint="eastAsia"/>
          <w:sz w:val="24"/>
          <w:szCs w:val="24"/>
        </w:rPr>
        <w:t xml:space="preserve"> SSR markers </w:t>
      </w:r>
      <w:r w:rsidR="00135BDB">
        <w:rPr>
          <w:rFonts w:ascii="Times New Roman" w:hAnsi="Times New Roman" w:cs="Times New Roman" w:hint="eastAsia"/>
          <w:sz w:val="24"/>
          <w:szCs w:val="24"/>
        </w:rPr>
        <w:t>used in this study</w:t>
      </w:r>
    </w:p>
    <w:tbl>
      <w:tblPr>
        <w:tblW w:w="3873" w:type="pct"/>
        <w:tblLook w:val="04A0" w:firstRow="1" w:lastRow="0" w:firstColumn="1" w:lastColumn="0" w:noHBand="0" w:noVBand="1"/>
      </w:tblPr>
      <w:tblGrid>
        <w:gridCol w:w="2877"/>
        <w:gridCol w:w="1563"/>
        <w:gridCol w:w="2161"/>
      </w:tblGrid>
      <w:tr w:rsidR="00FA55C8" w:rsidRPr="00B17E65" w:rsidTr="006E5C8A">
        <w:trPr>
          <w:trHeight w:val="240"/>
        </w:trPr>
        <w:tc>
          <w:tcPr>
            <w:tcW w:w="2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6E5C8A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7"/>
                <w:szCs w:val="17"/>
              </w:rPr>
            </w:pPr>
            <w:r w:rsidRPr="00A22F0F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7"/>
                <w:szCs w:val="17"/>
              </w:rPr>
              <w:t>Loc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7"/>
                <w:szCs w:val="17"/>
              </w:rPr>
              <w:t>i</w:t>
            </w:r>
            <w:r w:rsidRPr="00B77DD9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FB1E3F"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a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6E5C8A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7"/>
                <w:szCs w:val="17"/>
              </w:rPr>
            </w:pPr>
            <w:r w:rsidRPr="006E5C8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7"/>
                <w:szCs w:val="17"/>
              </w:rPr>
              <w:t xml:space="preserve">DF </w:t>
            </w:r>
            <w:r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b</w:t>
            </w:r>
          </w:p>
        </w:tc>
        <w:tc>
          <w:tcPr>
            <w:tcW w:w="1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6E5C8A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7"/>
                <w:szCs w:val="17"/>
              </w:rPr>
            </w:pPr>
            <w:proofErr w:type="spellStart"/>
            <w:r w:rsidRPr="006E5C8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7"/>
                <w:szCs w:val="17"/>
              </w:rPr>
              <w:t>ChiSq</w:t>
            </w:r>
            <w:proofErr w:type="spellEnd"/>
            <w:r w:rsidRPr="006E5C8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7"/>
                <w:szCs w:val="17"/>
                <w:vertAlign w:val="superscript"/>
              </w:rPr>
              <w:t>c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Xgwm136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1035</w:t>
            </w:r>
          </w:p>
        </w:tc>
        <w:tc>
          <w:tcPr>
            <w:tcW w:w="16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6548.93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Xcfd15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276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5072.6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7"/>
                <w:szCs w:val="17"/>
              </w:rPr>
              <w:t>1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Xbarc148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28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1666.00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Xgwm357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136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3595.3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7"/>
                <w:szCs w:val="17"/>
              </w:rPr>
              <w:t>9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Xgwm164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91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3004.78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Xcfa2129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276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5474.00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Xcfa2219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120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3208.10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Xbarc17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171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4284.00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Xgwm210.1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3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470.61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Xgwm614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630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8105.32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Xgwm328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78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359.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7"/>
                <w:szCs w:val="17"/>
              </w:rPr>
              <w:t>10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Xgwm249.1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210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4760.00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Xcfa2043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171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4047.0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7"/>
                <w:szCs w:val="17"/>
              </w:rPr>
              <w:t>6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Xcfa2058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253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5236.00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Xcfa2121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231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708.92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Xgwm265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36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1904.00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Xgwm382.1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435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6632.2</w:t>
            </w: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6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Xcfa2086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465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7140.00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Xbarc57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210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4760.00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Xbarc12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190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4405.5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7"/>
                <w:szCs w:val="17"/>
              </w:rPr>
              <w:t>5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Xgwm369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153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4046.00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Xcfa2076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45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2107.70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Xgwm674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10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952.00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Xcfa2134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666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8330.6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7"/>
                <w:szCs w:val="17"/>
              </w:rPr>
              <w:t>6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Xgwm480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45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2124.2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7"/>
                <w:szCs w:val="17"/>
              </w:rPr>
              <w:t>2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Xgwm247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351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5976.44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Xcfa2193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253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5236.00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Xbarc206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15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952.1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7"/>
                <w:szCs w:val="17"/>
              </w:rPr>
              <w:t>1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Xgwm192.1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21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1428.00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Xbarc138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3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476.00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Xgwm397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406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5514.60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Xgwm269.2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253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5236.00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Xcfd88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21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818.66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Xbarc70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171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4032.82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Xbarc180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136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3808.00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Xbarc117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28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1507.33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Xgwm293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120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3434.7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7"/>
                <w:szCs w:val="17"/>
              </w:rPr>
              <w:t>8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Xbarc1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91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3094.00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Xbarc165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153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1172.8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7"/>
                <w:szCs w:val="17"/>
              </w:rPr>
              <w:t>6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Xbarc141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78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2856.00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Xbarc330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351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5927.61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lastRenderedPageBreak/>
              <w:t>Xbarc151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55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2380.00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Xgwm639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325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5950.00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Xgwm179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28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1666.00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Xgwm410.1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666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2818.87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Xgwm334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276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3083.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7"/>
                <w:szCs w:val="17"/>
              </w:rPr>
              <w:t>20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Xbarc3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378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6255.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7"/>
                <w:szCs w:val="17"/>
              </w:rPr>
              <w:t>80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Xcfd80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55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2380.00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Xgwm132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171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1574.7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7"/>
                <w:szCs w:val="17"/>
              </w:rPr>
              <w:t>6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Xgwm570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36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1904.00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Xbarc104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55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2380.00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Xgwm427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351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6188.00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Xgwm617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55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2380.00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Xgwm471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496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7378.00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Xcfd242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28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671.42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Xbarc127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210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2547.51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Xbarc154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171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3023.3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7"/>
                <w:szCs w:val="17"/>
              </w:rPr>
              <w:t>1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Xbarc174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190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4522.00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Xgwm276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78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2200.35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Xcfd20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45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1320.64</w:t>
            </w:r>
          </w:p>
        </w:tc>
      </w:tr>
      <w:tr w:rsidR="00FA55C8" w:rsidRPr="00B17E65" w:rsidTr="006E5C8A">
        <w:trPr>
          <w:trHeight w:val="240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Xgwm63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91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2096.58</w:t>
            </w:r>
          </w:p>
        </w:tc>
      </w:tr>
      <w:tr w:rsidR="00FA55C8" w:rsidRPr="00B17E65" w:rsidTr="006E5C8A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7"/>
                <w:szCs w:val="17"/>
              </w:rPr>
              <w:t>Xcfa2040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 w:rsidRPr="00B17E65"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253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55C8" w:rsidRPr="00B17E65" w:rsidRDefault="00FA55C8" w:rsidP="006731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7"/>
                <w:szCs w:val="17"/>
              </w:rPr>
              <w:t>5236.00</w:t>
            </w:r>
          </w:p>
        </w:tc>
      </w:tr>
    </w:tbl>
    <w:p w:rsidR="00DE0F7C" w:rsidRDefault="009451B8" w:rsidP="00DE3E10">
      <w:pPr>
        <w:rPr>
          <w:rFonts w:ascii="AdvPTimes" w:hAnsi="AdvPTimes" w:hint="eastAsia"/>
          <w:color w:val="000000"/>
          <w:sz w:val="18"/>
          <w:szCs w:val="18"/>
        </w:rPr>
      </w:pPr>
      <w:proofErr w:type="spellStart"/>
      <w:proofErr w:type="gramStart"/>
      <w:r w:rsidRPr="00F36273">
        <w:rPr>
          <w:rFonts w:ascii="AdvPTimes" w:hAnsi="AdvPTimes" w:hint="eastAsia"/>
          <w:color w:val="000000"/>
          <w:sz w:val="18"/>
          <w:szCs w:val="18"/>
          <w:vertAlign w:val="superscript"/>
        </w:rPr>
        <w:t>a</w:t>
      </w:r>
      <w:proofErr w:type="spellEnd"/>
      <w:proofErr w:type="gramEnd"/>
      <w:r>
        <w:rPr>
          <w:rFonts w:ascii="AdvPTimes" w:hAnsi="AdvPTimes" w:hint="eastAsia"/>
          <w:color w:val="000000"/>
          <w:sz w:val="18"/>
          <w:szCs w:val="18"/>
          <w:vertAlign w:val="superscript"/>
        </w:rPr>
        <w:t xml:space="preserve"> </w:t>
      </w:r>
      <w:r w:rsidR="00FA55C8">
        <w:rPr>
          <w:rFonts w:ascii="Times New Roman" w:hAnsi="Times New Roman" w:cs="Times New Roman" w:hint="eastAsia"/>
          <w:sz w:val="17"/>
          <w:szCs w:val="17"/>
        </w:rPr>
        <w:t xml:space="preserve">All the markers are </w:t>
      </w:r>
      <w:r w:rsidR="00FA55C8">
        <w:rPr>
          <w:rFonts w:ascii="Times New Roman" w:hAnsi="Times New Roman" w:cs="Times New Roman"/>
          <w:sz w:val="17"/>
          <w:szCs w:val="17"/>
        </w:rPr>
        <w:t>significant</w:t>
      </w:r>
      <w:r w:rsidR="00FA55C8">
        <w:rPr>
          <w:rFonts w:ascii="Times New Roman" w:hAnsi="Times New Roman" w:cs="Times New Roman" w:hint="eastAsia"/>
          <w:sz w:val="17"/>
          <w:szCs w:val="17"/>
        </w:rPr>
        <w:t xml:space="preserve"> at </w:t>
      </w:r>
      <w:r w:rsidR="00FA55C8" w:rsidRPr="00A52AD4">
        <w:rPr>
          <w:rFonts w:ascii="Times New Roman" w:hAnsi="Times New Roman" w:cs="Times New Roman" w:hint="eastAsia"/>
          <w:i/>
          <w:sz w:val="17"/>
          <w:szCs w:val="17"/>
        </w:rPr>
        <w:t>P</w:t>
      </w:r>
      <w:r w:rsidR="00FA55C8">
        <w:rPr>
          <w:rFonts w:ascii="Times New Roman" w:hAnsi="Times New Roman" w:cs="Times New Roman" w:hint="eastAsia"/>
          <w:sz w:val="17"/>
          <w:szCs w:val="17"/>
        </w:rPr>
        <w:t xml:space="preserve"> = 0.01.</w:t>
      </w:r>
    </w:p>
    <w:p w:rsidR="00BF1412" w:rsidRDefault="00BF1412" w:rsidP="00DE3E10">
      <w:pPr>
        <w:rPr>
          <w:rFonts w:ascii="AdvPTimes" w:hAnsi="AdvPTimes" w:hint="eastAsia"/>
          <w:color w:val="000000"/>
          <w:sz w:val="18"/>
          <w:szCs w:val="18"/>
        </w:rPr>
      </w:pPr>
      <w:proofErr w:type="gramStart"/>
      <w:r>
        <w:rPr>
          <w:rFonts w:ascii="AdvPTimes" w:hAnsi="AdvPTimes" w:hint="eastAsia"/>
          <w:color w:val="000000"/>
          <w:sz w:val="18"/>
          <w:szCs w:val="18"/>
          <w:vertAlign w:val="superscript"/>
        </w:rPr>
        <w:t>b</w:t>
      </w:r>
      <w:proofErr w:type="gramEnd"/>
      <w:r>
        <w:rPr>
          <w:rFonts w:ascii="AdvPTimes" w:hAnsi="AdvPTimes" w:hint="eastAsia"/>
          <w:color w:val="000000"/>
          <w:sz w:val="18"/>
          <w:szCs w:val="18"/>
          <w:vertAlign w:val="superscript"/>
        </w:rPr>
        <w:t xml:space="preserve"> </w:t>
      </w:r>
      <w:r w:rsidR="00FA55C8">
        <w:rPr>
          <w:rFonts w:ascii="AdvPTimes" w:hAnsi="AdvPTimes" w:hint="eastAsia"/>
          <w:color w:val="000000"/>
          <w:sz w:val="18"/>
          <w:szCs w:val="18"/>
        </w:rPr>
        <w:t>D</w:t>
      </w:r>
      <w:r w:rsidR="00FA55C8" w:rsidRPr="00D52DEB">
        <w:rPr>
          <w:rFonts w:ascii="AdvPTimes" w:hAnsi="AdvPTimes" w:hint="eastAsia"/>
          <w:color w:val="000000"/>
          <w:sz w:val="18"/>
          <w:szCs w:val="18"/>
        </w:rPr>
        <w:t>egree of freedom</w:t>
      </w:r>
      <w:r w:rsidR="00FA55C8">
        <w:rPr>
          <w:rFonts w:ascii="AdvPTimes" w:hAnsi="AdvPTimes" w:hint="eastAsia"/>
          <w:color w:val="000000"/>
          <w:sz w:val="18"/>
          <w:szCs w:val="18"/>
        </w:rPr>
        <w:t>.</w:t>
      </w:r>
    </w:p>
    <w:p w:rsidR="00BF1412" w:rsidRPr="006E5C8A" w:rsidRDefault="00BF1412" w:rsidP="00DE3E1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AdvPTimes" w:hAnsi="AdvPTimes" w:hint="eastAsia"/>
          <w:color w:val="000000"/>
          <w:sz w:val="18"/>
          <w:szCs w:val="18"/>
          <w:vertAlign w:val="superscript"/>
        </w:rPr>
        <w:t>c</w:t>
      </w:r>
      <w:proofErr w:type="gramEnd"/>
      <w:r>
        <w:rPr>
          <w:rFonts w:ascii="AdvPTimes" w:hAnsi="AdvPTimes" w:hint="eastAsia"/>
          <w:color w:val="000000"/>
          <w:sz w:val="18"/>
          <w:szCs w:val="18"/>
          <w:vertAlign w:val="superscript"/>
        </w:rPr>
        <w:t xml:space="preserve"> </w:t>
      </w:r>
      <w:r w:rsidR="00FA55C8" w:rsidRPr="00050B87">
        <w:rPr>
          <w:rFonts w:ascii="AdvPTimes" w:hAnsi="AdvPTimes" w:hint="eastAsia"/>
          <w:color w:val="000000"/>
          <w:sz w:val="18"/>
          <w:szCs w:val="18"/>
        </w:rPr>
        <w:t>Chi-Square</w:t>
      </w:r>
      <w:r w:rsidR="00FA55C8">
        <w:rPr>
          <w:rFonts w:ascii="AdvPTimes" w:hAnsi="AdvPTimes" w:hint="eastAsia"/>
          <w:color w:val="000000"/>
          <w:sz w:val="18"/>
          <w:szCs w:val="18"/>
        </w:rPr>
        <w:t>.</w:t>
      </w:r>
    </w:p>
    <w:sectPr w:rsidR="00BF1412" w:rsidRPr="006E5C8A" w:rsidSect="003A21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E2F" w:rsidRDefault="00204E2F" w:rsidP="005367A3">
      <w:r>
        <w:separator/>
      </w:r>
    </w:p>
  </w:endnote>
  <w:endnote w:type="continuationSeparator" w:id="0">
    <w:p w:rsidR="00204E2F" w:rsidRDefault="00204E2F" w:rsidP="00536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vPTi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E2F" w:rsidRDefault="00204E2F" w:rsidP="005367A3">
      <w:r>
        <w:separator/>
      </w:r>
    </w:p>
  </w:footnote>
  <w:footnote w:type="continuationSeparator" w:id="0">
    <w:p w:rsidR="00204E2F" w:rsidRDefault="00204E2F" w:rsidP="005367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2A6"/>
    <w:rsid w:val="0000035B"/>
    <w:rsid w:val="00007CFA"/>
    <w:rsid w:val="00010289"/>
    <w:rsid w:val="000104E6"/>
    <w:rsid w:val="00026E44"/>
    <w:rsid w:val="00027AD0"/>
    <w:rsid w:val="00036E69"/>
    <w:rsid w:val="00040AD2"/>
    <w:rsid w:val="000414B7"/>
    <w:rsid w:val="00042225"/>
    <w:rsid w:val="00043BF4"/>
    <w:rsid w:val="0004655F"/>
    <w:rsid w:val="00050B87"/>
    <w:rsid w:val="000530D2"/>
    <w:rsid w:val="00053B01"/>
    <w:rsid w:val="000556F9"/>
    <w:rsid w:val="0005587E"/>
    <w:rsid w:val="000569AF"/>
    <w:rsid w:val="00061473"/>
    <w:rsid w:val="0006315B"/>
    <w:rsid w:val="00066232"/>
    <w:rsid w:val="0006729C"/>
    <w:rsid w:val="000703BB"/>
    <w:rsid w:val="00071F0D"/>
    <w:rsid w:val="00073428"/>
    <w:rsid w:val="00075070"/>
    <w:rsid w:val="00075C06"/>
    <w:rsid w:val="00081273"/>
    <w:rsid w:val="00085069"/>
    <w:rsid w:val="00092B72"/>
    <w:rsid w:val="00093566"/>
    <w:rsid w:val="000935A2"/>
    <w:rsid w:val="0009360C"/>
    <w:rsid w:val="00095C17"/>
    <w:rsid w:val="00097D31"/>
    <w:rsid w:val="000A173E"/>
    <w:rsid w:val="000A48FA"/>
    <w:rsid w:val="000B06A4"/>
    <w:rsid w:val="000B1603"/>
    <w:rsid w:val="000B1C99"/>
    <w:rsid w:val="000B4739"/>
    <w:rsid w:val="000C35A3"/>
    <w:rsid w:val="000C3818"/>
    <w:rsid w:val="000C53A5"/>
    <w:rsid w:val="000C55B8"/>
    <w:rsid w:val="000D4235"/>
    <w:rsid w:val="000D71A6"/>
    <w:rsid w:val="000E30D3"/>
    <w:rsid w:val="000E4B08"/>
    <w:rsid w:val="000E7070"/>
    <w:rsid w:val="000F2180"/>
    <w:rsid w:val="000F5EF3"/>
    <w:rsid w:val="00100561"/>
    <w:rsid w:val="00100AAB"/>
    <w:rsid w:val="00102521"/>
    <w:rsid w:val="00102A0C"/>
    <w:rsid w:val="00105414"/>
    <w:rsid w:val="00106C8D"/>
    <w:rsid w:val="00106F11"/>
    <w:rsid w:val="0011068C"/>
    <w:rsid w:val="00114909"/>
    <w:rsid w:val="00117DA7"/>
    <w:rsid w:val="001231CC"/>
    <w:rsid w:val="00126237"/>
    <w:rsid w:val="00133EC5"/>
    <w:rsid w:val="00135BDB"/>
    <w:rsid w:val="001400AC"/>
    <w:rsid w:val="00142EE6"/>
    <w:rsid w:val="001475C7"/>
    <w:rsid w:val="001533B1"/>
    <w:rsid w:val="0015349A"/>
    <w:rsid w:val="001568E1"/>
    <w:rsid w:val="0015795B"/>
    <w:rsid w:val="00157B3C"/>
    <w:rsid w:val="001607D6"/>
    <w:rsid w:val="00163990"/>
    <w:rsid w:val="0016781A"/>
    <w:rsid w:val="00174F91"/>
    <w:rsid w:val="001750C4"/>
    <w:rsid w:val="0018299F"/>
    <w:rsid w:val="00183AFF"/>
    <w:rsid w:val="00183ECD"/>
    <w:rsid w:val="0019632F"/>
    <w:rsid w:val="001A0BB3"/>
    <w:rsid w:val="001A476F"/>
    <w:rsid w:val="001A47E8"/>
    <w:rsid w:val="001B1262"/>
    <w:rsid w:val="001C0224"/>
    <w:rsid w:val="001C0718"/>
    <w:rsid w:val="001C0B83"/>
    <w:rsid w:val="001C3A16"/>
    <w:rsid w:val="001D013F"/>
    <w:rsid w:val="001E0EEA"/>
    <w:rsid w:val="001E141A"/>
    <w:rsid w:val="001E5F8D"/>
    <w:rsid w:val="001F6E0B"/>
    <w:rsid w:val="00200C79"/>
    <w:rsid w:val="0020296C"/>
    <w:rsid w:val="00204589"/>
    <w:rsid w:val="00204E2F"/>
    <w:rsid w:val="00211380"/>
    <w:rsid w:val="00211568"/>
    <w:rsid w:val="00214A2F"/>
    <w:rsid w:val="00215F02"/>
    <w:rsid w:val="00217AD8"/>
    <w:rsid w:val="002213EF"/>
    <w:rsid w:val="00221A2F"/>
    <w:rsid w:val="00232CCA"/>
    <w:rsid w:val="00240C98"/>
    <w:rsid w:val="00240F6C"/>
    <w:rsid w:val="00243D01"/>
    <w:rsid w:val="0025220E"/>
    <w:rsid w:val="00255C2C"/>
    <w:rsid w:val="0025665D"/>
    <w:rsid w:val="00260552"/>
    <w:rsid w:val="00260BCD"/>
    <w:rsid w:val="00263B44"/>
    <w:rsid w:val="002721F7"/>
    <w:rsid w:val="00276BAC"/>
    <w:rsid w:val="0027727E"/>
    <w:rsid w:val="00281539"/>
    <w:rsid w:val="0028501E"/>
    <w:rsid w:val="00285445"/>
    <w:rsid w:val="00287F9A"/>
    <w:rsid w:val="00295F04"/>
    <w:rsid w:val="002A079C"/>
    <w:rsid w:val="002A279D"/>
    <w:rsid w:val="002A7B06"/>
    <w:rsid w:val="002B0873"/>
    <w:rsid w:val="002B3EA7"/>
    <w:rsid w:val="002B3FE3"/>
    <w:rsid w:val="002B5EDE"/>
    <w:rsid w:val="002C7F6E"/>
    <w:rsid w:val="002D1059"/>
    <w:rsid w:val="002D61F3"/>
    <w:rsid w:val="002E0F65"/>
    <w:rsid w:val="002E2C16"/>
    <w:rsid w:val="002E3C53"/>
    <w:rsid w:val="002E6F7D"/>
    <w:rsid w:val="002F5A14"/>
    <w:rsid w:val="002F729F"/>
    <w:rsid w:val="002F739C"/>
    <w:rsid w:val="002F77A1"/>
    <w:rsid w:val="002F7BB3"/>
    <w:rsid w:val="0030121E"/>
    <w:rsid w:val="0030226B"/>
    <w:rsid w:val="003023FA"/>
    <w:rsid w:val="00312757"/>
    <w:rsid w:val="00312EA5"/>
    <w:rsid w:val="00313655"/>
    <w:rsid w:val="00313B9B"/>
    <w:rsid w:val="00317DCA"/>
    <w:rsid w:val="00325989"/>
    <w:rsid w:val="00325DC3"/>
    <w:rsid w:val="00326690"/>
    <w:rsid w:val="0032769A"/>
    <w:rsid w:val="00335E84"/>
    <w:rsid w:val="00336AE9"/>
    <w:rsid w:val="0033708F"/>
    <w:rsid w:val="00340D03"/>
    <w:rsid w:val="003418EC"/>
    <w:rsid w:val="00344D12"/>
    <w:rsid w:val="00346962"/>
    <w:rsid w:val="00351BF5"/>
    <w:rsid w:val="003534E4"/>
    <w:rsid w:val="00360C45"/>
    <w:rsid w:val="003612C4"/>
    <w:rsid w:val="003643E1"/>
    <w:rsid w:val="00367E47"/>
    <w:rsid w:val="00370684"/>
    <w:rsid w:val="00371F34"/>
    <w:rsid w:val="00381906"/>
    <w:rsid w:val="00381D12"/>
    <w:rsid w:val="00383508"/>
    <w:rsid w:val="0038359F"/>
    <w:rsid w:val="0038732C"/>
    <w:rsid w:val="00391919"/>
    <w:rsid w:val="003945E5"/>
    <w:rsid w:val="003957FA"/>
    <w:rsid w:val="00396CAF"/>
    <w:rsid w:val="003977E8"/>
    <w:rsid w:val="003A12C1"/>
    <w:rsid w:val="003A2107"/>
    <w:rsid w:val="003A3A77"/>
    <w:rsid w:val="003A48FA"/>
    <w:rsid w:val="003B2F13"/>
    <w:rsid w:val="003B49EA"/>
    <w:rsid w:val="003C1B10"/>
    <w:rsid w:val="003D7B06"/>
    <w:rsid w:val="003E1D7A"/>
    <w:rsid w:val="003E31AC"/>
    <w:rsid w:val="003E31B7"/>
    <w:rsid w:val="003F3166"/>
    <w:rsid w:val="003F7D88"/>
    <w:rsid w:val="0040005E"/>
    <w:rsid w:val="004008E3"/>
    <w:rsid w:val="00400A6F"/>
    <w:rsid w:val="00403935"/>
    <w:rsid w:val="00405199"/>
    <w:rsid w:val="004052F1"/>
    <w:rsid w:val="0040621C"/>
    <w:rsid w:val="00410318"/>
    <w:rsid w:val="00415FE2"/>
    <w:rsid w:val="0041665B"/>
    <w:rsid w:val="00416941"/>
    <w:rsid w:val="004219EC"/>
    <w:rsid w:val="00423B95"/>
    <w:rsid w:val="00423ECC"/>
    <w:rsid w:val="004243EE"/>
    <w:rsid w:val="00430084"/>
    <w:rsid w:val="00434044"/>
    <w:rsid w:val="004345B0"/>
    <w:rsid w:val="00434D29"/>
    <w:rsid w:val="0043656E"/>
    <w:rsid w:val="00436F81"/>
    <w:rsid w:val="00437BF1"/>
    <w:rsid w:val="00440400"/>
    <w:rsid w:val="00443F85"/>
    <w:rsid w:val="00444D17"/>
    <w:rsid w:val="00447FB7"/>
    <w:rsid w:val="0045497A"/>
    <w:rsid w:val="00454BBE"/>
    <w:rsid w:val="00455676"/>
    <w:rsid w:val="00460F24"/>
    <w:rsid w:val="004632B1"/>
    <w:rsid w:val="00463751"/>
    <w:rsid w:val="004638B3"/>
    <w:rsid w:val="00467859"/>
    <w:rsid w:val="00467B83"/>
    <w:rsid w:val="0047257C"/>
    <w:rsid w:val="00480435"/>
    <w:rsid w:val="00486D8D"/>
    <w:rsid w:val="00491AB2"/>
    <w:rsid w:val="00493981"/>
    <w:rsid w:val="00496AC6"/>
    <w:rsid w:val="004A0F39"/>
    <w:rsid w:val="004A2A67"/>
    <w:rsid w:val="004A7380"/>
    <w:rsid w:val="004A7999"/>
    <w:rsid w:val="004B346C"/>
    <w:rsid w:val="004C1ACC"/>
    <w:rsid w:val="004C3E8F"/>
    <w:rsid w:val="004C637B"/>
    <w:rsid w:val="004C75AE"/>
    <w:rsid w:val="004C7F61"/>
    <w:rsid w:val="004D0261"/>
    <w:rsid w:val="004D18DA"/>
    <w:rsid w:val="004D2010"/>
    <w:rsid w:val="004D3F7C"/>
    <w:rsid w:val="004D68D2"/>
    <w:rsid w:val="004E066C"/>
    <w:rsid w:val="004E3423"/>
    <w:rsid w:val="004E3835"/>
    <w:rsid w:val="004E4AF3"/>
    <w:rsid w:val="004E699C"/>
    <w:rsid w:val="004F4653"/>
    <w:rsid w:val="004F6128"/>
    <w:rsid w:val="00501E7C"/>
    <w:rsid w:val="00506C45"/>
    <w:rsid w:val="0050707C"/>
    <w:rsid w:val="00507A5C"/>
    <w:rsid w:val="005170E7"/>
    <w:rsid w:val="005256E8"/>
    <w:rsid w:val="00527F52"/>
    <w:rsid w:val="00532B67"/>
    <w:rsid w:val="005366C4"/>
    <w:rsid w:val="005367A3"/>
    <w:rsid w:val="005376D6"/>
    <w:rsid w:val="0054060F"/>
    <w:rsid w:val="005410BD"/>
    <w:rsid w:val="0055077E"/>
    <w:rsid w:val="005518DA"/>
    <w:rsid w:val="00555D16"/>
    <w:rsid w:val="0056116F"/>
    <w:rsid w:val="00562CA7"/>
    <w:rsid w:val="00570B74"/>
    <w:rsid w:val="00573346"/>
    <w:rsid w:val="00574332"/>
    <w:rsid w:val="00575D3B"/>
    <w:rsid w:val="00583180"/>
    <w:rsid w:val="00583E80"/>
    <w:rsid w:val="00584DCB"/>
    <w:rsid w:val="00586095"/>
    <w:rsid w:val="00591FC5"/>
    <w:rsid w:val="00592362"/>
    <w:rsid w:val="00593204"/>
    <w:rsid w:val="0059515D"/>
    <w:rsid w:val="005A12A3"/>
    <w:rsid w:val="005A20BF"/>
    <w:rsid w:val="005A5E6B"/>
    <w:rsid w:val="005A6B50"/>
    <w:rsid w:val="005B0194"/>
    <w:rsid w:val="005B044F"/>
    <w:rsid w:val="005B121C"/>
    <w:rsid w:val="005B2D13"/>
    <w:rsid w:val="005B2FD7"/>
    <w:rsid w:val="005B37C9"/>
    <w:rsid w:val="005B5ABC"/>
    <w:rsid w:val="005B6E37"/>
    <w:rsid w:val="005B7A38"/>
    <w:rsid w:val="005C120C"/>
    <w:rsid w:val="005D339E"/>
    <w:rsid w:val="005D61BD"/>
    <w:rsid w:val="005D7EC6"/>
    <w:rsid w:val="005D7FD8"/>
    <w:rsid w:val="005E0B04"/>
    <w:rsid w:val="005E1DE4"/>
    <w:rsid w:val="005E308A"/>
    <w:rsid w:val="005E381B"/>
    <w:rsid w:val="005E42A6"/>
    <w:rsid w:val="005E44C0"/>
    <w:rsid w:val="005E5712"/>
    <w:rsid w:val="005F12CD"/>
    <w:rsid w:val="005F1C98"/>
    <w:rsid w:val="005F49AB"/>
    <w:rsid w:val="005F5071"/>
    <w:rsid w:val="005F580F"/>
    <w:rsid w:val="005F731C"/>
    <w:rsid w:val="0060040B"/>
    <w:rsid w:val="00601637"/>
    <w:rsid w:val="00607516"/>
    <w:rsid w:val="006142B5"/>
    <w:rsid w:val="0061562D"/>
    <w:rsid w:val="006173B5"/>
    <w:rsid w:val="00622C1C"/>
    <w:rsid w:val="00623FCB"/>
    <w:rsid w:val="00626056"/>
    <w:rsid w:val="0062712B"/>
    <w:rsid w:val="00627810"/>
    <w:rsid w:val="00627C0E"/>
    <w:rsid w:val="0063046E"/>
    <w:rsid w:val="00633800"/>
    <w:rsid w:val="00634C7B"/>
    <w:rsid w:val="00637260"/>
    <w:rsid w:val="0064037D"/>
    <w:rsid w:val="00644658"/>
    <w:rsid w:val="00644B27"/>
    <w:rsid w:val="00644E8B"/>
    <w:rsid w:val="0064605C"/>
    <w:rsid w:val="00647F1B"/>
    <w:rsid w:val="006530AB"/>
    <w:rsid w:val="0065326F"/>
    <w:rsid w:val="0066091B"/>
    <w:rsid w:val="0066201E"/>
    <w:rsid w:val="00663D54"/>
    <w:rsid w:val="00665C49"/>
    <w:rsid w:val="00667157"/>
    <w:rsid w:val="006702E2"/>
    <w:rsid w:val="006731F1"/>
    <w:rsid w:val="0067695B"/>
    <w:rsid w:val="00676A0E"/>
    <w:rsid w:val="00680BCE"/>
    <w:rsid w:val="006810F5"/>
    <w:rsid w:val="006813FD"/>
    <w:rsid w:val="00681F39"/>
    <w:rsid w:val="006844F0"/>
    <w:rsid w:val="006876C8"/>
    <w:rsid w:val="00690452"/>
    <w:rsid w:val="00691781"/>
    <w:rsid w:val="006956C6"/>
    <w:rsid w:val="00697745"/>
    <w:rsid w:val="006A0531"/>
    <w:rsid w:val="006A6F5A"/>
    <w:rsid w:val="006B61E8"/>
    <w:rsid w:val="006C0801"/>
    <w:rsid w:val="006C1BC6"/>
    <w:rsid w:val="006C5E80"/>
    <w:rsid w:val="006D0CE7"/>
    <w:rsid w:val="006D2EED"/>
    <w:rsid w:val="006D322C"/>
    <w:rsid w:val="006D4257"/>
    <w:rsid w:val="006D7891"/>
    <w:rsid w:val="006E15F8"/>
    <w:rsid w:val="006E42C4"/>
    <w:rsid w:val="006E5C8A"/>
    <w:rsid w:val="006F1FBB"/>
    <w:rsid w:val="006F426D"/>
    <w:rsid w:val="006F4375"/>
    <w:rsid w:val="006F595D"/>
    <w:rsid w:val="006F6604"/>
    <w:rsid w:val="007016AC"/>
    <w:rsid w:val="00702FCB"/>
    <w:rsid w:val="0070338C"/>
    <w:rsid w:val="00704582"/>
    <w:rsid w:val="00707A37"/>
    <w:rsid w:val="00711A44"/>
    <w:rsid w:val="00712D75"/>
    <w:rsid w:val="007312D6"/>
    <w:rsid w:val="007324E2"/>
    <w:rsid w:val="00734B9A"/>
    <w:rsid w:val="00740892"/>
    <w:rsid w:val="0074793F"/>
    <w:rsid w:val="00753ABA"/>
    <w:rsid w:val="007542E6"/>
    <w:rsid w:val="00756AC4"/>
    <w:rsid w:val="00756BCA"/>
    <w:rsid w:val="00757ED9"/>
    <w:rsid w:val="00766C03"/>
    <w:rsid w:val="00767B74"/>
    <w:rsid w:val="00771FED"/>
    <w:rsid w:val="00772F5A"/>
    <w:rsid w:val="00774CF7"/>
    <w:rsid w:val="00775411"/>
    <w:rsid w:val="007873B0"/>
    <w:rsid w:val="007902F0"/>
    <w:rsid w:val="007913E4"/>
    <w:rsid w:val="00794D8E"/>
    <w:rsid w:val="007A6041"/>
    <w:rsid w:val="007A7274"/>
    <w:rsid w:val="007B4524"/>
    <w:rsid w:val="007C02C5"/>
    <w:rsid w:val="007C14DA"/>
    <w:rsid w:val="007C1AF3"/>
    <w:rsid w:val="007C3572"/>
    <w:rsid w:val="007C4E2A"/>
    <w:rsid w:val="007D197A"/>
    <w:rsid w:val="007D5B62"/>
    <w:rsid w:val="007D7DAF"/>
    <w:rsid w:val="007E2D05"/>
    <w:rsid w:val="007E3375"/>
    <w:rsid w:val="007E3A28"/>
    <w:rsid w:val="007E5CF6"/>
    <w:rsid w:val="007F2404"/>
    <w:rsid w:val="007F27F8"/>
    <w:rsid w:val="007F2B14"/>
    <w:rsid w:val="007F3EE5"/>
    <w:rsid w:val="007F567A"/>
    <w:rsid w:val="008010F2"/>
    <w:rsid w:val="00801BD4"/>
    <w:rsid w:val="00803061"/>
    <w:rsid w:val="00803A6B"/>
    <w:rsid w:val="0080677D"/>
    <w:rsid w:val="008132A8"/>
    <w:rsid w:val="008153F4"/>
    <w:rsid w:val="00817BAA"/>
    <w:rsid w:val="0082004D"/>
    <w:rsid w:val="00822D69"/>
    <w:rsid w:val="00824A39"/>
    <w:rsid w:val="008262AA"/>
    <w:rsid w:val="00827ACC"/>
    <w:rsid w:val="00832087"/>
    <w:rsid w:val="00833062"/>
    <w:rsid w:val="00833BF7"/>
    <w:rsid w:val="00834123"/>
    <w:rsid w:val="008415A8"/>
    <w:rsid w:val="0084355E"/>
    <w:rsid w:val="00843D19"/>
    <w:rsid w:val="008451F8"/>
    <w:rsid w:val="008474DB"/>
    <w:rsid w:val="00851FE3"/>
    <w:rsid w:val="0085386C"/>
    <w:rsid w:val="00853895"/>
    <w:rsid w:val="00855949"/>
    <w:rsid w:val="00855E04"/>
    <w:rsid w:val="00856299"/>
    <w:rsid w:val="008626E4"/>
    <w:rsid w:val="00864220"/>
    <w:rsid w:val="008647B0"/>
    <w:rsid w:val="00874A60"/>
    <w:rsid w:val="008774DE"/>
    <w:rsid w:val="00893241"/>
    <w:rsid w:val="00896D89"/>
    <w:rsid w:val="008A4AD8"/>
    <w:rsid w:val="008A7C3C"/>
    <w:rsid w:val="008B2148"/>
    <w:rsid w:val="008B76C1"/>
    <w:rsid w:val="008C249C"/>
    <w:rsid w:val="008C34D2"/>
    <w:rsid w:val="008C391C"/>
    <w:rsid w:val="008C3AF1"/>
    <w:rsid w:val="008C61D3"/>
    <w:rsid w:val="008C73C0"/>
    <w:rsid w:val="008D02DD"/>
    <w:rsid w:val="008D0687"/>
    <w:rsid w:val="008D2394"/>
    <w:rsid w:val="008D2497"/>
    <w:rsid w:val="008D508F"/>
    <w:rsid w:val="008E07D1"/>
    <w:rsid w:val="008E4B01"/>
    <w:rsid w:val="008F107F"/>
    <w:rsid w:val="008F1ABB"/>
    <w:rsid w:val="008F2D1D"/>
    <w:rsid w:val="00901720"/>
    <w:rsid w:val="00902AAB"/>
    <w:rsid w:val="00902F78"/>
    <w:rsid w:val="0090455F"/>
    <w:rsid w:val="0090577A"/>
    <w:rsid w:val="009174EE"/>
    <w:rsid w:val="009218F2"/>
    <w:rsid w:val="009228CD"/>
    <w:rsid w:val="00923D78"/>
    <w:rsid w:val="009241D8"/>
    <w:rsid w:val="00924E34"/>
    <w:rsid w:val="00925527"/>
    <w:rsid w:val="00926EAE"/>
    <w:rsid w:val="00933B5D"/>
    <w:rsid w:val="009354C6"/>
    <w:rsid w:val="00935617"/>
    <w:rsid w:val="00941295"/>
    <w:rsid w:val="0094394E"/>
    <w:rsid w:val="009451B8"/>
    <w:rsid w:val="009457AD"/>
    <w:rsid w:val="0095098F"/>
    <w:rsid w:val="00960577"/>
    <w:rsid w:val="00960797"/>
    <w:rsid w:val="0096305C"/>
    <w:rsid w:val="00964FFC"/>
    <w:rsid w:val="009756AF"/>
    <w:rsid w:val="00975AC5"/>
    <w:rsid w:val="00980ECE"/>
    <w:rsid w:val="00981F07"/>
    <w:rsid w:val="00983293"/>
    <w:rsid w:val="009836DB"/>
    <w:rsid w:val="00986480"/>
    <w:rsid w:val="009920CE"/>
    <w:rsid w:val="0099214A"/>
    <w:rsid w:val="009930FD"/>
    <w:rsid w:val="00995045"/>
    <w:rsid w:val="00997E30"/>
    <w:rsid w:val="009B1ED5"/>
    <w:rsid w:val="009B45E4"/>
    <w:rsid w:val="009B4AE8"/>
    <w:rsid w:val="009B5CCF"/>
    <w:rsid w:val="009B7DCF"/>
    <w:rsid w:val="009C445C"/>
    <w:rsid w:val="009C7FD5"/>
    <w:rsid w:val="009D0DC7"/>
    <w:rsid w:val="009D18D0"/>
    <w:rsid w:val="009D1D44"/>
    <w:rsid w:val="009E0329"/>
    <w:rsid w:val="009E3032"/>
    <w:rsid w:val="009E341A"/>
    <w:rsid w:val="009E4D75"/>
    <w:rsid w:val="009E520A"/>
    <w:rsid w:val="009E76D2"/>
    <w:rsid w:val="009F1E4D"/>
    <w:rsid w:val="009F2A27"/>
    <w:rsid w:val="009F41BA"/>
    <w:rsid w:val="009F583C"/>
    <w:rsid w:val="00A03A86"/>
    <w:rsid w:val="00A056E3"/>
    <w:rsid w:val="00A0599E"/>
    <w:rsid w:val="00A0619F"/>
    <w:rsid w:val="00A15D3F"/>
    <w:rsid w:val="00A17433"/>
    <w:rsid w:val="00A17741"/>
    <w:rsid w:val="00A20781"/>
    <w:rsid w:val="00A21106"/>
    <w:rsid w:val="00A22F0F"/>
    <w:rsid w:val="00A22FE8"/>
    <w:rsid w:val="00A252DF"/>
    <w:rsid w:val="00A256B0"/>
    <w:rsid w:val="00A316B9"/>
    <w:rsid w:val="00A35E29"/>
    <w:rsid w:val="00A36AE5"/>
    <w:rsid w:val="00A36F18"/>
    <w:rsid w:val="00A40C47"/>
    <w:rsid w:val="00A41803"/>
    <w:rsid w:val="00A42A45"/>
    <w:rsid w:val="00A432A4"/>
    <w:rsid w:val="00A466AF"/>
    <w:rsid w:val="00A47693"/>
    <w:rsid w:val="00A52654"/>
    <w:rsid w:val="00A54150"/>
    <w:rsid w:val="00A569BC"/>
    <w:rsid w:val="00A6130F"/>
    <w:rsid w:val="00A646A7"/>
    <w:rsid w:val="00A66E0B"/>
    <w:rsid w:val="00A73BB1"/>
    <w:rsid w:val="00A778EC"/>
    <w:rsid w:val="00A81AF1"/>
    <w:rsid w:val="00A874BD"/>
    <w:rsid w:val="00A87921"/>
    <w:rsid w:val="00A9124F"/>
    <w:rsid w:val="00A970A7"/>
    <w:rsid w:val="00AA3B98"/>
    <w:rsid w:val="00AB308E"/>
    <w:rsid w:val="00AB7EB9"/>
    <w:rsid w:val="00AC713E"/>
    <w:rsid w:val="00AC7E2E"/>
    <w:rsid w:val="00AD201D"/>
    <w:rsid w:val="00AD3A07"/>
    <w:rsid w:val="00AD5F03"/>
    <w:rsid w:val="00AE1A7B"/>
    <w:rsid w:val="00AE2273"/>
    <w:rsid w:val="00AF44A6"/>
    <w:rsid w:val="00AF5867"/>
    <w:rsid w:val="00AF636A"/>
    <w:rsid w:val="00B00027"/>
    <w:rsid w:val="00B00E8B"/>
    <w:rsid w:val="00B01508"/>
    <w:rsid w:val="00B042CD"/>
    <w:rsid w:val="00B044DF"/>
    <w:rsid w:val="00B117DD"/>
    <w:rsid w:val="00B1553E"/>
    <w:rsid w:val="00B202E4"/>
    <w:rsid w:val="00B2263B"/>
    <w:rsid w:val="00B255FD"/>
    <w:rsid w:val="00B26193"/>
    <w:rsid w:val="00B27989"/>
    <w:rsid w:val="00B27E43"/>
    <w:rsid w:val="00B348AA"/>
    <w:rsid w:val="00B359BF"/>
    <w:rsid w:val="00B36C91"/>
    <w:rsid w:val="00B41828"/>
    <w:rsid w:val="00B41E61"/>
    <w:rsid w:val="00B43C2D"/>
    <w:rsid w:val="00B47119"/>
    <w:rsid w:val="00B476CF"/>
    <w:rsid w:val="00B54ADE"/>
    <w:rsid w:val="00B55B48"/>
    <w:rsid w:val="00B61A36"/>
    <w:rsid w:val="00B62A5D"/>
    <w:rsid w:val="00B67DE9"/>
    <w:rsid w:val="00B81D7F"/>
    <w:rsid w:val="00B8724F"/>
    <w:rsid w:val="00B908F1"/>
    <w:rsid w:val="00B9287A"/>
    <w:rsid w:val="00B93198"/>
    <w:rsid w:val="00B9326F"/>
    <w:rsid w:val="00B934E6"/>
    <w:rsid w:val="00B952C5"/>
    <w:rsid w:val="00BA2F64"/>
    <w:rsid w:val="00BA5DA3"/>
    <w:rsid w:val="00BA7A88"/>
    <w:rsid w:val="00BA7AB0"/>
    <w:rsid w:val="00BB1B86"/>
    <w:rsid w:val="00BB618E"/>
    <w:rsid w:val="00BB7E79"/>
    <w:rsid w:val="00BC1828"/>
    <w:rsid w:val="00BC18E1"/>
    <w:rsid w:val="00BC4176"/>
    <w:rsid w:val="00BC6760"/>
    <w:rsid w:val="00BD18ED"/>
    <w:rsid w:val="00BE4BAB"/>
    <w:rsid w:val="00BE56C6"/>
    <w:rsid w:val="00BE790C"/>
    <w:rsid w:val="00BE7AF1"/>
    <w:rsid w:val="00BE7B9A"/>
    <w:rsid w:val="00BF121B"/>
    <w:rsid w:val="00BF1412"/>
    <w:rsid w:val="00C01F5B"/>
    <w:rsid w:val="00C04B34"/>
    <w:rsid w:val="00C10F08"/>
    <w:rsid w:val="00C11CC4"/>
    <w:rsid w:val="00C14141"/>
    <w:rsid w:val="00C14CF5"/>
    <w:rsid w:val="00C153A1"/>
    <w:rsid w:val="00C171C2"/>
    <w:rsid w:val="00C21992"/>
    <w:rsid w:val="00C237BF"/>
    <w:rsid w:val="00C24189"/>
    <w:rsid w:val="00C25982"/>
    <w:rsid w:val="00C25F3A"/>
    <w:rsid w:val="00C324EF"/>
    <w:rsid w:val="00C360FE"/>
    <w:rsid w:val="00C36B20"/>
    <w:rsid w:val="00C36E14"/>
    <w:rsid w:val="00C371CC"/>
    <w:rsid w:val="00C4103B"/>
    <w:rsid w:val="00C428C7"/>
    <w:rsid w:val="00C44B2D"/>
    <w:rsid w:val="00C50921"/>
    <w:rsid w:val="00C5202F"/>
    <w:rsid w:val="00C53FF2"/>
    <w:rsid w:val="00C54A67"/>
    <w:rsid w:val="00C552AD"/>
    <w:rsid w:val="00C56881"/>
    <w:rsid w:val="00C5714D"/>
    <w:rsid w:val="00C60C97"/>
    <w:rsid w:val="00C62865"/>
    <w:rsid w:val="00C63CFC"/>
    <w:rsid w:val="00C640FC"/>
    <w:rsid w:val="00C641C9"/>
    <w:rsid w:val="00C70FBC"/>
    <w:rsid w:val="00C74422"/>
    <w:rsid w:val="00C80823"/>
    <w:rsid w:val="00C86CF6"/>
    <w:rsid w:val="00C92937"/>
    <w:rsid w:val="00C9529B"/>
    <w:rsid w:val="00C9746A"/>
    <w:rsid w:val="00CA1658"/>
    <w:rsid w:val="00CA4CD4"/>
    <w:rsid w:val="00CB1301"/>
    <w:rsid w:val="00CB25A9"/>
    <w:rsid w:val="00CB44CF"/>
    <w:rsid w:val="00CB6931"/>
    <w:rsid w:val="00CC0F9C"/>
    <w:rsid w:val="00CC3ABF"/>
    <w:rsid w:val="00CC56E3"/>
    <w:rsid w:val="00CD0701"/>
    <w:rsid w:val="00CD3548"/>
    <w:rsid w:val="00CE1013"/>
    <w:rsid w:val="00CE7690"/>
    <w:rsid w:val="00CF23FB"/>
    <w:rsid w:val="00CF4699"/>
    <w:rsid w:val="00CF617D"/>
    <w:rsid w:val="00CF69E4"/>
    <w:rsid w:val="00CF6C8C"/>
    <w:rsid w:val="00CF7993"/>
    <w:rsid w:val="00D036C0"/>
    <w:rsid w:val="00D038A0"/>
    <w:rsid w:val="00D03F03"/>
    <w:rsid w:val="00D0526E"/>
    <w:rsid w:val="00D06A2A"/>
    <w:rsid w:val="00D34B7D"/>
    <w:rsid w:val="00D40A62"/>
    <w:rsid w:val="00D43CAC"/>
    <w:rsid w:val="00D44705"/>
    <w:rsid w:val="00D44E61"/>
    <w:rsid w:val="00D44F11"/>
    <w:rsid w:val="00D51910"/>
    <w:rsid w:val="00D53DDA"/>
    <w:rsid w:val="00D544DE"/>
    <w:rsid w:val="00D5461F"/>
    <w:rsid w:val="00D54E94"/>
    <w:rsid w:val="00D5595B"/>
    <w:rsid w:val="00D56E2A"/>
    <w:rsid w:val="00D61250"/>
    <w:rsid w:val="00D6495A"/>
    <w:rsid w:val="00D677D9"/>
    <w:rsid w:val="00D71C78"/>
    <w:rsid w:val="00D74E03"/>
    <w:rsid w:val="00D75CAC"/>
    <w:rsid w:val="00D84256"/>
    <w:rsid w:val="00D93562"/>
    <w:rsid w:val="00D9421E"/>
    <w:rsid w:val="00D946E5"/>
    <w:rsid w:val="00DA00CE"/>
    <w:rsid w:val="00DA0194"/>
    <w:rsid w:val="00DA2F02"/>
    <w:rsid w:val="00DA5A78"/>
    <w:rsid w:val="00DA62BD"/>
    <w:rsid w:val="00DB2805"/>
    <w:rsid w:val="00DB48C5"/>
    <w:rsid w:val="00DB50B2"/>
    <w:rsid w:val="00DB70A3"/>
    <w:rsid w:val="00DC3851"/>
    <w:rsid w:val="00DC7E85"/>
    <w:rsid w:val="00DD0093"/>
    <w:rsid w:val="00DD07E1"/>
    <w:rsid w:val="00DD3A5C"/>
    <w:rsid w:val="00DD483F"/>
    <w:rsid w:val="00DD7256"/>
    <w:rsid w:val="00DD7981"/>
    <w:rsid w:val="00DE0F7C"/>
    <w:rsid w:val="00DE3E10"/>
    <w:rsid w:val="00DE6C2A"/>
    <w:rsid w:val="00DE7024"/>
    <w:rsid w:val="00DF3094"/>
    <w:rsid w:val="00DF522C"/>
    <w:rsid w:val="00DF74CA"/>
    <w:rsid w:val="00E03BFD"/>
    <w:rsid w:val="00E04A66"/>
    <w:rsid w:val="00E0537C"/>
    <w:rsid w:val="00E1082E"/>
    <w:rsid w:val="00E11ED1"/>
    <w:rsid w:val="00E13663"/>
    <w:rsid w:val="00E161A0"/>
    <w:rsid w:val="00E1686E"/>
    <w:rsid w:val="00E21BF2"/>
    <w:rsid w:val="00E2584B"/>
    <w:rsid w:val="00E26335"/>
    <w:rsid w:val="00E31A2E"/>
    <w:rsid w:val="00E3532C"/>
    <w:rsid w:val="00E36516"/>
    <w:rsid w:val="00E426E5"/>
    <w:rsid w:val="00E6026B"/>
    <w:rsid w:val="00E6044F"/>
    <w:rsid w:val="00E60F80"/>
    <w:rsid w:val="00E614E6"/>
    <w:rsid w:val="00E67BE6"/>
    <w:rsid w:val="00E74E7B"/>
    <w:rsid w:val="00E84D7C"/>
    <w:rsid w:val="00E85120"/>
    <w:rsid w:val="00E86EC8"/>
    <w:rsid w:val="00E917E0"/>
    <w:rsid w:val="00E917E6"/>
    <w:rsid w:val="00EA01A7"/>
    <w:rsid w:val="00EA0CE1"/>
    <w:rsid w:val="00EA3015"/>
    <w:rsid w:val="00EA650D"/>
    <w:rsid w:val="00EB14A0"/>
    <w:rsid w:val="00EB1A36"/>
    <w:rsid w:val="00EB79D4"/>
    <w:rsid w:val="00EB7DC9"/>
    <w:rsid w:val="00EC1DE6"/>
    <w:rsid w:val="00EC1F84"/>
    <w:rsid w:val="00EC313A"/>
    <w:rsid w:val="00EC5876"/>
    <w:rsid w:val="00ED3BDF"/>
    <w:rsid w:val="00ED3E02"/>
    <w:rsid w:val="00ED51D2"/>
    <w:rsid w:val="00ED64BA"/>
    <w:rsid w:val="00EE2EBF"/>
    <w:rsid w:val="00EE45C4"/>
    <w:rsid w:val="00EF0878"/>
    <w:rsid w:val="00EF393D"/>
    <w:rsid w:val="00EF7010"/>
    <w:rsid w:val="00EF7A78"/>
    <w:rsid w:val="00F010D2"/>
    <w:rsid w:val="00F03B18"/>
    <w:rsid w:val="00F062A6"/>
    <w:rsid w:val="00F0647F"/>
    <w:rsid w:val="00F06B03"/>
    <w:rsid w:val="00F07D90"/>
    <w:rsid w:val="00F1463B"/>
    <w:rsid w:val="00F24EE7"/>
    <w:rsid w:val="00F313C2"/>
    <w:rsid w:val="00F327EF"/>
    <w:rsid w:val="00F34789"/>
    <w:rsid w:val="00F34C12"/>
    <w:rsid w:val="00F44B80"/>
    <w:rsid w:val="00F52B15"/>
    <w:rsid w:val="00F61478"/>
    <w:rsid w:val="00F615F0"/>
    <w:rsid w:val="00F61F2D"/>
    <w:rsid w:val="00F62372"/>
    <w:rsid w:val="00F62D17"/>
    <w:rsid w:val="00F630AC"/>
    <w:rsid w:val="00F65637"/>
    <w:rsid w:val="00F656B4"/>
    <w:rsid w:val="00F65FE5"/>
    <w:rsid w:val="00F67779"/>
    <w:rsid w:val="00F74178"/>
    <w:rsid w:val="00F76AFD"/>
    <w:rsid w:val="00F824BC"/>
    <w:rsid w:val="00F858D7"/>
    <w:rsid w:val="00F862A5"/>
    <w:rsid w:val="00F866C2"/>
    <w:rsid w:val="00F87893"/>
    <w:rsid w:val="00F977D6"/>
    <w:rsid w:val="00F97B3F"/>
    <w:rsid w:val="00FA1C95"/>
    <w:rsid w:val="00FA2E96"/>
    <w:rsid w:val="00FA36C2"/>
    <w:rsid w:val="00FA55C8"/>
    <w:rsid w:val="00FA5E5A"/>
    <w:rsid w:val="00FB00E5"/>
    <w:rsid w:val="00FB1E3F"/>
    <w:rsid w:val="00FB444D"/>
    <w:rsid w:val="00FB4F01"/>
    <w:rsid w:val="00FB4F37"/>
    <w:rsid w:val="00FB5FCD"/>
    <w:rsid w:val="00FB62A1"/>
    <w:rsid w:val="00FB7111"/>
    <w:rsid w:val="00FC1C69"/>
    <w:rsid w:val="00FC4747"/>
    <w:rsid w:val="00FC51B2"/>
    <w:rsid w:val="00FD0EF7"/>
    <w:rsid w:val="00FD2130"/>
    <w:rsid w:val="00FD580F"/>
    <w:rsid w:val="00FE3762"/>
    <w:rsid w:val="00FE3B73"/>
    <w:rsid w:val="00FE5760"/>
    <w:rsid w:val="00FE5F58"/>
    <w:rsid w:val="00FE7904"/>
    <w:rsid w:val="00FF0F46"/>
    <w:rsid w:val="00FF1409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nhideWhenUsed/>
    <w:qFormat/>
    <w:rsid w:val="00036E6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67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67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67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67A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371C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371CC"/>
    <w:rPr>
      <w:sz w:val="18"/>
      <w:szCs w:val="18"/>
    </w:rPr>
  </w:style>
  <w:style w:type="character" w:customStyle="1" w:styleId="fontstyle01">
    <w:name w:val="fontstyle01"/>
    <w:basedOn w:val="a0"/>
    <w:rsid w:val="00A874BD"/>
    <w:rPr>
      <w:rFonts w:ascii="AdvPTimes" w:hAnsi="AdvPTimes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2Char">
    <w:name w:val="标题 2 Char"/>
    <w:basedOn w:val="a0"/>
    <w:link w:val="2"/>
    <w:rsid w:val="00036E6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Fig">
    <w:name w:val="Fig"/>
    <w:basedOn w:val="a"/>
    <w:link w:val="FigChar"/>
    <w:qFormat/>
    <w:rsid w:val="00050B87"/>
    <w:pPr>
      <w:spacing w:line="480" w:lineRule="exact"/>
      <w:jc w:val="center"/>
    </w:pPr>
    <w:rPr>
      <w:rFonts w:ascii="Times New Roman" w:eastAsia="宋体" w:hAnsi="Times New Roman" w:cs="Times New Roman"/>
      <w:b/>
      <w:szCs w:val="21"/>
    </w:rPr>
  </w:style>
  <w:style w:type="character" w:customStyle="1" w:styleId="FigChar">
    <w:name w:val="Fig Char"/>
    <w:link w:val="Fig"/>
    <w:rsid w:val="00050B87"/>
    <w:rPr>
      <w:rFonts w:ascii="Times New Roman" w:eastAsia="宋体" w:hAnsi="Times New Roman" w:cs="Times New Roman"/>
      <w:b/>
      <w:szCs w:val="21"/>
    </w:rPr>
  </w:style>
  <w:style w:type="paragraph" w:customStyle="1" w:styleId="8">
    <w:name w:val="8 图表标题"/>
    <w:basedOn w:val="a"/>
    <w:next w:val="a"/>
    <w:link w:val="8Char"/>
    <w:qFormat/>
    <w:rsid w:val="00A256B0"/>
    <w:pPr>
      <w:spacing w:afterLines="50" w:after="50"/>
    </w:pPr>
    <w:rPr>
      <w:rFonts w:ascii="Times New Roman" w:eastAsia="宋体" w:hAnsi="Times New Roman" w:cs="Times New Roman"/>
      <w:b/>
      <w:color w:val="000000"/>
      <w:lang w:val="x-none" w:eastAsia="x-none"/>
    </w:rPr>
  </w:style>
  <w:style w:type="character" w:customStyle="1" w:styleId="8Char">
    <w:name w:val="8 图表标题 Char"/>
    <w:link w:val="8"/>
    <w:rsid w:val="00A256B0"/>
    <w:rPr>
      <w:rFonts w:ascii="Times New Roman" w:eastAsia="宋体" w:hAnsi="Times New Roman" w:cs="Times New Roman"/>
      <w:b/>
      <w:color w:val="000000"/>
      <w:lang w:val="x-none" w:eastAsia="x-none"/>
    </w:rPr>
  </w:style>
  <w:style w:type="character" w:styleId="a6">
    <w:name w:val="annotation reference"/>
    <w:basedOn w:val="a0"/>
    <w:uiPriority w:val="99"/>
    <w:semiHidden/>
    <w:unhideWhenUsed/>
    <w:rsid w:val="009B4AE8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9B4AE8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9B4AE8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9B4AE8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9B4AE8"/>
    <w:rPr>
      <w:b/>
      <w:bCs/>
    </w:rPr>
  </w:style>
  <w:style w:type="paragraph" w:styleId="a9">
    <w:name w:val="Revision"/>
    <w:hidden/>
    <w:uiPriority w:val="99"/>
    <w:semiHidden/>
    <w:rsid w:val="009B4A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nhideWhenUsed/>
    <w:qFormat/>
    <w:rsid w:val="00036E6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67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67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67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67A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371C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371CC"/>
    <w:rPr>
      <w:sz w:val="18"/>
      <w:szCs w:val="18"/>
    </w:rPr>
  </w:style>
  <w:style w:type="character" w:customStyle="1" w:styleId="fontstyle01">
    <w:name w:val="fontstyle01"/>
    <w:basedOn w:val="a0"/>
    <w:rsid w:val="00A874BD"/>
    <w:rPr>
      <w:rFonts w:ascii="AdvPTimes" w:hAnsi="AdvPTimes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2Char">
    <w:name w:val="标题 2 Char"/>
    <w:basedOn w:val="a0"/>
    <w:link w:val="2"/>
    <w:rsid w:val="00036E6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Fig">
    <w:name w:val="Fig"/>
    <w:basedOn w:val="a"/>
    <w:link w:val="FigChar"/>
    <w:qFormat/>
    <w:rsid w:val="00050B87"/>
    <w:pPr>
      <w:spacing w:line="480" w:lineRule="exact"/>
      <w:jc w:val="center"/>
    </w:pPr>
    <w:rPr>
      <w:rFonts w:ascii="Times New Roman" w:eastAsia="宋体" w:hAnsi="Times New Roman" w:cs="Times New Roman"/>
      <w:b/>
      <w:szCs w:val="21"/>
    </w:rPr>
  </w:style>
  <w:style w:type="character" w:customStyle="1" w:styleId="FigChar">
    <w:name w:val="Fig Char"/>
    <w:link w:val="Fig"/>
    <w:rsid w:val="00050B87"/>
    <w:rPr>
      <w:rFonts w:ascii="Times New Roman" w:eastAsia="宋体" w:hAnsi="Times New Roman" w:cs="Times New Roman"/>
      <w:b/>
      <w:szCs w:val="21"/>
    </w:rPr>
  </w:style>
  <w:style w:type="paragraph" w:customStyle="1" w:styleId="8">
    <w:name w:val="8 图表标题"/>
    <w:basedOn w:val="a"/>
    <w:next w:val="a"/>
    <w:link w:val="8Char"/>
    <w:qFormat/>
    <w:rsid w:val="00A256B0"/>
    <w:pPr>
      <w:spacing w:afterLines="50" w:after="50"/>
    </w:pPr>
    <w:rPr>
      <w:rFonts w:ascii="Times New Roman" w:eastAsia="宋体" w:hAnsi="Times New Roman" w:cs="Times New Roman"/>
      <w:b/>
      <w:color w:val="000000"/>
      <w:lang w:val="x-none" w:eastAsia="x-none"/>
    </w:rPr>
  </w:style>
  <w:style w:type="character" w:customStyle="1" w:styleId="8Char">
    <w:name w:val="8 图表标题 Char"/>
    <w:link w:val="8"/>
    <w:rsid w:val="00A256B0"/>
    <w:rPr>
      <w:rFonts w:ascii="Times New Roman" w:eastAsia="宋体" w:hAnsi="Times New Roman" w:cs="Times New Roman"/>
      <w:b/>
      <w:color w:val="000000"/>
      <w:lang w:val="x-none" w:eastAsia="x-none"/>
    </w:rPr>
  </w:style>
  <w:style w:type="character" w:styleId="a6">
    <w:name w:val="annotation reference"/>
    <w:basedOn w:val="a0"/>
    <w:uiPriority w:val="99"/>
    <w:semiHidden/>
    <w:unhideWhenUsed/>
    <w:rsid w:val="009B4AE8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9B4AE8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9B4AE8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9B4AE8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9B4AE8"/>
    <w:rPr>
      <w:b/>
      <w:bCs/>
    </w:rPr>
  </w:style>
  <w:style w:type="paragraph" w:styleId="a9">
    <w:name w:val="Revision"/>
    <w:hidden/>
    <w:uiPriority w:val="99"/>
    <w:semiHidden/>
    <w:rsid w:val="009B4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A5A2C-D782-4007-A925-12FFC140A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12</Pages>
  <Words>2218</Words>
  <Characters>12643</Characters>
  <Application>Microsoft Office Word</Application>
  <DocSecurity>0</DocSecurity>
  <Lines>105</Lines>
  <Paragraphs>29</Paragraphs>
  <ScaleCrop>false</ScaleCrop>
  <Company>Lenovo</Company>
  <LinksUpToDate>false</LinksUpToDate>
  <CharactersWithSpaces>14832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wangxin</dc:creator>
  <cp:lastModifiedBy>USER-</cp:lastModifiedBy>
  <cp:revision>14</cp:revision>
  <dcterms:created xsi:type="dcterms:W3CDTF">2017-04-28T05:19:00Z</dcterms:created>
  <dcterms:modified xsi:type="dcterms:W3CDTF">2017-05-22T14:01:00Z</dcterms:modified>
</cp:coreProperties>
</file>