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03" w:rsidRPr="00810203" w:rsidRDefault="00810203" w:rsidP="00810203">
      <w:pPr>
        <w:rPr>
          <w:rFonts w:ascii="Times New Roman" w:eastAsia="SimHei" w:hAnsi="Times New Roman"/>
          <w:b/>
          <w:bCs/>
          <w:i/>
          <w:sz w:val="24"/>
        </w:rPr>
      </w:pPr>
      <w:r w:rsidRPr="00810203">
        <w:rPr>
          <w:rFonts w:ascii="Times New Roman" w:hAnsi="Times New Roman"/>
          <w:b/>
          <w:sz w:val="24"/>
        </w:rPr>
        <w:t xml:space="preserve">Additional file </w:t>
      </w:r>
      <w:r w:rsidR="005D5041">
        <w:rPr>
          <w:rFonts w:ascii="Times New Roman" w:hAnsi="Times New Roman"/>
          <w:b/>
          <w:sz w:val="24"/>
        </w:rPr>
        <w:t>4</w:t>
      </w:r>
      <w:r w:rsidRPr="00810203">
        <w:rPr>
          <w:rFonts w:ascii="Times New Roman" w:hAnsi="Times New Roman"/>
          <w:b/>
          <w:sz w:val="24"/>
        </w:rPr>
        <w:t xml:space="preserve"> </w:t>
      </w:r>
      <w:r w:rsidRPr="00810203">
        <w:rPr>
          <w:rFonts w:ascii="Times New Roman" w:eastAsia="SimHei" w:hAnsi="Times New Roman" w:hint="eastAsia"/>
          <w:b/>
          <w:bCs/>
          <w:iCs/>
          <w:sz w:val="24"/>
        </w:rPr>
        <w:t>P</w:t>
      </w:r>
      <w:r w:rsidRPr="00810203">
        <w:rPr>
          <w:rFonts w:ascii="Times New Roman" w:eastAsia="SimHei" w:hAnsi="Times New Roman"/>
          <w:b/>
          <w:bCs/>
          <w:iCs/>
          <w:sz w:val="24"/>
        </w:rPr>
        <w:t>rotein sequence homology</w:t>
      </w:r>
      <w:r w:rsidRPr="00810203">
        <w:rPr>
          <w:rFonts w:ascii="Times New Roman" w:eastAsia="SimHei" w:hAnsi="Times New Roman" w:hint="eastAsia"/>
          <w:b/>
          <w:bCs/>
          <w:iCs/>
          <w:sz w:val="24"/>
        </w:rPr>
        <w:t xml:space="preserve"> analysis of gene </w:t>
      </w:r>
      <w:r w:rsidRPr="00810203">
        <w:rPr>
          <w:rFonts w:ascii="Times New Roman" w:eastAsia="SimHei" w:hAnsi="Times New Roman" w:hint="eastAsia"/>
          <w:b/>
          <w:bCs/>
          <w:i/>
          <w:sz w:val="24"/>
        </w:rPr>
        <w:t>Bol013612</w:t>
      </w:r>
      <w:r w:rsidRPr="00810203">
        <w:rPr>
          <w:rFonts w:ascii="Times New Roman" w:eastAsia="SimHei" w:hAnsi="Times New Roman" w:hint="eastAsia"/>
          <w:b/>
          <w:bCs/>
          <w:iCs/>
          <w:sz w:val="24"/>
        </w:rPr>
        <w:t xml:space="preserve"> and </w:t>
      </w:r>
      <w:r w:rsidRPr="00810203">
        <w:rPr>
          <w:rFonts w:ascii="Times New Roman" w:eastAsia="SimHei" w:hAnsi="Times New Roman" w:hint="eastAsia"/>
          <w:b/>
          <w:bCs/>
          <w:i/>
          <w:sz w:val="24"/>
        </w:rPr>
        <w:t>CER4</w:t>
      </w:r>
    </w:p>
    <w:p w:rsidR="00810203" w:rsidRPr="00810203" w:rsidRDefault="00810203" w:rsidP="00810203">
      <w:pPr>
        <w:rPr>
          <w:rFonts w:ascii="Times New Roman" w:hAnsi="Times New Roman" w:cs="SimSun"/>
          <w:sz w:val="24"/>
        </w:rPr>
      </w:pPr>
      <w:r w:rsidRPr="00810203">
        <w:rPr>
          <w:rFonts w:ascii="Times New Roman" w:hAnsi="Times New Roman" w:cs="SimSun"/>
          <w:noProof/>
          <w:sz w:val="24"/>
        </w:rPr>
        <w:drawing>
          <wp:inline distT="0" distB="0" distL="0" distR="0">
            <wp:extent cx="5476875" cy="1571625"/>
            <wp:effectExtent l="19050" t="0" r="952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IMG_25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810203" w:rsidRPr="00810203" w:rsidSect="0049259B">
      <w:pgSz w:w="11906" w:h="16838" w:code="9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gutterAtTop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docVars>
    <w:docVar w:name="Total_Editing_Time" w:val="1"/>
  </w:docVars>
  <w:rsids>
    <w:rsidRoot w:val="00810203"/>
    <w:rsid w:val="003B2F23"/>
    <w:rsid w:val="004543EF"/>
    <w:rsid w:val="0049259B"/>
    <w:rsid w:val="005D5041"/>
    <w:rsid w:val="00810203"/>
    <w:rsid w:val="00A70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2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2</Lines>
  <Paragraphs>1</Paragraphs>
  <ScaleCrop>false</ScaleCrop>
  <Company/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TBANIGA</dc:creator>
  <cp:lastModifiedBy>S3G_Apply_Fixed_Case</cp:lastModifiedBy>
  <cp:revision>2</cp:revision>
  <dcterms:created xsi:type="dcterms:W3CDTF">2017-11-13T03:14:00Z</dcterms:created>
  <dcterms:modified xsi:type="dcterms:W3CDTF">2017-11-13T03:55:00Z</dcterms:modified>
</cp:coreProperties>
</file>