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0A4" w:rsidRPr="00AE03F9" w:rsidRDefault="00D828CE" w:rsidP="00BE14D4">
      <w:pPr>
        <w:spacing w:line="400" w:lineRule="exact"/>
        <w:rPr>
          <w:rFonts w:ascii="Times New Roman" w:eastAsia="宋体" w:hAnsi="Times New Roman" w:cs="Times New Roman"/>
          <w:bCs/>
          <w:szCs w:val="21"/>
        </w:rPr>
      </w:pPr>
      <w:r>
        <w:rPr>
          <w:rFonts w:ascii="Times New Roman" w:eastAsia="宋体" w:hAnsi="Times New Roman" w:cs="Times New Roman"/>
          <w:b/>
          <w:bCs/>
          <w:noProof/>
          <w:szCs w:val="21"/>
        </w:rPr>
        <w:drawing>
          <wp:anchor distT="0" distB="0" distL="114300" distR="114300" simplePos="0" relativeHeight="251658240" behindDoc="0" locked="0" layoutInCell="1" allowOverlap="1" wp14:anchorId="15052912" wp14:editId="02054E04">
            <wp:simplePos x="0" y="0"/>
            <wp:positionH relativeFrom="column">
              <wp:posOffset>1003935</wp:posOffset>
            </wp:positionH>
            <wp:positionV relativeFrom="paragraph">
              <wp:posOffset>209550</wp:posOffset>
            </wp:positionV>
            <wp:extent cx="3137535" cy="2134235"/>
            <wp:effectExtent l="0" t="0" r="5715" b="0"/>
            <wp:wrapTopAndBottom/>
            <wp:docPr id="1" name="图片 1" descr="C:\Users\Administrator\Desktop\同源沉默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同源沉默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5" t="10730" r="12900" b="9589"/>
                    <a:stretch/>
                  </pic:blipFill>
                  <pic:spPr bwMode="auto">
                    <a:xfrm>
                      <a:off x="0" y="0"/>
                      <a:ext cx="3137535" cy="213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8CE" w:rsidRDefault="008166D9" w:rsidP="00D828CE">
      <w:pPr>
        <w:snapToGrid w:val="0"/>
        <w:spacing w:line="360" w:lineRule="auto"/>
        <w:rPr>
          <w:rFonts w:ascii="Times New Roman" w:hAnsi="Times New Roman"/>
          <w:sz w:val="20"/>
          <w:szCs w:val="20"/>
        </w:rPr>
      </w:pPr>
      <w:r w:rsidRPr="00BD0D72">
        <w:rPr>
          <w:rFonts w:ascii="Times New Roman" w:hAnsi="Times New Roman" w:cs="Times New Roman"/>
          <w:b/>
          <w:color w:val="000000" w:themeColor="text1"/>
          <w:szCs w:val="21"/>
        </w:rPr>
        <w:t>Additional file</w:t>
      </w:r>
      <w:r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 </w:t>
      </w:r>
      <w:r w:rsidR="00782A78">
        <w:rPr>
          <w:rFonts w:ascii="Times New Roman" w:hAnsi="Times New Roman" w:cs="Times New Roman" w:hint="eastAsia"/>
          <w:b/>
          <w:color w:val="000000" w:themeColor="text1"/>
          <w:szCs w:val="21"/>
        </w:rPr>
        <w:t>1</w:t>
      </w:r>
      <w:r w:rsidR="002A621E"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: </w:t>
      </w:r>
      <w:bookmarkStart w:id="0" w:name="_GoBack"/>
      <w:r w:rsidR="002A621E">
        <w:rPr>
          <w:rFonts w:ascii="Times New Roman" w:hAnsi="Times New Roman" w:cs="Times New Roman" w:hint="eastAsia"/>
          <w:b/>
          <w:color w:val="000000" w:themeColor="text1"/>
          <w:szCs w:val="21"/>
        </w:rPr>
        <w:t>Figure S1</w:t>
      </w:r>
      <w:bookmarkEnd w:id="0"/>
      <w:r w:rsidRPr="0023762D">
        <w:rPr>
          <w:rFonts w:ascii="Times New Roman" w:eastAsia="宋体" w:hAnsi="Times New Roman" w:cs="Times New Roman"/>
          <w:bCs/>
          <w:szCs w:val="21"/>
        </w:rPr>
        <w:t>.</w:t>
      </w:r>
      <w:r w:rsidR="00D828CE">
        <w:rPr>
          <w:rFonts w:ascii="Times New Roman" w:hAnsi="Times New Roman" w:hint="eastAsia"/>
          <w:sz w:val="20"/>
          <w:szCs w:val="20"/>
        </w:rPr>
        <w:t xml:space="preserve"> </w:t>
      </w:r>
      <w:r w:rsidR="00D828CE" w:rsidRPr="00294576">
        <w:rPr>
          <w:rFonts w:ascii="Times New Roman" w:hAnsi="Times New Roman"/>
          <w:sz w:val="20"/>
          <w:szCs w:val="20"/>
        </w:rPr>
        <w:t xml:space="preserve">Relative expression profiles of </w:t>
      </w:r>
      <w:r w:rsidR="00DE398F" w:rsidRPr="000C028A">
        <w:rPr>
          <w:rFonts w:ascii="Times New Roman" w:hAnsi="Times New Roman"/>
          <w:i/>
          <w:sz w:val="20"/>
          <w:szCs w:val="20"/>
        </w:rPr>
        <w:t>S</w:t>
      </w:r>
      <w:r w:rsidR="00DE398F">
        <w:rPr>
          <w:rFonts w:ascii="Times New Roman" w:hAnsi="Times New Roman" w:hint="eastAsia"/>
          <w:i/>
          <w:sz w:val="20"/>
          <w:szCs w:val="20"/>
        </w:rPr>
        <w:t>lbZIP</w:t>
      </w:r>
      <w:r w:rsidR="001C2A70">
        <w:rPr>
          <w:rFonts w:ascii="Times New Roman" w:hAnsi="Times New Roman" w:hint="eastAsia"/>
          <w:i/>
          <w:sz w:val="20"/>
          <w:szCs w:val="20"/>
        </w:rPr>
        <w:t>07</w:t>
      </w:r>
      <w:r w:rsidR="00DE398F" w:rsidRPr="00DE398F">
        <w:rPr>
          <w:rFonts w:ascii="Times New Roman" w:hAnsi="Times New Roman" w:hint="eastAsia"/>
          <w:sz w:val="20"/>
          <w:szCs w:val="20"/>
        </w:rPr>
        <w:t>,</w:t>
      </w:r>
      <w:r w:rsidR="00D828CE" w:rsidRPr="00294576">
        <w:rPr>
          <w:rFonts w:ascii="Times New Roman" w:hAnsi="Times New Roman"/>
          <w:sz w:val="20"/>
          <w:szCs w:val="20"/>
        </w:rPr>
        <w:t xml:space="preserve"> </w:t>
      </w:r>
      <w:r w:rsidR="00DE398F" w:rsidRPr="000C028A">
        <w:rPr>
          <w:rFonts w:ascii="Times New Roman" w:hAnsi="Times New Roman"/>
          <w:i/>
          <w:sz w:val="20"/>
          <w:szCs w:val="20"/>
        </w:rPr>
        <w:t>S</w:t>
      </w:r>
      <w:r w:rsidR="00DE398F">
        <w:rPr>
          <w:rFonts w:ascii="Times New Roman" w:hAnsi="Times New Roman" w:hint="eastAsia"/>
          <w:i/>
          <w:sz w:val="20"/>
          <w:szCs w:val="20"/>
        </w:rPr>
        <w:t>lbZIP10</w:t>
      </w:r>
      <w:r w:rsidR="00DE398F" w:rsidRPr="000C028A">
        <w:rPr>
          <w:rFonts w:ascii="Times New Roman" w:hAnsi="Times New Roman" w:hint="eastAsia"/>
          <w:sz w:val="20"/>
          <w:szCs w:val="20"/>
        </w:rPr>
        <w:t xml:space="preserve"> </w:t>
      </w:r>
      <w:r w:rsidR="00DE398F">
        <w:rPr>
          <w:rFonts w:ascii="Times New Roman" w:hAnsi="Times New Roman" w:hint="eastAsia"/>
          <w:sz w:val="20"/>
          <w:szCs w:val="20"/>
        </w:rPr>
        <w:t xml:space="preserve">and </w:t>
      </w:r>
      <w:r w:rsidR="00DE398F" w:rsidRPr="000C028A">
        <w:rPr>
          <w:rFonts w:ascii="Times New Roman" w:hAnsi="Times New Roman"/>
          <w:i/>
          <w:sz w:val="20"/>
          <w:szCs w:val="20"/>
        </w:rPr>
        <w:t>S</w:t>
      </w:r>
      <w:r w:rsidR="00DE398F">
        <w:rPr>
          <w:rFonts w:ascii="Times New Roman" w:hAnsi="Times New Roman" w:hint="eastAsia"/>
          <w:i/>
          <w:sz w:val="20"/>
          <w:szCs w:val="20"/>
        </w:rPr>
        <w:t>lbZIP39</w:t>
      </w:r>
      <w:r w:rsidR="00D828CE">
        <w:rPr>
          <w:rFonts w:ascii="Times New Roman" w:hAnsi="Times New Roman" w:hint="eastAsia"/>
          <w:i/>
          <w:sz w:val="20"/>
          <w:szCs w:val="20"/>
        </w:rPr>
        <w:t xml:space="preserve"> </w:t>
      </w:r>
      <w:r w:rsidR="00DE398F">
        <w:rPr>
          <w:rFonts w:ascii="Times New Roman" w:hAnsi="Times New Roman" w:hint="eastAsia"/>
          <w:sz w:val="20"/>
          <w:szCs w:val="20"/>
        </w:rPr>
        <w:t>in the leaves of</w:t>
      </w:r>
      <w:r w:rsidR="00D828CE" w:rsidRPr="00294576">
        <w:rPr>
          <w:rFonts w:ascii="Times New Roman" w:hAnsi="Times New Roman"/>
          <w:sz w:val="20"/>
          <w:szCs w:val="20"/>
        </w:rPr>
        <w:t xml:space="preserve"> WT and </w:t>
      </w:r>
      <w:r w:rsidR="00DE398F" w:rsidRPr="000C028A">
        <w:rPr>
          <w:rFonts w:ascii="Times New Roman" w:hAnsi="Times New Roman"/>
          <w:i/>
          <w:sz w:val="20"/>
          <w:szCs w:val="20"/>
        </w:rPr>
        <w:t>S</w:t>
      </w:r>
      <w:r w:rsidR="00DE398F">
        <w:rPr>
          <w:rFonts w:ascii="Times New Roman" w:hAnsi="Times New Roman" w:hint="eastAsia"/>
          <w:i/>
          <w:sz w:val="20"/>
          <w:szCs w:val="20"/>
        </w:rPr>
        <w:t>lbZIP1</w:t>
      </w:r>
      <w:r w:rsidR="005B1CD0">
        <w:rPr>
          <w:rFonts w:ascii="Times New Roman" w:hAnsi="Times New Roman" w:hint="eastAsia"/>
          <w:sz w:val="20"/>
          <w:szCs w:val="20"/>
        </w:rPr>
        <w:t>-</w:t>
      </w:r>
      <w:r w:rsidR="00D828CE" w:rsidRPr="00294576">
        <w:rPr>
          <w:rFonts w:ascii="Times New Roman" w:hAnsi="Times New Roman"/>
          <w:sz w:val="20"/>
          <w:szCs w:val="20"/>
        </w:rPr>
        <w:t>RNAi lines</w:t>
      </w:r>
      <w:r w:rsidR="00DE398F">
        <w:rPr>
          <w:rFonts w:ascii="Times New Roman" w:hAnsi="Times New Roman" w:hint="eastAsia"/>
          <w:sz w:val="20"/>
          <w:szCs w:val="20"/>
        </w:rPr>
        <w:t xml:space="preserve"> </w:t>
      </w:r>
      <w:r w:rsidR="00DE398F" w:rsidRPr="00952DC2">
        <w:rPr>
          <w:rFonts w:ascii="Times New Roman" w:hAnsi="Times New Roman" w:cs="Times New Roman" w:hint="eastAsia"/>
          <w:bCs/>
          <w:color w:val="000000" w:themeColor="text1"/>
          <w:szCs w:val="21"/>
        </w:rPr>
        <w:t>u</w:t>
      </w:r>
      <w:r w:rsidR="00DE398F" w:rsidRPr="00952DC2">
        <w:rPr>
          <w:rFonts w:ascii="Times New Roman" w:hAnsi="Times New Roman" w:cs="Times New Roman"/>
          <w:bCs/>
          <w:color w:val="000000" w:themeColor="text1"/>
          <w:szCs w:val="21"/>
        </w:rPr>
        <w:t xml:space="preserve">nder </w:t>
      </w:r>
      <w:r w:rsidR="00DE398F" w:rsidRPr="00952DC2">
        <w:rPr>
          <w:rFonts w:ascii="Times New Roman" w:hAnsi="Times New Roman" w:cs="Times New Roman" w:hint="eastAsia"/>
          <w:bCs/>
          <w:color w:val="000000" w:themeColor="text1"/>
          <w:szCs w:val="21"/>
        </w:rPr>
        <w:t xml:space="preserve">normal </w:t>
      </w:r>
      <w:r w:rsidR="00DE398F" w:rsidRPr="00952DC2">
        <w:rPr>
          <w:rFonts w:ascii="Times New Roman" w:hAnsi="Times New Roman" w:cs="Times New Roman"/>
          <w:bCs/>
          <w:color w:val="000000" w:themeColor="text1"/>
          <w:szCs w:val="21"/>
        </w:rPr>
        <w:t>conditions</w:t>
      </w:r>
      <w:r w:rsidR="00D828CE" w:rsidRPr="00294576">
        <w:rPr>
          <w:rFonts w:ascii="Times New Roman" w:hAnsi="Times New Roman"/>
          <w:sz w:val="20"/>
          <w:szCs w:val="20"/>
        </w:rPr>
        <w:t>.</w:t>
      </w:r>
      <w:r w:rsidR="00D828CE">
        <w:rPr>
          <w:rFonts w:ascii="Times New Roman" w:hAnsi="Times New Roman" w:hint="eastAsia"/>
          <w:sz w:val="20"/>
          <w:szCs w:val="20"/>
        </w:rPr>
        <w:t xml:space="preserve"> </w:t>
      </w:r>
      <w:r w:rsidR="003376D7" w:rsidRPr="00952DC2">
        <w:rPr>
          <w:rFonts w:ascii="Times New Roman" w:hAnsi="Times New Roman" w:cs="Times New Roman"/>
          <w:bCs/>
          <w:color w:val="000000" w:themeColor="text1"/>
          <w:szCs w:val="21"/>
        </w:rPr>
        <w:t>The relative express</w:t>
      </w:r>
      <w:r w:rsidR="003376D7" w:rsidRPr="0015032E">
        <w:rPr>
          <w:rFonts w:ascii="Times New Roman" w:hAnsi="Times New Roman" w:cs="Times New Roman"/>
          <w:bCs/>
          <w:szCs w:val="21"/>
        </w:rPr>
        <w:t xml:space="preserve">ion levels were normalized to 1 in </w:t>
      </w:r>
      <w:r w:rsidR="003376D7" w:rsidRPr="0015032E">
        <w:rPr>
          <w:rFonts w:ascii="Times New Roman" w:hAnsi="Times New Roman" w:cs="Times New Roman" w:hint="eastAsia"/>
          <w:bCs/>
          <w:szCs w:val="21"/>
        </w:rPr>
        <w:t>WT</w:t>
      </w:r>
      <w:r w:rsidR="003376D7" w:rsidRPr="0015032E">
        <w:rPr>
          <w:rFonts w:ascii="Times New Roman" w:hAnsi="Times New Roman" w:cs="Times New Roman"/>
          <w:bCs/>
          <w:szCs w:val="21"/>
        </w:rPr>
        <w:t xml:space="preserve"> plant</w:t>
      </w:r>
      <w:r w:rsidR="003376D7" w:rsidRPr="0015032E">
        <w:rPr>
          <w:rFonts w:ascii="Times New Roman" w:hAnsi="Times New Roman" w:cs="Times New Roman" w:hint="eastAsia"/>
          <w:bCs/>
          <w:szCs w:val="21"/>
        </w:rPr>
        <w:t>s</w:t>
      </w:r>
      <w:r w:rsidR="003376D7" w:rsidRPr="0015032E">
        <w:rPr>
          <w:rFonts w:ascii="Times New Roman" w:hAnsi="Times New Roman" w:cs="Times New Roman"/>
          <w:bCs/>
          <w:szCs w:val="21"/>
        </w:rPr>
        <w:t>.</w:t>
      </w:r>
      <w:r w:rsidR="003376D7" w:rsidRPr="0015032E">
        <w:rPr>
          <w:rFonts w:ascii="Times New Roman" w:hAnsi="Times New Roman" w:cs="Times New Roman" w:hint="eastAsia"/>
          <w:bCs/>
          <w:szCs w:val="21"/>
        </w:rPr>
        <w:t xml:space="preserve"> </w:t>
      </w:r>
      <w:r w:rsidR="003376D7" w:rsidRPr="0015032E">
        <w:rPr>
          <w:rFonts w:ascii="Times New Roman" w:hAnsi="Times New Roman" w:cs="Times New Roman"/>
          <w:bCs/>
          <w:szCs w:val="21"/>
        </w:rPr>
        <w:t xml:space="preserve">Bars represent </w:t>
      </w:r>
      <w:r w:rsidR="003376D7" w:rsidRPr="0015032E">
        <w:rPr>
          <w:rFonts w:ascii="Times New Roman" w:hAnsi="Times New Roman" w:cs="Times New Roman" w:hint="eastAsia"/>
          <w:bCs/>
          <w:szCs w:val="21"/>
        </w:rPr>
        <w:t xml:space="preserve">the </w:t>
      </w:r>
      <w:r w:rsidR="003376D7" w:rsidRPr="0015032E">
        <w:rPr>
          <w:rFonts w:ascii="Times New Roman" w:hAnsi="Times New Roman" w:cs="Times New Roman"/>
          <w:bCs/>
          <w:szCs w:val="21"/>
        </w:rPr>
        <w:t xml:space="preserve">mean </w:t>
      </w:r>
      <w:r w:rsidR="003376D7" w:rsidRPr="0015032E">
        <w:rPr>
          <w:rFonts w:ascii="Times New Roman" w:hAnsi="Times New Roman" w:cs="Times New Roman" w:hint="eastAsia"/>
          <w:bCs/>
          <w:szCs w:val="21"/>
        </w:rPr>
        <w:t xml:space="preserve">of </w:t>
      </w:r>
      <w:r w:rsidR="003376D7" w:rsidRPr="0015032E">
        <w:rPr>
          <w:rFonts w:ascii="Times New Roman" w:hAnsi="Times New Roman" w:cs="Times New Roman"/>
          <w:bCs/>
          <w:szCs w:val="21"/>
        </w:rPr>
        <w:t>three biological replicates ± SE.</w:t>
      </w:r>
    </w:p>
    <w:p w:rsidR="00BE14D4" w:rsidRPr="00D828CE" w:rsidRDefault="00BE14D4" w:rsidP="00BE14D4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p w:rsidR="005020AA" w:rsidRDefault="005020AA"/>
    <w:sectPr w:rsidR="005020AA" w:rsidSect="001F27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4CB" w:rsidRDefault="00DB24CB" w:rsidP="001C30A4">
      <w:r>
        <w:separator/>
      </w:r>
    </w:p>
  </w:endnote>
  <w:endnote w:type="continuationSeparator" w:id="0">
    <w:p w:rsidR="00DB24CB" w:rsidRDefault="00DB24CB" w:rsidP="001C3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4CB" w:rsidRDefault="00DB24CB" w:rsidP="001C30A4">
      <w:r>
        <w:separator/>
      </w:r>
    </w:p>
  </w:footnote>
  <w:footnote w:type="continuationSeparator" w:id="0">
    <w:p w:rsidR="00DB24CB" w:rsidRDefault="00DB24CB" w:rsidP="001C30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1FC"/>
    <w:rsid w:val="000F742A"/>
    <w:rsid w:val="00112EB0"/>
    <w:rsid w:val="0015032E"/>
    <w:rsid w:val="0019310C"/>
    <w:rsid w:val="001C2A70"/>
    <w:rsid w:val="001C30A4"/>
    <w:rsid w:val="00283C1F"/>
    <w:rsid w:val="002A57F2"/>
    <w:rsid w:val="002A621E"/>
    <w:rsid w:val="002C220B"/>
    <w:rsid w:val="003376D7"/>
    <w:rsid w:val="003554ED"/>
    <w:rsid w:val="00453600"/>
    <w:rsid w:val="005020AA"/>
    <w:rsid w:val="005821FC"/>
    <w:rsid w:val="00583F07"/>
    <w:rsid w:val="005B1CD0"/>
    <w:rsid w:val="00682E2D"/>
    <w:rsid w:val="006D7619"/>
    <w:rsid w:val="00716180"/>
    <w:rsid w:val="00782A78"/>
    <w:rsid w:val="008056E0"/>
    <w:rsid w:val="008166D9"/>
    <w:rsid w:val="008C539C"/>
    <w:rsid w:val="008F2BB7"/>
    <w:rsid w:val="00B315B4"/>
    <w:rsid w:val="00BE14D4"/>
    <w:rsid w:val="00C14D6C"/>
    <w:rsid w:val="00D828CE"/>
    <w:rsid w:val="00DB24CB"/>
    <w:rsid w:val="00DE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4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30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30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30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30A4"/>
    <w:rPr>
      <w:sz w:val="18"/>
      <w:szCs w:val="18"/>
    </w:rPr>
  </w:style>
  <w:style w:type="table" w:styleId="a5">
    <w:name w:val="Table Grid"/>
    <w:basedOn w:val="a1"/>
    <w:uiPriority w:val="59"/>
    <w:rsid w:val="001C30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D828C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828C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4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30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30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30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30A4"/>
    <w:rPr>
      <w:sz w:val="18"/>
      <w:szCs w:val="18"/>
    </w:rPr>
  </w:style>
  <w:style w:type="table" w:styleId="a5">
    <w:name w:val="Table Grid"/>
    <w:basedOn w:val="a1"/>
    <w:uiPriority w:val="59"/>
    <w:rsid w:val="001C30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D828C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828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00938-525A-4709-9FC0-E263A762F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43</Words>
  <Characters>250</Characters>
  <Application>Microsoft Office Word</Application>
  <DocSecurity>0</DocSecurity>
  <Lines>2</Lines>
  <Paragraphs>1</Paragraphs>
  <ScaleCrop>false</ScaleCrop>
  <Company>Sky123.Org</Company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微软用户</cp:lastModifiedBy>
  <cp:revision>20</cp:revision>
  <dcterms:created xsi:type="dcterms:W3CDTF">2017-08-08T02:56:00Z</dcterms:created>
  <dcterms:modified xsi:type="dcterms:W3CDTF">2018-03-01T14:00:00Z</dcterms:modified>
</cp:coreProperties>
</file>