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AD222" w14:textId="77777777" w:rsidR="001148B3" w:rsidRDefault="001148B3" w:rsidP="001148B3">
      <w:pPr>
        <w:jc w:val="center"/>
      </w:pPr>
      <w:r>
        <w:rPr>
          <w:noProof/>
          <w:lang w:val="en-US"/>
        </w:rPr>
        <w:drawing>
          <wp:inline distT="0" distB="0" distL="0" distR="0" wp14:anchorId="4401E9C5" wp14:editId="1871FF17">
            <wp:extent cx="3385820" cy="4137660"/>
            <wp:effectExtent l="0" t="0" r="0" b="2540"/>
            <wp:docPr id="2" name="Picture 2" descr="Macintosh HD:Users:tcapote:Library:Mobile Documents:com~apple~CloudDocs:Papers in progess:Paper ChIP-Seq MYB1:Images:gene production strateg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tcapote:Library:Mobile Documents:com~apple~CloudDocs:Papers in progess:Paper ChIP-Seq MYB1:Images:gene production strategy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820" cy="413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C47E2" w14:textId="60836FA2" w:rsidR="001148B3" w:rsidRDefault="001148B3" w:rsidP="001148B3">
      <w:pPr>
        <w:jc w:val="center"/>
      </w:pPr>
      <w:r>
        <w:t xml:space="preserve">Figure </w:t>
      </w:r>
      <w:r w:rsidR="00995995">
        <w:t>S</w:t>
      </w:r>
      <w:r>
        <w:t>1 –</w:t>
      </w:r>
      <w:r w:rsidR="00C174E2">
        <w:rPr>
          <w:rFonts w:ascii="Times New Roman" w:hAnsi="Times New Roman" w:cs="Times New Roman"/>
        </w:rPr>
        <w:t xml:space="preserve"> </w:t>
      </w:r>
      <w:r>
        <w:t>Gene construction strategy</w:t>
      </w:r>
      <w:r w:rsidR="00C174E2">
        <w:t xml:space="preserve"> used for </w:t>
      </w:r>
      <w:r w:rsidR="00C174E2">
        <w:rPr>
          <w:rFonts w:ascii="Times New Roman" w:hAnsi="Times New Roman" w:cs="Times New Roman"/>
        </w:rPr>
        <w:t>QsMYB::</w:t>
      </w:r>
      <w:r w:rsidR="00C174E2" w:rsidRPr="004B4FF1">
        <w:rPr>
          <w:rFonts w:ascii="Times New Roman" w:hAnsi="Times New Roman" w:cs="Times New Roman"/>
        </w:rPr>
        <w:t>triple FLAG epitope fusion protein</w:t>
      </w:r>
      <w:r w:rsidR="00C174E2">
        <w:rPr>
          <w:rFonts w:ascii="Times New Roman" w:hAnsi="Times New Roman" w:cs="Times New Roman"/>
        </w:rPr>
        <w:t xml:space="preserve"> production.</w:t>
      </w:r>
    </w:p>
    <w:p w14:paraId="10BE6160" w14:textId="77777777" w:rsidR="001148B3" w:rsidRDefault="001148B3" w:rsidP="001148B3">
      <w:pPr>
        <w:jc w:val="center"/>
      </w:pPr>
    </w:p>
    <w:p w14:paraId="72AA6328" w14:textId="77777777" w:rsidR="001148B3" w:rsidRDefault="001148B3" w:rsidP="001148B3">
      <w:pPr>
        <w:jc w:val="center"/>
      </w:pPr>
    </w:p>
    <w:p w14:paraId="0DAAFA15" w14:textId="1606A12A" w:rsidR="001148B3" w:rsidRDefault="00DC5223" w:rsidP="00DC5223">
      <w:r>
        <w:t xml:space="preserve">Table </w:t>
      </w:r>
      <w:r w:rsidR="00995995">
        <w:t>S</w:t>
      </w:r>
      <w:r>
        <w:t xml:space="preserve">1 - </w:t>
      </w:r>
      <w:r w:rsidR="008077A9">
        <w:t xml:space="preserve">Primers used to generate the overexpression destination vector </w:t>
      </w:r>
      <w:r w:rsidR="006B327F">
        <w:t>pK7MYB1::3xFLAG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6423"/>
      </w:tblGrid>
      <w:tr w:rsidR="003125BC" w:rsidRPr="006B327F" w14:paraId="32037DED" w14:textId="77777777" w:rsidTr="003125BC">
        <w:tc>
          <w:tcPr>
            <w:tcW w:w="2093" w:type="dxa"/>
          </w:tcPr>
          <w:p w14:paraId="7348B78A" w14:textId="77777777" w:rsidR="003125BC" w:rsidRPr="006B327F" w:rsidRDefault="003125BC" w:rsidP="006B327F">
            <w:pPr>
              <w:jc w:val="center"/>
              <w:rPr>
                <w:b/>
              </w:rPr>
            </w:pPr>
            <w:r w:rsidRPr="006B327F">
              <w:rPr>
                <w:b/>
              </w:rPr>
              <w:t>Primer</w:t>
            </w:r>
          </w:p>
        </w:tc>
        <w:tc>
          <w:tcPr>
            <w:tcW w:w="6423" w:type="dxa"/>
          </w:tcPr>
          <w:p w14:paraId="47B62703" w14:textId="77777777" w:rsidR="003125BC" w:rsidRPr="006B327F" w:rsidRDefault="003125BC" w:rsidP="006B327F">
            <w:pPr>
              <w:jc w:val="center"/>
              <w:rPr>
                <w:b/>
              </w:rPr>
            </w:pPr>
            <w:r w:rsidRPr="006B327F">
              <w:rPr>
                <w:b/>
              </w:rPr>
              <w:t>Sequence</w:t>
            </w:r>
          </w:p>
        </w:tc>
      </w:tr>
      <w:tr w:rsidR="006A2AEA" w14:paraId="0EF39379" w14:textId="77777777" w:rsidTr="003125BC">
        <w:tc>
          <w:tcPr>
            <w:tcW w:w="2093" w:type="dxa"/>
          </w:tcPr>
          <w:p w14:paraId="4B02ACC9" w14:textId="77777777" w:rsidR="006A2AEA" w:rsidRDefault="006A2AEA" w:rsidP="001148B3">
            <w:r>
              <w:t>M13F</w:t>
            </w:r>
          </w:p>
        </w:tc>
        <w:tc>
          <w:tcPr>
            <w:tcW w:w="6423" w:type="dxa"/>
          </w:tcPr>
          <w:p w14:paraId="40AB83FF" w14:textId="77777777" w:rsidR="006A2AEA" w:rsidRDefault="001148B3">
            <w:r>
              <w:rPr>
                <w:rFonts w:cs="Times"/>
                <w:lang w:val="en-US"/>
              </w:rPr>
              <w:t>5’-</w:t>
            </w:r>
            <w:r w:rsidRPr="00D11E3D">
              <w:rPr>
                <w:rFonts w:cs="Times"/>
                <w:caps/>
                <w:lang w:val="en-US"/>
              </w:rPr>
              <w:t>gtaaaacgacggccagt</w:t>
            </w:r>
            <w:r>
              <w:rPr>
                <w:rFonts w:cs="Times"/>
                <w:lang w:val="en-US"/>
              </w:rPr>
              <w:t>-3’</w:t>
            </w:r>
          </w:p>
        </w:tc>
      </w:tr>
      <w:tr w:rsidR="006A2AEA" w14:paraId="4CBD2AD8" w14:textId="77777777" w:rsidTr="003125BC">
        <w:tc>
          <w:tcPr>
            <w:tcW w:w="2093" w:type="dxa"/>
          </w:tcPr>
          <w:p w14:paraId="316D4786" w14:textId="77777777" w:rsidR="006A2AEA" w:rsidRDefault="006A2AEA" w:rsidP="001148B3">
            <w:r>
              <w:t>M13R</w:t>
            </w:r>
          </w:p>
        </w:tc>
        <w:tc>
          <w:tcPr>
            <w:tcW w:w="6423" w:type="dxa"/>
          </w:tcPr>
          <w:p w14:paraId="485DACDB" w14:textId="77777777" w:rsidR="006A2AEA" w:rsidRDefault="001148B3">
            <w:r w:rsidRPr="001148B3">
              <w:t>5’-CAG GAA ACA GCT ATG AC-3’</w:t>
            </w:r>
          </w:p>
        </w:tc>
      </w:tr>
      <w:tr w:rsidR="006A2AEA" w14:paraId="756F19EB" w14:textId="77777777" w:rsidTr="003125BC">
        <w:tc>
          <w:tcPr>
            <w:tcW w:w="2093" w:type="dxa"/>
          </w:tcPr>
          <w:p w14:paraId="10217FC8" w14:textId="77777777" w:rsidR="006A2AEA" w:rsidRDefault="006A2AEA" w:rsidP="001148B3">
            <w:r>
              <w:t>SF(C)</w:t>
            </w:r>
          </w:p>
        </w:tc>
        <w:tc>
          <w:tcPr>
            <w:tcW w:w="6423" w:type="dxa"/>
          </w:tcPr>
          <w:p w14:paraId="702FD0ED" w14:textId="77777777" w:rsidR="006A2AEA" w:rsidRDefault="001148B3">
            <w:r w:rsidRPr="001148B3">
              <w:t>5’-TAC TAC CAA GCA AAT GAC TAC AAA GAC CAT-3’</w:t>
            </w:r>
          </w:p>
        </w:tc>
      </w:tr>
      <w:tr w:rsidR="006A2AEA" w14:paraId="1496FBF7" w14:textId="77777777" w:rsidTr="003125BC">
        <w:tc>
          <w:tcPr>
            <w:tcW w:w="2093" w:type="dxa"/>
          </w:tcPr>
          <w:p w14:paraId="42423618" w14:textId="1D6C802B" w:rsidR="006A2AEA" w:rsidRDefault="00620661" w:rsidP="001148B3">
            <w:r>
              <w:t>SR(C</w:t>
            </w:r>
            <w:r w:rsidR="006A2AEA">
              <w:t>)</w:t>
            </w:r>
          </w:p>
        </w:tc>
        <w:tc>
          <w:tcPr>
            <w:tcW w:w="6423" w:type="dxa"/>
          </w:tcPr>
          <w:p w14:paraId="01221BF3" w14:textId="77777777" w:rsidR="006A2AEA" w:rsidRDefault="001148B3">
            <w:r w:rsidRPr="001148B3">
              <w:t>5’-ATG GTC TTT GTA GTC ATT TGC TTG GTA GTA-3’</w:t>
            </w:r>
          </w:p>
        </w:tc>
      </w:tr>
      <w:tr w:rsidR="003125BC" w14:paraId="746678B7" w14:textId="77777777" w:rsidTr="003125BC">
        <w:tc>
          <w:tcPr>
            <w:tcW w:w="2093" w:type="dxa"/>
          </w:tcPr>
          <w:p w14:paraId="7F4CFF88" w14:textId="77777777" w:rsidR="003125BC" w:rsidRDefault="003125BC">
            <w:r>
              <w:t>3xFLAG_F_Olig</w:t>
            </w:r>
          </w:p>
        </w:tc>
        <w:tc>
          <w:tcPr>
            <w:tcW w:w="6423" w:type="dxa"/>
          </w:tcPr>
          <w:p w14:paraId="47F3F0B7" w14:textId="77777777" w:rsidR="003125BC" w:rsidRDefault="003125BC">
            <w:r>
              <w:t xml:space="preserve">5’- </w:t>
            </w:r>
            <w:r w:rsidRPr="003125BC">
              <w:t>AGCTTAGACTACAAAGACCATGACGGTGATTATAAAGATCATGACATCGATTACAAGGATGACGATGACAAGTGATATCG</w:t>
            </w:r>
            <w:r>
              <w:t xml:space="preserve"> -3’</w:t>
            </w:r>
          </w:p>
        </w:tc>
      </w:tr>
      <w:tr w:rsidR="003125BC" w14:paraId="6FC3616E" w14:textId="77777777" w:rsidTr="003125BC">
        <w:tc>
          <w:tcPr>
            <w:tcW w:w="2093" w:type="dxa"/>
          </w:tcPr>
          <w:p w14:paraId="1A31F553" w14:textId="77777777" w:rsidR="003125BC" w:rsidRDefault="003125BC" w:rsidP="006A2AEA">
            <w:r>
              <w:t>3xFLAG_R_Olig</w:t>
            </w:r>
          </w:p>
        </w:tc>
        <w:tc>
          <w:tcPr>
            <w:tcW w:w="6423" w:type="dxa"/>
          </w:tcPr>
          <w:p w14:paraId="099D39E9" w14:textId="77777777" w:rsidR="003125BC" w:rsidRDefault="003125BC">
            <w:r>
              <w:t xml:space="preserve">5’- </w:t>
            </w:r>
            <w:r w:rsidRPr="003125BC">
              <w:t>GATCCGATATCACTTGTCATCGTCATCCTTGTAATCGATGTCATGATCTTTATAATCACCGTCATGGTCTTTGTAGTCTA</w:t>
            </w:r>
            <w:r>
              <w:t xml:space="preserve"> -3’</w:t>
            </w:r>
          </w:p>
        </w:tc>
      </w:tr>
      <w:tr w:rsidR="003125BC" w14:paraId="0A6DC9CF" w14:textId="77777777" w:rsidTr="003125BC">
        <w:tc>
          <w:tcPr>
            <w:tcW w:w="2093" w:type="dxa"/>
          </w:tcPr>
          <w:p w14:paraId="357DA53C" w14:textId="77777777" w:rsidR="003125BC" w:rsidRDefault="003125BC">
            <w:r>
              <w:t>MYB1ns_attB1F</w:t>
            </w:r>
          </w:p>
        </w:tc>
        <w:tc>
          <w:tcPr>
            <w:tcW w:w="6423" w:type="dxa"/>
          </w:tcPr>
          <w:p w14:paraId="3038B468" w14:textId="77777777" w:rsidR="003125BC" w:rsidRDefault="003125BC">
            <w:r w:rsidRPr="003125BC">
              <w:rPr>
                <w:rFonts w:hint="eastAsia"/>
              </w:rPr>
              <w:t>5</w:t>
            </w:r>
            <w:r>
              <w:t>’</w:t>
            </w:r>
            <w:r>
              <w:rPr>
                <w:rFonts w:hint="eastAsia"/>
              </w:rPr>
              <w:t>- AAAAAGCAGGCTTAGAA</w:t>
            </w:r>
            <w:r w:rsidRPr="003125BC">
              <w:rPr>
                <w:rFonts w:hint="eastAsia"/>
              </w:rPr>
              <w:t>GGA</w:t>
            </w:r>
            <w:r>
              <w:rPr>
                <w:rFonts w:hint="eastAsia"/>
              </w:rPr>
              <w:t>GATAGAACCATGGGGAGAGCT</w:t>
            </w:r>
            <w:r w:rsidRPr="003125BC">
              <w:rPr>
                <w:rFonts w:hint="eastAsia"/>
              </w:rPr>
              <w:t>CC</w:t>
            </w:r>
            <w:r>
              <w:rPr>
                <w:rFonts w:hint="eastAsia"/>
              </w:rPr>
              <w:t>ATGTTGTGACAAAG</w:t>
            </w:r>
            <w:r>
              <w:t xml:space="preserve"> </w:t>
            </w:r>
            <w:r w:rsidRPr="003125BC">
              <w:rPr>
                <w:rFonts w:hint="eastAsia"/>
              </w:rPr>
              <w:t>-3</w:t>
            </w:r>
            <w:r>
              <w:t>’</w:t>
            </w:r>
          </w:p>
        </w:tc>
      </w:tr>
      <w:tr w:rsidR="003125BC" w14:paraId="07A68B26" w14:textId="77777777" w:rsidTr="003125BC">
        <w:tc>
          <w:tcPr>
            <w:tcW w:w="2093" w:type="dxa"/>
          </w:tcPr>
          <w:p w14:paraId="30E3BD60" w14:textId="77777777" w:rsidR="003125BC" w:rsidRDefault="003125BC">
            <w:r>
              <w:t>MYB1ns_attB2R</w:t>
            </w:r>
          </w:p>
        </w:tc>
        <w:tc>
          <w:tcPr>
            <w:tcW w:w="6423" w:type="dxa"/>
          </w:tcPr>
          <w:p w14:paraId="2BE4E80A" w14:textId="77777777" w:rsidR="003125BC" w:rsidRPr="003125BC" w:rsidRDefault="003125BC">
            <w:r w:rsidRPr="00FF543C">
              <w:rPr>
                <w:rFonts w:cs="Times"/>
              </w:rPr>
              <w:t>5</w:t>
            </w:r>
            <w:r w:rsidRPr="003125BC">
              <w:rPr>
                <w:rFonts w:cs="Times New Roman"/>
              </w:rPr>
              <w:t>′</w:t>
            </w:r>
            <w:r w:rsidRPr="003125BC">
              <w:rPr>
                <w:rFonts w:cs="Times"/>
              </w:rPr>
              <w:t>- AGAAAGCTGGGT</w:t>
            </w:r>
            <w:r w:rsidRPr="003125BC">
              <w:t>CATTTGCTTGGTAGTACCTCAACTCT</w:t>
            </w:r>
            <w:r>
              <w:t xml:space="preserve"> -3’</w:t>
            </w:r>
          </w:p>
        </w:tc>
      </w:tr>
      <w:tr w:rsidR="003125BC" w14:paraId="167A8E8B" w14:textId="77777777" w:rsidTr="003125BC">
        <w:tc>
          <w:tcPr>
            <w:tcW w:w="2093" w:type="dxa"/>
          </w:tcPr>
          <w:p w14:paraId="1B34D72C" w14:textId="77777777" w:rsidR="003125BC" w:rsidRDefault="003125BC">
            <w:r>
              <w:t>attB1 adapter</w:t>
            </w:r>
          </w:p>
        </w:tc>
        <w:tc>
          <w:tcPr>
            <w:tcW w:w="6423" w:type="dxa"/>
          </w:tcPr>
          <w:p w14:paraId="552F6676" w14:textId="77777777" w:rsidR="003125BC" w:rsidRPr="00FF543C" w:rsidRDefault="003125BC">
            <w:pPr>
              <w:rPr>
                <w:rFonts w:cs="Times"/>
              </w:rPr>
            </w:pPr>
            <w:r>
              <w:rPr>
                <w:lang w:val="en-US"/>
              </w:rPr>
              <w:t>5′- GGGGACAAGTTTGTACAAAAAAGCAGGC</w:t>
            </w:r>
            <w:r w:rsidRPr="007124E9">
              <w:rPr>
                <w:lang w:val="en-US"/>
              </w:rPr>
              <w:t>T -3′</w:t>
            </w:r>
          </w:p>
        </w:tc>
      </w:tr>
      <w:tr w:rsidR="003125BC" w14:paraId="58006F08" w14:textId="77777777" w:rsidTr="003125BC">
        <w:tc>
          <w:tcPr>
            <w:tcW w:w="2093" w:type="dxa"/>
          </w:tcPr>
          <w:p w14:paraId="76BB1D85" w14:textId="77777777" w:rsidR="003125BC" w:rsidRDefault="003125BC">
            <w:r>
              <w:t>attB2 adapter</w:t>
            </w:r>
          </w:p>
        </w:tc>
        <w:tc>
          <w:tcPr>
            <w:tcW w:w="6423" w:type="dxa"/>
          </w:tcPr>
          <w:p w14:paraId="03686BE9" w14:textId="77777777" w:rsidR="003125BC" w:rsidRPr="00FF543C" w:rsidRDefault="003125BC">
            <w:pPr>
              <w:rPr>
                <w:rFonts w:cs="Times"/>
              </w:rPr>
            </w:pPr>
            <w:r w:rsidRPr="003125BC">
              <w:rPr>
                <w:rFonts w:cs="Times" w:hint="eastAsia"/>
              </w:rPr>
              <w:t>5</w:t>
            </w:r>
            <w:r>
              <w:rPr>
                <w:rFonts w:cs="Times"/>
              </w:rPr>
              <w:t>’</w:t>
            </w:r>
            <w:r w:rsidRPr="003125BC">
              <w:rPr>
                <w:rFonts w:cs="Times" w:hint="eastAsia"/>
              </w:rPr>
              <w:t>-</w:t>
            </w:r>
            <w:r>
              <w:rPr>
                <w:rFonts w:cs="Times"/>
              </w:rPr>
              <w:t xml:space="preserve"> </w:t>
            </w:r>
            <w:r w:rsidRPr="003125BC">
              <w:rPr>
                <w:rFonts w:cs="Times" w:hint="eastAsia"/>
              </w:rPr>
              <w:t>GGGGACCACTTTGTACAAGAAAGCTGGGT</w:t>
            </w:r>
            <w:r>
              <w:rPr>
                <w:rFonts w:cs="Times"/>
              </w:rPr>
              <w:t xml:space="preserve"> </w:t>
            </w:r>
            <w:r w:rsidRPr="003125BC">
              <w:rPr>
                <w:rFonts w:cs="Times" w:hint="eastAsia"/>
              </w:rPr>
              <w:t>-3</w:t>
            </w:r>
            <w:r w:rsidRPr="003125BC">
              <w:rPr>
                <w:rFonts w:cs="Times" w:hint="eastAsia"/>
              </w:rPr>
              <w:t>′</w:t>
            </w:r>
          </w:p>
        </w:tc>
      </w:tr>
    </w:tbl>
    <w:p w14:paraId="23B07840" w14:textId="75F2AA5A" w:rsidR="00662EB3" w:rsidRDefault="00662EB3"/>
    <w:p w14:paraId="797E42DE" w14:textId="7BD8285E" w:rsidR="00951071" w:rsidRDefault="00951071"/>
    <w:p w14:paraId="2529A0C9" w14:textId="655DF43A" w:rsidR="00951071" w:rsidRDefault="00951071" w:rsidP="00951071">
      <w:r>
        <w:lastRenderedPageBreak/>
        <w:t xml:space="preserve">Table </w:t>
      </w:r>
      <w:r w:rsidR="00995995">
        <w:t>S</w:t>
      </w:r>
      <w:r w:rsidR="00F70EAB">
        <w:t>s</w:t>
      </w:r>
      <w:bookmarkStart w:id="0" w:name="_GoBack"/>
      <w:bookmarkEnd w:id="0"/>
      <w:r>
        <w:t xml:space="preserve">2 - Primers used </w:t>
      </w:r>
      <w:r w:rsidR="006B327F">
        <w:t xml:space="preserve">to </w:t>
      </w:r>
      <w:r>
        <w:t xml:space="preserve">confirm the integration of the </w:t>
      </w:r>
      <w:r w:rsidR="006B327F">
        <w:t>foreign DNA delivered by the destination vector plasmid</w:t>
      </w:r>
      <w:r w:rsidR="00FE483E">
        <w:t xml:space="preserve"> and to quantify the QsMYB1::3xFLAG transcript by RT-qPCR</w:t>
      </w:r>
    </w:p>
    <w:p w14:paraId="378115E0" w14:textId="6E310252" w:rsidR="006B327F" w:rsidRDefault="006B327F" w:rsidP="0095107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6423"/>
      </w:tblGrid>
      <w:tr w:rsidR="006B327F" w:rsidRPr="006B327F" w14:paraId="604D8E6B" w14:textId="77777777" w:rsidTr="00135DC9">
        <w:tc>
          <w:tcPr>
            <w:tcW w:w="2093" w:type="dxa"/>
          </w:tcPr>
          <w:p w14:paraId="20AC6738" w14:textId="77777777" w:rsidR="006B327F" w:rsidRPr="006B327F" w:rsidRDefault="006B327F" w:rsidP="00135DC9">
            <w:pPr>
              <w:jc w:val="center"/>
              <w:rPr>
                <w:b/>
              </w:rPr>
            </w:pPr>
            <w:r w:rsidRPr="006B327F">
              <w:rPr>
                <w:b/>
              </w:rPr>
              <w:t>Primer</w:t>
            </w:r>
          </w:p>
        </w:tc>
        <w:tc>
          <w:tcPr>
            <w:tcW w:w="6423" w:type="dxa"/>
          </w:tcPr>
          <w:p w14:paraId="1100A1D8" w14:textId="77777777" w:rsidR="006B327F" w:rsidRPr="006B327F" w:rsidRDefault="006B327F" w:rsidP="00135DC9">
            <w:pPr>
              <w:jc w:val="center"/>
              <w:rPr>
                <w:b/>
              </w:rPr>
            </w:pPr>
            <w:r w:rsidRPr="006B327F">
              <w:rPr>
                <w:b/>
              </w:rPr>
              <w:t>Sequence</w:t>
            </w:r>
          </w:p>
        </w:tc>
      </w:tr>
      <w:tr w:rsidR="006B327F" w14:paraId="0E472FAD" w14:textId="77777777" w:rsidTr="00135DC9">
        <w:tc>
          <w:tcPr>
            <w:tcW w:w="2093" w:type="dxa"/>
          </w:tcPr>
          <w:p w14:paraId="641625A3" w14:textId="77777777" w:rsidR="006B327F" w:rsidRDefault="006B327F" w:rsidP="00135DC9">
            <w:r>
              <w:t>qPCRQsMYB1F</w:t>
            </w:r>
          </w:p>
        </w:tc>
        <w:tc>
          <w:tcPr>
            <w:tcW w:w="6423" w:type="dxa"/>
          </w:tcPr>
          <w:p w14:paraId="40AED5A7" w14:textId="77777777" w:rsidR="006B327F" w:rsidRDefault="006B327F" w:rsidP="00135DC9">
            <w:pPr>
              <w:rPr>
                <w:rFonts w:cs="Times"/>
                <w:lang w:val="en-US"/>
              </w:rPr>
            </w:pPr>
            <w:r>
              <w:rPr>
                <w:rFonts w:cs="Times"/>
                <w:lang w:val="en-US"/>
              </w:rPr>
              <w:t>5’-AGCCTAAAGCAAGAGATGAAGAGAG-3’</w:t>
            </w:r>
          </w:p>
        </w:tc>
      </w:tr>
      <w:tr w:rsidR="006B327F" w14:paraId="143EB40A" w14:textId="77777777" w:rsidTr="00135DC9">
        <w:tc>
          <w:tcPr>
            <w:tcW w:w="2093" w:type="dxa"/>
          </w:tcPr>
          <w:p w14:paraId="6B380AE8" w14:textId="77777777" w:rsidR="006B327F" w:rsidRDefault="006B327F" w:rsidP="00135DC9">
            <w:r>
              <w:t>SR(C)</w:t>
            </w:r>
          </w:p>
        </w:tc>
        <w:tc>
          <w:tcPr>
            <w:tcW w:w="6423" w:type="dxa"/>
          </w:tcPr>
          <w:p w14:paraId="6007546D" w14:textId="77777777" w:rsidR="006B327F" w:rsidRDefault="006B327F" w:rsidP="00135DC9">
            <w:r w:rsidRPr="001148B3">
              <w:t>5’-ATG GTC TTT GTA GTC ATT TGC TTG GTA GTA-3’</w:t>
            </w:r>
          </w:p>
        </w:tc>
      </w:tr>
      <w:tr w:rsidR="006B327F" w14:paraId="4DF282E1" w14:textId="77777777" w:rsidTr="00135DC9">
        <w:tc>
          <w:tcPr>
            <w:tcW w:w="2093" w:type="dxa"/>
          </w:tcPr>
          <w:p w14:paraId="5BFCC8AD" w14:textId="77777777" w:rsidR="006B327F" w:rsidRDefault="006B327F" w:rsidP="00135DC9">
            <w:r>
              <w:t>nptIIF</w:t>
            </w:r>
          </w:p>
        </w:tc>
        <w:tc>
          <w:tcPr>
            <w:tcW w:w="6423" w:type="dxa"/>
          </w:tcPr>
          <w:p w14:paraId="0BAB83F8" w14:textId="77777777" w:rsidR="006B327F" w:rsidRPr="003125BC" w:rsidRDefault="006B327F" w:rsidP="00135DC9">
            <w:pPr>
              <w:rPr>
                <w:rFonts w:cs="Times"/>
              </w:rPr>
            </w:pPr>
            <w:r>
              <w:rPr>
                <w:rFonts w:cs="Times"/>
              </w:rPr>
              <w:t>5’-GAGGCTATTCGGCTATGACTG-3’</w:t>
            </w:r>
          </w:p>
        </w:tc>
      </w:tr>
      <w:tr w:rsidR="006B327F" w14:paraId="2941692F" w14:textId="77777777" w:rsidTr="00135DC9">
        <w:tc>
          <w:tcPr>
            <w:tcW w:w="2093" w:type="dxa"/>
          </w:tcPr>
          <w:p w14:paraId="6B93DE02" w14:textId="77777777" w:rsidR="006B327F" w:rsidRDefault="006B327F" w:rsidP="00135DC9">
            <w:r>
              <w:t>nptIIR</w:t>
            </w:r>
          </w:p>
        </w:tc>
        <w:tc>
          <w:tcPr>
            <w:tcW w:w="6423" w:type="dxa"/>
          </w:tcPr>
          <w:p w14:paraId="22B8DEA0" w14:textId="77777777" w:rsidR="006B327F" w:rsidRPr="003125BC" w:rsidRDefault="006B327F" w:rsidP="00135DC9">
            <w:pPr>
              <w:rPr>
                <w:rFonts w:cs="Times"/>
              </w:rPr>
            </w:pPr>
            <w:r>
              <w:rPr>
                <w:rFonts w:cs="Times"/>
              </w:rPr>
              <w:t>5’-ATCGGGAGCGGCGATACCGTA-3’</w:t>
            </w:r>
          </w:p>
        </w:tc>
      </w:tr>
      <w:tr w:rsidR="006B327F" w14:paraId="038C6802" w14:textId="77777777" w:rsidTr="00135DC9">
        <w:tc>
          <w:tcPr>
            <w:tcW w:w="2093" w:type="dxa"/>
          </w:tcPr>
          <w:p w14:paraId="4D6CE75F" w14:textId="77777777" w:rsidR="006B327F" w:rsidRDefault="006B327F" w:rsidP="00135DC9">
            <w:r>
              <w:t>virGF</w:t>
            </w:r>
          </w:p>
        </w:tc>
        <w:tc>
          <w:tcPr>
            <w:tcW w:w="6423" w:type="dxa"/>
          </w:tcPr>
          <w:p w14:paraId="65F5034C" w14:textId="77777777" w:rsidR="006B327F" w:rsidRDefault="006B327F" w:rsidP="00135DC9">
            <w:pPr>
              <w:rPr>
                <w:rFonts w:cs="Times"/>
              </w:rPr>
            </w:pPr>
            <w:r>
              <w:rPr>
                <w:rFonts w:cs="Times"/>
              </w:rPr>
              <w:t>5’-AAGGTGAGCCGTTGAAACAC-3’</w:t>
            </w:r>
          </w:p>
        </w:tc>
      </w:tr>
      <w:tr w:rsidR="006B327F" w14:paraId="657B7EC4" w14:textId="77777777" w:rsidTr="00135DC9">
        <w:tc>
          <w:tcPr>
            <w:tcW w:w="2093" w:type="dxa"/>
          </w:tcPr>
          <w:p w14:paraId="3C7ECFB2" w14:textId="77777777" w:rsidR="006B327F" w:rsidRDefault="006B327F" w:rsidP="00135DC9">
            <w:r>
              <w:t>virGR</w:t>
            </w:r>
          </w:p>
        </w:tc>
        <w:tc>
          <w:tcPr>
            <w:tcW w:w="6423" w:type="dxa"/>
          </w:tcPr>
          <w:p w14:paraId="67F2B7A1" w14:textId="77777777" w:rsidR="006B327F" w:rsidRPr="003125BC" w:rsidRDefault="006B327F" w:rsidP="00135DC9">
            <w:pPr>
              <w:rPr>
                <w:rFonts w:cs="Times"/>
              </w:rPr>
            </w:pPr>
            <w:r>
              <w:rPr>
                <w:rFonts w:cs="Times"/>
              </w:rPr>
              <w:t>5’-ATCTCAAGCCCATCTTCACG-3’</w:t>
            </w:r>
          </w:p>
        </w:tc>
      </w:tr>
    </w:tbl>
    <w:p w14:paraId="6932FCB9" w14:textId="77777777" w:rsidR="006B327F" w:rsidRDefault="006B327F" w:rsidP="00951071"/>
    <w:p w14:paraId="2E91A9BE" w14:textId="77777777" w:rsidR="00951071" w:rsidRDefault="00951071"/>
    <w:sectPr w:rsidR="00951071" w:rsidSect="00662EB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0"/>
  </w:docVars>
  <w:rsids>
    <w:rsidRoot w:val="003125BC"/>
    <w:rsid w:val="000F5146"/>
    <w:rsid w:val="001148B3"/>
    <w:rsid w:val="001C5707"/>
    <w:rsid w:val="003125BC"/>
    <w:rsid w:val="00620661"/>
    <w:rsid w:val="00662EB3"/>
    <w:rsid w:val="006A2AEA"/>
    <w:rsid w:val="006B327F"/>
    <w:rsid w:val="008077A9"/>
    <w:rsid w:val="00951071"/>
    <w:rsid w:val="00995995"/>
    <w:rsid w:val="009B3B83"/>
    <w:rsid w:val="00AC0CD7"/>
    <w:rsid w:val="00C174E2"/>
    <w:rsid w:val="00DC5223"/>
    <w:rsid w:val="00F70EAB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AB6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48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8B3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48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8B3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138</Words>
  <Characters>1135</Characters>
  <Application>Microsoft Office Word</Application>
  <DocSecurity>0</DocSecurity>
  <Lines>59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TCapote</dc:creator>
  <cp:keywords/>
  <dc:description/>
  <cp:lastModifiedBy>JCVILLEGAS</cp:lastModifiedBy>
  <cp:revision>10</cp:revision>
  <dcterms:created xsi:type="dcterms:W3CDTF">2016-08-24T12:05:00Z</dcterms:created>
  <dcterms:modified xsi:type="dcterms:W3CDTF">2018-08-31T15:57:00Z</dcterms:modified>
</cp:coreProperties>
</file>