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F9B" w:rsidRDefault="00032F7B" w:rsidP="00D12338">
      <w:r w:rsidRPr="00032F7B">
        <w:t xml:space="preserve">List of primers used in RT-qPCR experiments of </w:t>
      </w:r>
      <w:proofErr w:type="spellStart"/>
      <w:r w:rsidRPr="00032F7B">
        <w:t>QsGPAT</w:t>
      </w:r>
      <w:proofErr w:type="spellEnd"/>
      <w:r w:rsidRPr="00032F7B">
        <w:t xml:space="preserve">, Qsβ-GLU, </w:t>
      </w:r>
      <w:proofErr w:type="spellStart"/>
      <w:r w:rsidRPr="00032F7B">
        <w:t>QsCAD</w:t>
      </w:r>
      <w:proofErr w:type="spellEnd"/>
      <w:r w:rsidRPr="00032F7B">
        <w:t xml:space="preserve">, QsABCG11 and </w:t>
      </w:r>
      <w:proofErr w:type="spellStart"/>
      <w:r w:rsidRPr="00032F7B">
        <w:t>QsPOX</w:t>
      </w:r>
      <w:proofErr w:type="spellEnd"/>
      <w:r w:rsidRPr="00032F7B">
        <w:t xml:space="preserve"> genes.</w:t>
      </w:r>
    </w:p>
    <w:p w:rsidR="00032F7B" w:rsidRDefault="00032F7B" w:rsidP="00D12338">
      <w:bookmarkStart w:id="0" w:name="_GoBack"/>
      <w:bookmarkEnd w:id="0"/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2281"/>
        <w:gridCol w:w="3894"/>
        <w:gridCol w:w="2319"/>
      </w:tblGrid>
      <w:tr w:rsidR="00D12338" w:rsidRPr="006B327F" w:rsidTr="00FF3F9B">
        <w:trPr>
          <w:jc w:val="center"/>
        </w:trPr>
        <w:tc>
          <w:tcPr>
            <w:tcW w:w="1343" w:type="pct"/>
          </w:tcPr>
          <w:p w:rsidR="00D12338" w:rsidRPr="006B327F" w:rsidRDefault="00D12338" w:rsidP="00FF3F9B">
            <w:pPr>
              <w:jc w:val="center"/>
              <w:rPr>
                <w:b/>
              </w:rPr>
            </w:pPr>
            <w:proofErr w:type="spellStart"/>
            <w:r w:rsidRPr="006B327F">
              <w:rPr>
                <w:b/>
              </w:rPr>
              <w:t>Primer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Name</w:t>
            </w:r>
            <w:proofErr w:type="spellEnd"/>
          </w:p>
        </w:tc>
        <w:tc>
          <w:tcPr>
            <w:tcW w:w="2292" w:type="pct"/>
          </w:tcPr>
          <w:p w:rsidR="00D12338" w:rsidRPr="006B327F" w:rsidRDefault="00D12338" w:rsidP="00FF3F9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Primer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Pr="006B327F">
              <w:rPr>
                <w:b/>
              </w:rPr>
              <w:t>Sequence</w:t>
            </w:r>
            <w:proofErr w:type="spellEnd"/>
            <w:r w:rsidR="00FF3F9B">
              <w:rPr>
                <w:b/>
              </w:rPr>
              <w:t xml:space="preserve"> (5’ – &gt; 3’)</w:t>
            </w:r>
          </w:p>
        </w:tc>
        <w:tc>
          <w:tcPr>
            <w:tcW w:w="1365" w:type="pct"/>
          </w:tcPr>
          <w:p w:rsidR="00D12338" w:rsidRDefault="00D12338" w:rsidP="00FF3F9B">
            <w:pPr>
              <w:jc w:val="center"/>
              <w:rPr>
                <w:b/>
              </w:rPr>
            </w:pPr>
            <w:r>
              <w:rPr>
                <w:b/>
              </w:rPr>
              <w:t xml:space="preserve">Gene </w:t>
            </w:r>
            <w:proofErr w:type="spellStart"/>
            <w:r>
              <w:rPr>
                <w:b/>
              </w:rPr>
              <w:t>RefSeq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accession</w:t>
            </w:r>
            <w:proofErr w:type="spellEnd"/>
          </w:p>
        </w:tc>
      </w:tr>
      <w:tr w:rsidR="00FF3F9B" w:rsidTr="00FF3F9B">
        <w:trPr>
          <w:jc w:val="center"/>
        </w:trPr>
        <w:tc>
          <w:tcPr>
            <w:tcW w:w="1343" w:type="pct"/>
          </w:tcPr>
          <w:p w:rsidR="00FF3F9B" w:rsidRDefault="00FF3F9B" w:rsidP="00FF3F9B">
            <w:pPr>
              <w:jc w:val="center"/>
            </w:pPr>
            <w:proofErr w:type="spellStart"/>
            <w:r>
              <w:t>GPAT_Fwd</w:t>
            </w:r>
            <w:proofErr w:type="spellEnd"/>
          </w:p>
        </w:tc>
        <w:tc>
          <w:tcPr>
            <w:tcW w:w="2292" w:type="pct"/>
          </w:tcPr>
          <w:p w:rsidR="00FF3F9B" w:rsidRDefault="00FF3F9B" w:rsidP="00FF3F9B">
            <w:pPr>
              <w:jc w:val="center"/>
            </w:pPr>
            <w:r w:rsidRPr="00D12338">
              <w:rPr>
                <w:rFonts w:cs="Times"/>
                <w:caps/>
                <w:lang w:val="en-US"/>
              </w:rPr>
              <w:t>ATATCCTCACACAGAAGAC</w:t>
            </w:r>
          </w:p>
        </w:tc>
        <w:tc>
          <w:tcPr>
            <w:tcW w:w="1365" w:type="pct"/>
            <w:vMerge w:val="restart"/>
          </w:tcPr>
          <w:p w:rsidR="00FF3F9B" w:rsidRDefault="00FF3F9B" w:rsidP="00FF3F9B">
            <w:pPr>
              <w:jc w:val="center"/>
              <w:rPr>
                <w:rFonts w:cs="Times"/>
                <w:lang w:val="en-US"/>
              </w:rPr>
            </w:pPr>
            <w:r w:rsidRPr="00D12338">
              <w:rPr>
                <w:rFonts w:cs="Times"/>
                <w:lang w:val="en-US"/>
              </w:rPr>
              <w:t>XM_024044471.1</w:t>
            </w:r>
          </w:p>
        </w:tc>
      </w:tr>
      <w:tr w:rsidR="00FF3F9B" w:rsidTr="00FF3F9B">
        <w:trPr>
          <w:jc w:val="center"/>
        </w:trPr>
        <w:tc>
          <w:tcPr>
            <w:tcW w:w="1343" w:type="pct"/>
          </w:tcPr>
          <w:p w:rsidR="00FF3F9B" w:rsidRDefault="00FF3F9B" w:rsidP="00FF3F9B">
            <w:pPr>
              <w:jc w:val="center"/>
            </w:pPr>
            <w:proofErr w:type="spellStart"/>
            <w:r>
              <w:t>GPAT_Rev</w:t>
            </w:r>
            <w:proofErr w:type="spellEnd"/>
          </w:p>
        </w:tc>
        <w:tc>
          <w:tcPr>
            <w:tcW w:w="2292" w:type="pct"/>
          </w:tcPr>
          <w:p w:rsidR="00FF3F9B" w:rsidRPr="00D12338" w:rsidRDefault="00FF3F9B" w:rsidP="00FF3F9B">
            <w:pPr>
              <w:jc w:val="center"/>
              <w:rPr>
                <w:lang w:val="en-GB"/>
              </w:rPr>
            </w:pPr>
            <w:r w:rsidRPr="00FF3F9B">
              <w:rPr>
                <w:lang w:val="en-GB"/>
              </w:rPr>
              <w:t>TACCAGAGTGTTCTACTAGC</w:t>
            </w:r>
          </w:p>
        </w:tc>
        <w:tc>
          <w:tcPr>
            <w:tcW w:w="1365" w:type="pct"/>
            <w:vMerge/>
          </w:tcPr>
          <w:p w:rsidR="00FF3F9B" w:rsidRPr="00D12338" w:rsidRDefault="00FF3F9B" w:rsidP="00FF3F9B">
            <w:pPr>
              <w:jc w:val="center"/>
              <w:rPr>
                <w:lang w:val="en-GB"/>
              </w:rPr>
            </w:pPr>
          </w:p>
        </w:tc>
      </w:tr>
      <w:tr w:rsidR="00FF3F9B" w:rsidRPr="00D12338" w:rsidTr="00FF3F9B">
        <w:trPr>
          <w:jc w:val="center"/>
        </w:trPr>
        <w:tc>
          <w:tcPr>
            <w:tcW w:w="1343" w:type="pct"/>
          </w:tcPr>
          <w:p w:rsidR="00FF3F9B" w:rsidRDefault="00FF3F9B" w:rsidP="00FF3F9B">
            <w:pPr>
              <w:jc w:val="center"/>
            </w:pPr>
            <w:r>
              <w:t>β-</w:t>
            </w:r>
            <w:proofErr w:type="spellStart"/>
            <w:r>
              <w:t>GLU_Fwd</w:t>
            </w:r>
            <w:proofErr w:type="spellEnd"/>
          </w:p>
        </w:tc>
        <w:tc>
          <w:tcPr>
            <w:tcW w:w="2292" w:type="pct"/>
          </w:tcPr>
          <w:p w:rsidR="00FF3F9B" w:rsidRDefault="00FF3F9B" w:rsidP="00FF3F9B">
            <w:pPr>
              <w:jc w:val="center"/>
            </w:pPr>
            <w:r w:rsidRPr="00FF3F9B">
              <w:t>GTTCTAGTTGCACAGTTG</w:t>
            </w:r>
          </w:p>
        </w:tc>
        <w:tc>
          <w:tcPr>
            <w:tcW w:w="1365" w:type="pct"/>
            <w:vMerge w:val="restart"/>
          </w:tcPr>
          <w:p w:rsidR="00FF3F9B" w:rsidRPr="001148B3" w:rsidRDefault="00FF3F9B" w:rsidP="00FF3F9B">
            <w:pPr>
              <w:jc w:val="center"/>
            </w:pPr>
            <w:r w:rsidRPr="00FF3F9B">
              <w:t>XM_024058024.1</w:t>
            </w:r>
          </w:p>
        </w:tc>
      </w:tr>
      <w:tr w:rsidR="00FF3F9B" w:rsidRPr="00D12338" w:rsidTr="00FF3F9B">
        <w:trPr>
          <w:jc w:val="center"/>
        </w:trPr>
        <w:tc>
          <w:tcPr>
            <w:tcW w:w="1343" w:type="pct"/>
          </w:tcPr>
          <w:p w:rsidR="00FF3F9B" w:rsidRDefault="00FF3F9B" w:rsidP="00FF3F9B">
            <w:pPr>
              <w:jc w:val="center"/>
            </w:pPr>
            <w:r>
              <w:t>β-</w:t>
            </w:r>
            <w:proofErr w:type="spellStart"/>
            <w:r>
              <w:t>GLU_Rev</w:t>
            </w:r>
            <w:proofErr w:type="spellEnd"/>
          </w:p>
        </w:tc>
        <w:tc>
          <w:tcPr>
            <w:tcW w:w="2292" w:type="pct"/>
          </w:tcPr>
          <w:p w:rsidR="00FF3F9B" w:rsidRDefault="00FF3F9B" w:rsidP="00FF3F9B">
            <w:pPr>
              <w:jc w:val="center"/>
            </w:pPr>
            <w:r w:rsidRPr="00FF3F9B">
              <w:t>CTTTCTGTACTTCCTGATAC</w:t>
            </w:r>
          </w:p>
        </w:tc>
        <w:tc>
          <w:tcPr>
            <w:tcW w:w="1365" w:type="pct"/>
            <w:vMerge/>
          </w:tcPr>
          <w:p w:rsidR="00FF3F9B" w:rsidRPr="001148B3" w:rsidRDefault="00FF3F9B" w:rsidP="00FF3F9B">
            <w:pPr>
              <w:jc w:val="center"/>
            </w:pPr>
          </w:p>
        </w:tc>
      </w:tr>
      <w:tr w:rsidR="00FF3F9B" w:rsidTr="00FF3F9B">
        <w:trPr>
          <w:jc w:val="center"/>
        </w:trPr>
        <w:tc>
          <w:tcPr>
            <w:tcW w:w="1343" w:type="pct"/>
          </w:tcPr>
          <w:p w:rsidR="00FF3F9B" w:rsidRDefault="00FF3F9B" w:rsidP="00FF3F9B">
            <w:pPr>
              <w:jc w:val="center"/>
            </w:pPr>
            <w:proofErr w:type="spellStart"/>
            <w:r>
              <w:t>CAD_Fwd</w:t>
            </w:r>
            <w:proofErr w:type="spellEnd"/>
          </w:p>
        </w:tc>
        <w:tc>
          <w:tcPr>
            <w:tcW w:w="2292" w:type="pct"/>
          </w:tcPr>
          <w:p w:rsidR="00FF3F9B" w:rsidRDefault="00FF3F9B" w:rsidP="00FF3F9B">
            <w:pPr>
              <w:jc w:val="center"/>
            </w:pPr>
            <w:r w:rsidRPr="00FF3F9B">
              <w:t>GAGATTCACTCCACTAACTA</w:t>
            </w:r>
          </w:p>
        </w:tc>
        <w:tc>
          <w:tcPr>
            <w:tcW w:w="1365" w:type="pct"/>
            <w:vMerge w:val="restart"/>
          </w:tcPr>
          <w:p w:rsidR="00FF3F9B" w:rsidRDefault="00FF3F9B" w:rsidP="00FF3F9B">
            <w:pPr>
              <w:jc w:val="center"/>
            </w:pPr>
            <w:r w:rsidRPr="00FF3F9B">
              <w:t>XM_024062723.1</w:t>
            </w:r>
          </w:p>
        </w:tc>
      </w:tr>
      <w:tr w:rsidR="00FF3F9B" w:rsidTr="00FF3F9B">
        <w:trPr>
          <w:jc w:val="center"/>
        </w:trPr>
        <w:tc>
          <w:tcPr>
            <w:tcW w:w="1343" w:type="pct"/>
          </w:tcPr>
          <w:p w:rsidR="00FF3F9B" w:rsidRDefault="00FF3F9B" w:rsidP="00FF3F9B">
            <w:pPr>
              <w:jc w:val="center"/>
            </w:pPr>
            <w:proofErr w:type="spellStart"/>
            <w:r>
              <w:t>CAD_Rev</w:t>
            </w:r>
            <w:proofErr w:type="spellEnd"/>
          </w:p>
        </w:tc>
        <w:tc>
          <w:tcPr>
            <w:tcW w:w="2292" w:type="pct"/>
          </w:tcPr>
          <w:p w:rsidR="00FF3F9B" w:rsidRDefault="00FF3F9B" w:rsidP="00FF3F9B">
            <w:pPr>
              <w:jc w:val="center"/>
            </w:pPr>
            <w:r w:rsidRPr="00FF3F9B">
              <w:t>TATACACCCAACTCCTACTA</w:t>
            </w:r>
          </w:p>
        </w:tc>
        <w:tc>
          <w:tcPr>
            <w:tcW w:w="1365" w:type="pct"/>
            <w:vMerge/>
          </w:tcPr>
          <w:p w:rsidR="00FF3F9B" w:rsidRDefault="00FF3F9B" w:rsidP="00FF3F9B">
            <w:pPr>
              <w:jc w:val="center"/>
            </w:pPr>
          </w:p>
        </w:tc>
      </w:tr>
      <w:tr w:rsidR="00FF3F9B" w:rsidTr="00FF3F9B">
        <w:trPr>
          <w:jc w:val="center"/>
        </w:trPr>
        <w:tc>
          <w:tcPr>
            <w:tcW w:w="1343" w:type="pct"/>
          </w:tcPr>
          <w:p w:rsidR="00FF3F9B" w:rsidRDefault="00FF3F9B" w:rsidP="00FF3F9B">
            <w:pPr>
              <w:jc w:val="center"/>
            </w:pPr>
            <w:r>
              <w:t>ABCG11_Fwd</w:t>
            </w:r>
          </w:p>
        </w:tc>
        <w:tc>
          <w:tcPr>
            <w:tcW w:w="2292" w:type="pct"/>
          </w:tcPr>
          <w:p w:rsidR="00FF3F9B" w:rsidRDefault="00FF3F9B" w:rsidP="00FF3F9B">
            <w:pPr>
              <w:jc w:val="center"/>
            </w:pPr>
            <w:r w:rsidRPr="00FF3F9B">
              <w:t>AGCTAACACAGAGTTTGTAG</w:t>
            </w:r>
          </w:p>
        </w:tc>
        <w:tc>
          <w:tcPr>
            <w:tcW w:w="1365" w:type="pct"/>
            <w:vMerge w:val="restart"/>
          </w:tcPr>
          <w:p w:rsidR="00FF3F9B" w:rsidRPr="003125BC" w:rsidRDefault="00FF3F9B" w:rsidP="00FF3F9B">
            <w:pPr>
              <w:jc w:val="center"/>
            </w:pPr>
            <w:r w:rsidRPr="00FF3F9B">
              <w:t>XM_024021169.1</w:t>
            </w:r>
          </w:p>
        </w:tc>
      </w:tr>
      <w:tr w:rsidR="00FF3F9B" w:rsidTr="00FF3F9B">
        <w:trPr>
          <w:jc w:val="center"/>
        </w:trPr>
        <w:tc>
          <w:tcPr>
            <w:tcW w:w="1343" w:type="pct"/>
          </w:tcPr>
          <w:p w:rsidR="00FF3F9B" w:rsidRDefault="00FF3F9B" w:rsidP="00FF3F9B">
            <w:pPr>
              <w:jc w:val="center"/>
            </w:pPr>
            <w:r>
              <w:t>ABCG11_Rev</w:t>
            </w:r>
          </w:p>
        </w:tc>
        <w:tc>
          <w:tcPr>
            <w:tcW w:w="2292" w:type="pct"/>
          </w:tcPr>
          <w:p w:rsidR="00FF3F9B" w:rsidRPr="003125BC" w:rsidRDefault="00FF3F9B" w:rsidP="00FF3F9B">
            <w:pPr>
              <w:jc w:val="center"/>
            </w:pPr>
            <w:r w:rsidRPr="00FF3F9B">
              <w:t>ATTACTGAGACTGACCATC</w:t>
            </w:r>
          </w:p>
        </w:tc>
        <w:tc>
          <w:tcPr>
            <w:tcW w:w="1365" w:type="pct"/>
            <w:vMerge/>
          </w:tcPr>
          <w:p w:rsidR="00FF3F9B" w:rsidRPr="00FF543C" w:rsidRDefault="00FF3F9B" w:rsidP="00FF3F9B">
            <w:pPr>
              <w:jc w:val="center"/>
              <w:rPr>
                <w:rFonts w:cs="Times"/>
              </w:rPr>
            </w:pPr>
          </w:p>
        </w:tc>
      </w:tr>
      <w:tr w:rsidR="00FF3F9B" w:rsidTr="00FF3F9B">
        <w:trPr>
          <w:jc w:val="center"/>
        </w:trPr>
        <w:tc>
          <w:tcPr>
            <w:tcW w:w="1343" w:type="pct"/>
          </w:tcPr>
          <w:p w:rsidR="00FF3F9B" w:rsidRDefault="00FF3F9B" w:rsidP="00FF3F9B">
            <w:pPr>
              <w:jc w:val="center"/>
            </w:pPr>
            <w:proofErr w:type="spellStart"/>
            <w:r>
              <w:t>POX_Fwd</w:t>
            </w:r>
            <w:proofErr w:type="spellEnd"/>
          </w:p>
        </w:tc>
        <w:tc>
          <w:tcPr>
            <w:tcW w:w="2292" w:type="pct"/>
          </w:tcPr>
          <w:p w:rsidR="00FF3F9B" w:rsidRPr="00FF543C" w:rsidRDefault="00FF3F9B" w:rsidP="00FF3F9B">
            <w:pPr>
              <w:jc w:val="center"/>
              <w:rPr>
                <w:rFonts w:cs="Times"/>
              </w:rPr>
            </w:pPr>
            <w:r w:rsidRPr="00FF3F9B">
              <w:rPr>
                <w:rFonts w:cs="Times"/>
              </w:rPr>
              <w:t>GTTAGGATTGTTGAGGTC</w:t>
            </w:r>
          </w:p>
        </w:tc>
        <w:tc>
          <w:tcPr>
            <w:tcW w:w="1365" w:type="pct"/>
            <w:vMerge w:val="restart"/>
          </w:tcPr>
          <w:p w:rsidR="00FF3F9B" w:rsidRDefault="00FF3F9B" w:rsidP="00FF3F9B">
            <w:pPr>
              <w:jc w:val="center"/>
              <w:rPr>
                <w:lang w:val="en-US"/>
              </w:rPr>
            </w:pPr>
            <w:r w:rsidRPr="00FF3F9B">
              <w:rPr>
                <w:lang w:val="en-US"/>
              </w:rPr>
              <w:t>XM_024039011.1</w:t>
            </w:r>
          </w:p>
        </w:tc>
      </w:tr>
      <w:tr w:rsidR="00FF3F9B" w:rsidTr="00FF3F9B">
        <w:trPr>
          <w:jc w:val="center"/>
        </w:trPr>
        <w:tc>
          <w:tcPr>
            <w:tcW w:w="1343" w:type="pct"/>
          </w:tcPr>
          <w:p w:rsidR="00FF3F9B" w:rsidRDefault="00FF3F9B" w:rsidP="00FF3F9B">
            <w:pPr>
              <w:jc w:val="center"/>
            </w:pPr>
            <w:proofErr w:type="spellStart"/>
            <w:r>
              <w:t>POX_Rev</w:t>
            </w:r>
            <w:proofErr w:type="spellEnd"/>
          </w:p>
        </w:tc>
        <w:tc>
          <w:tcPr>
            <w:tcW w:w="2292" w:type="pct"/>
          </w:tcPr>
          <w:p w:rsidR="00FF3F9B" w:rsidRPr="00FF543C" w:rsidRDefault="00FF3F9B" w:rsidP="00FF3F9B">
            <w:pPr>
              <w:jc w:val="center"/>
              <w:rPr>
                <w:rFonts w:cs="Times"/>
              </w:rPr>
            </w:pPr>
            <w:r w:rsidRPr="00FF3F9B">
              <w:rPr>
                <w:rFonts w:cs="Times"/>
              </w:rPr>
              <w:t>CTTATACACACTCAGCTTCT</w:t>
            </w:r>
          </w:p>
        </w:tc>
        <w:tc>
          <w:tcPr>
            <w:tcW w:w="1365" w:type="pct"/>
            <w:vMerge/>
          </w:tcPr>
          <w:p w:rsidR="00FF3F9B" w:rsidRPr="003125BC" w:rsidRDefault="00FF3F9B" w:rsidP="00395C8C">
            <w:pPr>
              <w:rPr>
                <w:rFonts w:cs="Times"/>
              </w:rPr>
            </w:pPr>
          </w:p>
        </w:tc>
      </w:tr>
    </w:tbl>
    <w:p w:rsidR="00D72C43" w:rsidRDefault="00D72C43"/>
    <w:sectPr w:rsidR="00D72C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338"/>
    <w:rsid w:val="00032F7B"/>
    <w:rsid w:val="00193A16"/>
    <w:rsid w:val="003C6FA6"/>
    <w:rsid w:val="00827106"/>
    <w:rsid w:val="00D12338"/>
    <w:rsid w:val="00D50B3B"/>
    <w:rsid w:val="00D72C43"/>
    <w:rsid w:val="00FF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79DE"/>
  <w15:chartTrackingRefBased/>
  <w15:docId w15:val="{02BEC1CE-C9F3-45A7-AAAA-08EFE47C8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2338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D12338"/>
    <w:pPr>
      <w:spacing w:after="0" w:line="240" w:lineRule="auto"/>
    </w:pPr>
    <w:rPr>
      <w:rFonts w:eastAsiaTheme="minorEastAsia"/>
      <w:sz w:val="24"/>
      <w:szCs w:val="24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tcapote</dc:creator>
  <cp:keywords/>
  <dc:description/>
  <cp:lastModifiedBy>tcapote</cp:lastModifiedBy>
  <cp:revision>3</cp:revision>
  <dcterms:created xsi:type="dcterms:W3CDTF">2018-07-02T21:39:00Z</dcterms:created>
  <dcterms:modified xsi:type="dcterms:W3CDTF">2018-08-28T11:19:00Z</dcterms:modified>
</cp:coreProperties>
</file>