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C9C" w:rsidRDefault="009E0C9C"/>
    <w:p w:rsidR="009E0C9C" w:rsidRDefault="008B6735">
      <w:pPr>
        <w:rPr>
          <w:i/>
          <w:color w:val="000000"/>
          <w:kern w:val="0"/>
          <w:sz w:val="20"/>
          <w:szCs w:val="20"/>
        </w:rPr>
      </w:pPr>
      <w:r>
        <w:t xml:space="preserve">Table </w:t>
      </w:r>
      <w:r>
        <w:rPr>
          <w:szCs w:val="21"/>
        </w:rPr>
        <w:t>S</w:t>
      </w:r>
      <w:r w:rsidR="003635CA">
        <w:rPr>
          <w:szCs w:val="21"/>
        </w:rPr>
        <w:t>3</w:t>
      </w:r>
      <w:bookmarkStart w:id="0" w:name="_GoBack"/>
      <w:bookmarkEnd w:id="0"/>
      <w:r>
        <w:rPr>
          <w:szCs w:val="21"/>
        </w:rPr>
        <w:t xml:space="preserve">  Characterization of </w:t>
      </w:r>
      <w:r>
        <w:rPr>
          <w:i/>
          <w:szCs w:val="21"/>
        </w:rPr>
        <w:t>COL</w:t>
      </w:r>
      <w:r>
        <w:rPr>
          <w:szCs w:val="21"/>
        </w:rPr>
        <w:t xml:space="preserve"> gene family members in </w:t>
      </w:r>
      <w:r>
        <w:rPr>
          <w:rFonts w:hint="eastAsia"/>
          <w:i/>
          <w:iCs/>
          <w:szCs w:val="21"/>
        </w:rPr>
        <w:t xml:space="preserve">Ph. </w:t>
      </w:r>
      <w:proofErr w:type="spellStart"/>
      <w:r>
        <w:rPr>
          <w:rFonts w:hint="eastAsia"/>
          <w:i/>
          <w:iCs/>
          <w:szCs w:val="21"/>
        </w:rPr>
        <w:t>violascens</w:t>
      </w:r>
      <w:proofErr w:type="spellEnd"/>
    </w:p>
    <w:p w:rsidR="009E0C9C" w:rsidRDefault="009E0C9C">
      <w:pPr>
        <w:rPr>
          <w:i/>
          <w:color w:val="000000"/>
          <w:kern w:val="0"/>
          <w:sz w:val="20"/>
          <w:szCs w:val="20"/>
        </w:rPr>
      </w:pPr>
    </w:p>
    <w:tbl>
      <w:tblPr>
        <w:tblW w:w="8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1645"/>
        <w:gridCol w:w="1444"/>
        <w:gridCol w:w="975"/>
        <w:gridCol w:w="1406"/>
        <w:gridCol w:w="1779"/>
      </w:tblGrid>
      <w:tr w:rsidR="009E0C9C">
        <w:trPr>
          <w:trHeight w:hRule="exact" w:val="459"/>
          <w:jc w:val="center"/>
        </w:trPr>
        <w:tc>
          <w:tcPr>
            <w:tcW w:w="16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Gene name</w:t>
            </w:r>
          </w:p>
        </w:tc>
        <w:tc>
          <w:tcPr>
            <w:tcW w:w="164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Genomic</w:t>
            </w:r>
            <w:r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bCs/>
                <w:sz w:val="18"/>
                <w:szCs w:val="18"/>
              </w:rPr>
              <w:t>(bp)</w:t>
            </w:r>
          </w:p>
        </w:tc>
        <w:tc>
          <w:tcPr>
            <w:tcW w:w="14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cDNA(bp)</w:t>
            </w:r>
          </w:p>
        </w:tc>
        <w:tc>
          <w:tcPr>
            <w:tcW w:w="9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Exons</w:t>
            </w:r>
          </w:p>
        </w:tc>
        <w:tc>
          <w:tcPr>
            <w:tcW w:w="14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Protein (aa)</w:t>
            </w:r>
          </w:p>
        </w:tc>
        <w:tc>
          <w:tcPr>
            <w:tcW w:w="17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Protein domain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1856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1155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380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1693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1128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375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6178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rFonts w:hint="eastAsia"/>
                <w:sz w:val="18"/>
                <w:szCs w:val="18"/>
              </w:rPr>
              <w:t>63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999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332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3021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1224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40</w:t>
            </w: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B1,B2(S),CCT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2924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1353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50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B1,B2(S),CCT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1059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903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301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1078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981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326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1859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1161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38</w:t>
            </w: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CO10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10217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2085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69</w:t>
            </w: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CO11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2309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1077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358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B1,B2(S),CCT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CO12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2092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1185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39</w:t>
            </w: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B1,B2(S),CCT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CO13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2316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1194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398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B1,B2(S),CCT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CO14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1245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1071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356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CO15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3234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996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326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CO16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1185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39</w:t>
            </w: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CO17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1343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1110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383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CO18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1316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1194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397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B1,CCT</w:t>
            </w:r>
          </w:p>
        </w:tc>
      </w:tr>
      <w:tr w:rsidR="009E0C9C">
        <w:trPr>
          <w:trHeight w:hRule="exact" w:val="420"/>
          <w:jc w:val="center"/>
        </w:trPr>
        <w:tc>
          <w:tcPr>
            <w:tcW w:w="1607" w:type="dxa"/>
            <w:tcBorders>
              <w:top w:val="nil"/>
              <w:left w:val="nil"/>
              <w:right w:val="nil"/>
            </w:tcBorders>
            <w:vAlign w:val="bottom"/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CO19</w:t>
            </w:r>
          </w:p>
        </w:tc>
        <w:tc>
          <w:tcPr>
            <w:tcW w:w="1645" w:type="dxa"/>
            <w:tcBorders>
              <w:top w:val="nil"/>
              <w:left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1072</w:t>
            </w:r>
          </w:p>
        </w:tc>
        <w:tc>
          <w:tcPr>
            <w:tcW w:w="1444" w:type="dxa"/>
            <w:tcBorders>
              <w:top w:val="nil"/>
              <w:left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891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296</w:t>
            </w:r>
          </w:p>
        </w:tc>
        <w:tc>
          <w:tcPr>
            <w:tcW w:w="1779" w:type="dxa"/>
            <w:tcBorders>
              <w:top w:val="nil"/>
              <w:left w:val="nil"/>
              <w:right w:val="nil"/>
            </w:tcBorders>
          </w:tcPr>
          <w:p w:rsidR="009E0C9C" w:rsidRDefault="008B6735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B1,B2,CCT</w:t>
            </w:r>
          </w:p>
        </w:tc>
      </w:tr>
    </w:tbl>
    <w:p w:rsidR="009E0C9C" w:rsidRDefault="009E0C9C">
      <w:pPr>
        <w:widowControl/>
        <w:jc w:val="left"/>
        <w:rPr>
          <w:kern w:val="0"/>
          <w:szCs w:val="21"/>
        </w:rPr>
      </w:pPr>
    </w:p>
    <w:sectPr w:rsidR="009E0C9C">
      <w:footerReference w:type="even" r:id="rId8"/>
      <w:footerReference w:type="default" r:id="rId9"/>
      <w:pgSz w:w="12240" w:h="15840"/>
      <w:pgMar w:top="1440" w:right="1800" w:bottom="1440" w:left="1800" w:header="720" w:footer="720" w:gutter="0"/>
      <w:lnNumType w:countBy="1" w:restart="continuous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6735" w:rsidRDefault="008B6735">
      <w:r>
        <w:separator/>
      </w:r>
    </w:p>
  </w:endnote>
  <w:endnote w:type="continuationSeparator" w:id="0">
    <w:p w:rsidR="008B6735" w:rsidRDefault="008B6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C9C" w:rsidRDefault="008B6735">
    <w:pPr>
      <w:pStyle w:val="ab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end"/>
    </w:r>
  </w:p>
  <w:p w:rsidR="009E0C9C" w:rsidRDefault="009E0C9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C9C" w:rsidRDefault="008B6735">
    <w:pPr>
      <w:pStyle w:val="ab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separate"/>
    </w:r>
    <w:r>
      <w:rPr>
        <w:rStyle w:val="af0"/>
      </w:rPr>
      <w:t>17</w:t>
    </w:r>
    <w:r>
      <w:fldChar w:fldCharType="end"/>
    </w:r>
  </w:p>
  <w:p w:rsidR="009E0C9C" w:rsidRDefault="009E0C9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6735" w:rsidRDefault="008B6735">
      <w:r>
        <w:separator/>
      </w:r>
    </w:p>
  </w:footnote>
  <w:footnote w:type="continuationSeparator" w:id="0">
    <w:p w:rsidR="008B6735" w:rsidRDefault="008B6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4262"/>
    <w:rsid w:val="000218FA"/>
    <w:rsid w:val="0004108E"/>
    <w:rsid w:val="000A3411"/>
    <w:rsid w:val="001239D4"/>
    <w:rsid w:val="00157CD5"/>
    <w:rsid w:val="00172A27"/>
    <w:rsid w:val="00175118"/>
    <w:rsid w:val="001949CD"/>
    <w:rsid w:val="001E7C6E"/>
    <w:rsid w:val="00211337"/>
    <w:rsid w:val="00227F38"/>
    <w:rsid w:val="0027662A"/>
    <w:rsid w:val="002E49EA"/>
    <w:rsid w:val="00300349"/>
    <w:rsid w:val="00322181"/>
    <w:rsid w:val="00331BB8"/>
    <w:rsid w:val="003635CA"/>
    <w:rsid w:val="0036649F"/>
    <w:rsid w:val="003733D5"/>
    <w:rsid w:val="00385F96"/>
    <w:rsid w:val="003B1654"/>
    <w:rsid w:val="00415DE8"/>
    <w:rsid w:val="004167A0"/>
    <w:rsid w:val="00434961"/>
    <w:rsid w:val="00434C84"/>
    <w:rsid w:val="00472D94"/>
    <w:rsid w:val="00496E12"/>
    <w:rsid w:val="004A24A5"/>
    <w:rsid w:val="004A25A2"/>
    <w:rsid w:val="004B1121"/>
    <w:rsid w:val="00544B01"/>
    <w:rsid w:val="005622AE"/>
    <w:rsid w:val="00565370"/>
    <w:rsid w:val="005A6D98"/>
    <w:rsid w:val="005F6D30"/>
    <w:rsid w:val="006004C6"/>
    <w:rsid w:val="00602CA7"/>
    <w:rsid w:val="00607650"/>
    <w:rsid w:val="00632188"/>
    <w:rsid w:val="00633BC2"/>
    <w:rsid w:val="00643918"/>
    <w:rsid w:val="00685DDD"/>
    <w:rsid w:val="007E4245"/>
    <w:rsid w:val="007E6E4A"/>
    <w:rsid w:val="007F3352"/>
    <w:rsid w:val="008348A6"/>
    <w:rsid w:val="0085264C"/>
    <w:rsid w:val="00857F8F"/>
    <w:rsid w:val="008A0FE0"/>
    <w:rsid w:val="008B6735"/>
    <w:rsid w:val="008B71E3"/>
    <w:rsid w:val="008F1C00"/>
    <w:rsid w:val="0091387A"/>
    <w:rsid w:val="00937639"/>
    <w:rsid w:val="00960810"/>
    <w:rsid w:val="009A1B4F"/>
    <w:rsid w:val="009B3B36"/>
    <w:rsid w:val="009B52F3"/>
    <w:rsid w:val="009B54D4"/>
    <w:rsid w:val="009C00A7"/>
    <w:rsid w:val="009C4E49"/>
    <w:rsid w:val="009C7F24"/>
    <w:rsid w:val="009E0C9C"/>
    <w:rsid w:val="009E2BF4"/>
    <w:rsid w:val="009E77D8"/>
    <w:rsid w:val="00A11AC4"/>
    <w:rsid w:val="00A1697E"/>
    <w:rsid w:val="00A86770"/>
    <w:rsid w:val="00A95DF6"/>
    <w:rsid w:val="00AA0FF0"/>
    <w:rsid w:val="00AD3649"/>
    <w:rsid w:val="00AE313E"/>
    <w:rsid w:val="00B02DAE"/>
    <w:rsid w:val="00B05E57"/>
    <w:rsid w:val="00B15567"/>
    <w:rsid w:val="00B175BD"/>
    <w:rsid w:val="00B26C73"/>
    <w:rsid w:val="00B4281B"/>
    <w:rsid w:val="00B93206"/>
    <w:rsid w:val="00C73AB2"/>
    <w:rsid w:val="00C76C93"/>
    <w:rsid w:val="00C81DAA"/>
    <w:rsid w:val="00C914D8"/>
    <w:rsid w:val="00CB600A"/>
    <w:rsid w:val="00CF4491"/>
    <w:rsid w:val="00CF608F"/>
    <w:rsid w:val="00D16C5D"/>
    <w:rsid w:val="00D36D79"/>
    <w:rsid w:val="00D76A00"/>
    <w:rsid w:val="00D908FB"/>
    <w:rsid w:val="00E02369"/>
    <w:rsid w:val="00E34A4C"/>
    <w:rsid w:val="00E4693C"/>
    <w:rsid w:val="00E720A9"/>
    <w:rsid w:val="00E94971"/>
    <w:rsid w:val="00EA00C7"/>
    <w:rsid w:val="00F246EE"/>
    <w:rsid w:val="00F43AFD"/>
    <w:rsid w:val="00FC4096"/>
    <w:rsid w:val="020C352A"/>
    <w:rsid w:val="02825191"/>
    <w:rsid w:val="06274B2C"/>
    <w:rsid w:val="06A7241E"/>
    <w:rsid w:val="0BAB5609"/>
    <w:rsid w:val="0F196DFD"/>
    <w:rsid w:val="1150375E"/>
    <w:rsid w:val="14176388"/>
    <w:rsid w:val="1567297E"/>
    <w:rsid w:val="16AC696C"/>
    <w:rsid w:val="17896C28"/>
    <w:rsid w:val="195D080E"/>
    <w:rsid w:val="1A6D1D66"/>
    <w:rsid w:val="1C3028F1"/>
    <w:rsid w:val="1CB95CDA"/>
    <w:rsid w:val="1CBD1264"/>
    <w:rsid w:val="1E63710F"/>
    <w:rsid w:val="1F317177"/>
    <w:rsid w:val="22CC05A8"/>
    <w:rsid w:val="230A16A3"/>
    <w:rsid w:val="24126E73"/>
    <w:rsid w:val="241D3749"/>
    <w:rsid w:val="257219AB"/>
    <w:rsid w:val="26E45ABC"/>
    <w:rsid w:val="27030300"/>
    <w:rsid w:val="27F232EE"/>
    <w:rsid w:val="29C13E9C"/>
    <w:rsid w:val="2BFB4DA1"/>
    <w:rsid w:val="30A46A63"/>
    <w:rsid w:val="30C177A2"/>
    <w:rsid w:val="30C225EF"/>
    <w:rsid w:val="331E782A"/>
    <w:rsid w:val="33F423D6"/>
    <w:rsid w:val="34C34CB7"/>
    <w:rsid w:val="35960571"/>
    <w:rsid w:val="36837937"/>
    <w:rsid w:val="387E51F9"/>
    <w:rsid w:val="39190AC7"/>
    <w:rsid w:val="39286B68"/>
    <w:rsid w:val="3A875A77"/>
    <w:rsid w:val="3A942B9E"/>
    <w:rsid w:val="3DE77475"/>
    <w:rsid w:val="3EFE65DD"/>
    <w:rsid w:val="3FCE1FE3"/>
    <w:rsid w:val="43245D21"/>
    <w:rsid w:val="43416013"/>
    <w:rsid w:val="44527439"/>
    <w:rsid w:val="464F3C71"/>
    <w:rsid w:val="476122A3"/>
    <w:rsid w:val="490E706B"/>
    <w:rsid w:val="498F60DA"/>
    <w:rsid w:val="4C11281D"/>
    <w:rsid w:val="4C147847"/>
    <w:rsid w:val="4E3C6551"/>
    <w:rsid w:val="4E3F5BEC"/>
    <w:rsid w:val="4E901646"/>
    <w:rsid w:val="4F99014E"/>
    <w:rsid w:val="501C63BA"/>
    <w:rsid w:val="502905DB"/>
    <w:rsid w:val="5059471C"/>
    <w:rsid w:val="510360A9"/>
    <w:rsid w:val="519976A2"/>
    <w:rsid w:val="535A0711"/>
    <w:rsid w:val="55955D67"/>
    <w:rsid w:val="56B14E6B"/>
    <w:rsid w:val="593C466F"/>
    <w:rsid w:val="5D8E18D0"/>
    <w:rsid w:val="5DB17E51"/>
    <w:rsid w:val="621402CD"/>
    <w:rsid w:val="62482E39"/>
    <w:rsid w:val="63087BB0"/>
    <w:rsid w:val="64B0012D"/>
    <w:rsid w:val="6521257B"/>
    <w:rsid w:val="658038DD"/>
    <w:rsid w:val="666A5FB2"/>
    <w:rsid w:val="66AD08A1"/>
    <w:rsid w:val="6A040D45"/>
    <w:rsid w:val="6A226B4B"/>
    <w:rsid w:val="6B926C59"/>
    <w:rsid w:val="6B996143"/>
    <w:rsid w:val="6E5A4F12"/>
    <w:rsid w:val="6E692CC4"/>
    <w:rsid w:val="710735CC"/>
    <w:rsid w:val="719A02D4"/>
    <w:rsid w:val="71EF1DE8"/>
    <w:rsid w:val="73C8599B"/>
    <w:rsid w:val="7424267F"/>
    <w:rsid w:val="7441645D"/>
    <w:rsid w:val="748A7C94"/>
    <w:rsid w:val="74BF66BA"/>
    <w:rsid w:val="77B72F38"/>
    <w:rsid w:val="7F7C0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A2CEC3"/>
  <w15:docId w15:val="{A7B86592-E2E0-4277-9DD2-8CADAA87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qFormat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widowControl/>
      <w:spacing w:line="360" w:lineRule="auto"/>
      <w:ind w:left="-576" w:right="-576"/>
      <w:outlineLvl w:val="1"/>
    </w:pPr>
    <w:rPr>
      <w:b/>
      <w:bCs/>
      <w:color w:val="000000"/>
      <w:kern w:val="0"/>
      <w:sz w:val="24"/>
      <w:szCs w:val="18"/>
      <w:lang w:eastAsia="en-US"/>
    </w:rPr>
  </w:style>
  <w:style w:type="paragraph" w:styleId="3">
    <w:name w:val="heading 3"/>
    <w:basedOn w:val="a"/>
    <w:next w:val="a"/>
    <w:link w:val="30"/>
    <w:qFormat/>
    <w:pPr>
      <w:keepNext/>
      <w:widowControl/>
      <w:spacing w:line="360" w:lineRule="auto"/>
      <w:ind w:left="-576" w:right="-576"/>
      <w:outlineLvl w:val="2"/>
    </w:pPr>
    <w:rPr>
      <w:b/>
      <w:bCs/>
      <w:i/>
      <w:iCs/>
      <w:color w:val="000000"/>
      <w:kern w:val="0"/>
      <w:sz w:val="24"/>
      <w:szCs w:val="18"/>
      <w:lang w:eastAsia="en-US"/>
    </w:rPr>
  </w:style>
  <w:style w:type="paragraph" w:styleId="4">
    <w:name w:val="heading 4"/>
    <w:basedOn w:val="a"/>
    <w:next w:val="a"/>
    <w:link w:val="40"/>
    <w:qFormat/>
    <w:pPr>
      <w:keepNext/>
      <w:widowControl/>
      <w:spacing w:line="360" w:lineRule="auto"/>
      <w:ind w:left="-576" w:right="-576"/>
      <w:outlineLvl w:val="3"/>
    </w:pPr>
    <w:rPr>
      <w:b/>
      <w:bCs/>
      <w:kern w:val="0"/>
      <w:sz w:val="24"/>
      <w:lang w:eastAsia="en-US"/>
    </w:rPr>
  </w:style>
  <w:style w:type="paragraph" w:styleId="6">
    <w:name w:val="heading 6"/>
    <w:basedOn w:val="a"/>
    <w:next w:val="a"/>
    <w:link w:val="60"/>
    <w:qFormat/>
    <w:pPr>
      <w:keepNext/>
      <w:widowControl/>
      <w:spacing w:line="360" w:lineRule="auto"/>
      <w:ind w:left="-540" w:right="-540"/>
      <w:outlineLvl w:val="5"/>
    </w:pPr>
    <w:rPr>
      <w:b/>
      <w:bCs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qFormat/>
    <w:pPr>
      <w:jc w:val="both"/>
    </w:pPr>
    <w:rPr>
      <w:rFonts w:asciiTheme="minorHAnsi" w:hAnsiTheme="minorHAnsi" w:cstheme="minorBidi"/>
      <w:b/>
      <w:bCs/>
      <w:szCs w:val="22"/>
    </w:rPr>
  </w:style>
  <w:style w:type="paragraph" w:styleId="a4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Body Text"/>
    <w:basedOn w:val="a"/>
    <w:link w:val="a8"/>
    <w:qFormat/>
    <w:pPr>
      <w:widowControl/>
    </w:pPr>
    <w:rPr>
      <w:kern w:val="0"/>
      <w:sz w:val="24"/>
      <w:lang w:eastAsia="en-US"/>
    </w:rPr>
  </w:style>
  <w:style w:type="paragraph" w:styleId="a9">
    <w:name w:val="Balloon Text"/>
    <w:basedOn w:val="a"/>
    <w:link w:val="aa"/>
    <w:uiPriority w:val="99"/>
    <w:qFormat/>
    <w:rPr>
      <w:rFonts w:ascii="Tahoma" w:hAnsi="Tahoma" w:cstheme="minorBidi"/>
      <w:sz w:val="16"/>
      <w:szCs w:val="16"/>
    </w:rPr>
  </w:style>
  <w:style w:type="paragraph" w:styleId="ab">
    <w:name w:val="footer"/>
    <w:basedOn w:val="a"/>
    <w:link w:val="ac"/>
    <w:qFormat/>
    <w:pPr>
      <w:tabs>
        <w:tab w:val="center" w:pos="4320"/>
        <w:tab w:val="right" w:pos="8640"/>
      </w:tabs>
    </w:pPr>
  </w:style>
  <w:style w:type="paragraph" w:styleId="ad">
    <w:name w:val="header"/>
    <w:basedOn w:val="a"/>
    <w:link w:val="ae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af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f0">
    <w:name w:val="page number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styleId="af1">
    <w:name w:val="Emphasis"/>
    <w:qFormat/>
    <w:rPr>
      <w:rFonts w:ascii="Verdana" w:eastAsia="仿宋_GB2312" w:hAnsi="Verdana"/>
      <w:color w:val="CC0000"/>
      <w:kern w:val="0"/>
      <w:sz w:val="24"/>
      <w:szCs w:val="20"/>
      <w:lang w:eastAsia="en-US"/>
    </w:rPr>
  </w:style>
  <w:style w:type="character" w:styleId="af2">
    <w:name w:val="line number"/>
    <w:basedOn w:val="a0"/>
    <w:uiPriority w:val="99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styleId="af3">
    <w:name w:val="Hyperlink"/>
    <w:qFormat/>
    <w:rPr>
      <w:color w:val="0000FF"/>
      <w:u w:val="single"/>
    </w:rPr>
  </w:style>
  <w:style w:type="character" w:styleId="af4">
    <w:name w:val="annotation reference"/>
    <w:uiPriority w:val="99"/>
    <w:qFormat/>
    <w:rPr>
      <w:sz w:val="16"/>
      <w:szCs w:val="16"/>
    </w:rPr>
  </w:style>
  <w:style w:type="table" w:styleId="af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Pr>
      <w:rFonts w:ascii="Times New Roman" w:eastAsia="宋体" w:hAnsi="Times New Roman" w:cs="Times New Roman"/>
      <w:b/>
      <w:bCs/>
      <w:color w:val="000000"/>
      <w:kern w:val="0"/>
      <w:sz w:val="24"/>
      <w:szCs w:val="18"/>
      <w:lang w:eastAsia="en-US"/>
    </w:rPr>
  </w:style>
  <w:style w:type="character" w:customStyle="1" w:styleId="30">
    <w:name w:val="标题 3 字符"/>
    <w:basedOn w:val="a0"/>
    <w:link w:val="3"/>
    <w:qFormat/>
    <w:rPr>
      <w:rFonts w:ascii="Times New Roman" w:eastAsia="宋体" w:hAnsi="Times New Roman" w:cs="Times New Roman"/>
      <w:b/>
      <w:bCs/>
      <w:i/>
      <w:iCs/>
      <w:color w:val="000000"/>
      <w:kern w:val="0"/>
      <w:sz w:val="24"/>
      <w:szCs w:val="18"/>
      <w:lang w:eastAsia="en-US"/>
    </w:rPr>
  </w:style>
  <w:style w:type="character" w:customStyle="1" w:styleId="40">
    <w:name w:val="标题 4 字符"/>
    <w:basedOn w:val="a0"/>
    <w:link w:val="4"/>
    <w:qFormat/>
    <w:rPr>
      <w:rFonts w:ascii="Times New Roman" w:eastAsia="宋体" w:hAnsi="Times New Roman" w:cs="Times New Roman"/>
      <w:b/>
      <w:bCs/>
      <w:kern w:val="0"/>
      <w:sz w:val="24"/>
      <w:szCs w:val="24"/>
      <w:lang w:eastAsia="en-US"/>
    </w:rPr>
  </w:style>
  <w:style w:type="character" w:customStyle="1" w:styleId="60">
    <w:name w:val="标题 6 字符"/>
    <w:basedOn w:val="a0"/>
    <w:link w:val="6"/>
    <w:qFormat/>
    <w:rPr>
      <w:rFonts w:ascii="Times New Roman" w:eastAsia="宋体" w:hAnsi="Times New Roman" w:cs="Times New Roman"/>
      <w:b/>
      <w:bCs/>
      <w:kern w:val="0"/>
      <w:sz w:val="24"/>
      <w:szCs w:val="24"/>
      <w:lang w:eastAsia="en-US"/>
    </w:rPr>
  </w:style>
  <w:style w:type="character" w:customStyle="1" w:styleId="externalref">
    <w:name w:val="externalref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via3">
    <w:name w:val="via3"/>
    <w:qFormat/>
    <w:rPr>
      <w:rFonts w:ascii="Verdana" w:eastAsia="仿宋_GB2312" w:hAnsi="Verdana"/>
      <w:color w:val="959595"/>
      <w:kern w:val="0"/>
      <w:sz w:val="24"/>
      <w:szCs w:val="20"/>
      <w:lang w:eastAsia="en-US"/>
    </w:rPr>
  </w:style>
  <w:style w:type="character" w:customStyle="1" w:styleId="a5">
    <w:name w:val="批注主题 字符"/>
    <w:link w:val="a3"/>
    <w:qFormat/>
    <w:rPr>
      <w:rFonts w:eastAsia="宋体"/>
      <w:b/>
      <w:bCs/>
    </w:rPr>
  </w:style>
  <w:style w:type="character" w:customStyle="1" w:styleId="longtext">
    <w:name w:val="long_text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ae">
    <w:name w:val="页眉 字符"/>
    <w:link w:val="ad"/>
    <w:qFormat/>
    <w:rPr>
      <w:rFonts w:eastAsia="宋体"/>
      <w:sz w:val="18"/>
      <w:szCs w:val="18"/>
    </w:rPr>
  </w:style>
  <w:style w:type="character" w:customStyle="1" w:styleId="st1">
    <w:name w:val="st1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via1">
    <w:name w:val="via1"/>
    <w:qFormat/>
    <w:rPr>
      <w:rFonts w:ascii="Verdana" w:eastAsia="仿宋_GB2312" w:hAnsi="Verdana"/>
      <w:color w:val="959595"/>
      <w:kern w:val="0"/>
      <w:sz w:val="24"/>
      <w:szCs w:val="20"/>
      <w:lang w:eastAsia="en-US"/>
    </w:rPr>
  </w:style>
  <w:style w:type="character" w:customStyle="1" w:styleId="Char">
    <w:name w:val="批注文字 Char"/>
    <w:uiPriority w:val="99"/>
    <w:qFormat/>
    <w:rPr>
      <w:rFonts w:eastAsia="宋体"/>
      <w:kern w:val="2"/>
      <w:lang w:eastAsia="zh-CN" w:bidi="ar-SA"/>
    </w:rPr>
  </w:style>
  <w:style w:type="character" w:customStyle="1" w:styleId="opdicttext22">
    <w:name w:val="op_dict_text22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specificname">
    <w:name w:val="specific_name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refsource">
    <w:name w:val="refsource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keyword1">
    <w:name w:val="keyword1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m1">
    <w:name w:val="m1"/>
    <w:qFormat/>
    <w:rPr>
      <w:color w:val="666666"/>
    </w:rPr>
  </w:style>
  <w:style w:type="character" w:customStyle="1" w:styleId="jrnl">
    <w:name w:val="jrnl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opdicttext1c-gap-right">
    <w:name w:val="op_dict_text1 c-gap-right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aa">
    <w:name w:val="批注框文本 字符"/>
    <w:link w:val="a9"/>
    <w:uiPriority w:val="99"/>
    <w:qFormat/>
    <w:rPr>
      <w:rFonts w:ascii="Tahoma" w:eastAsia="宋体" w:hAnsi="Tahoma"/>
      <w:sz w:val="16"/>
      <w:szCs w:val="16"/>
    </w:rPr>
  </w:style>
  <w:style w:type="paragraph" w:customStyle="1" w:styleId="details1">
    <w:name w:val="details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批注文字 字符"/>
    <w:basedOn w:val="a0"/>
    <w:link w:val="a4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1">
    <w:name w:val="批注主题 Char1"/>
    <w:basedOn w:val="a6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a8">
    <w:name w:val="正文文本 字符"/>
    <w:basedOn w:val="a0"/>
    <w:link w:val="a7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Char10">
    <w:name w:val="批注框文本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c">
    <w:name w:val="页脚 字符"/>
    <w:basedOn w:val="a0"/>
    <w:link w:val="ab"/>
    <w:qFormat/>
    <w:rPr>
      <w:rFonts w:ascii="Times New Roman" w:eastAsia="宋体" w:hAnsi="Times New Roman" w:cs="Times New Roman"/>
      <w:szCs w:val="24"/>
    </w:rPr>
  </w:style>
  <w:style w:type="character" w:customStyle="1" w:styleId="Char11">
    <w:name w:val="页眉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HTML0">
    <w:name w:val="HTML 预设格式 字符"/>
    <w:basedOn w:val="a0"/>
    <w:link w:val="HTML"/>
    <w:qFormat/>
    <w:rPr>
      <w:rFonts w:ascii="Arial" w:eastAsia="宋体" w:hAnsi="Arial" w:cs="Arial"/>
      <w:kern w:val="0"/>
      <w:sz w:val="24"/>
      <w:szCs w:val="24"/>
    </w:rPr>
  </w:style>
  <w:style w:type="paragraph" w:customStyle="1" w:styleId="desc2">
    <w:name w:val="desc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articledoi">
    <w:name w:val="articledoi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title1">
    <w:name w:val="title1"/>
    <w:basedOn w:val="a"/>
    <w:qFormat/>
    <w:pPr>
      <w:widowControl/>
      <w:jc w:val="left"/>
    </w:pPr>
    <w:rPr>
      <w:rFonts w:ascii="宋体" w:hAnsi="宋体" w:cs="宋体"/>
      <w:kern w:val="0"/>
      <w:sz w:val="29"/>
      <w:szCs w:val="29"/>
    </w:rPr>
  </w:style>
  <w:style w:type="paragraph" w:customStyle="1" w:styleId="simplepara">
    <w:name w:val="simplepara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0">
    <w:name w:val="Char"/>
    <w:basedOn w:val="a"/>
    <w:qFormat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7">
    <w:name w:val="Pa7"/>
    <w:basedOn w:val="a"/>
    <w:next w:val="a"/>
    <w:qFormat/>
    <w:pPr>
      <w:autoSpaceDE w:val="0"/>
      <w:autoSpaceDN w:val="0"/>
      <w:adjustRightInd w:val="0"/>
      <w:spacing w:line="209" w:lineRule="atLeast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3018BC-EBE2-4502-BA2D-81328BFF6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gxq</cp:lastModifiedBy>
  <cp:revision>94</cp:revision>
  <cp:lastPrinted>2017-05-23T01:10:00Z</cp:lastPrinted>
  <dcterms:created xsi:type="dcterms:W3CDTF">2016-03-21T02:48:00Z</dcterms:created>
  <dcterms:modified xsi:type="dcterms:W3CDTF">2018-07-19T23:25:00Z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