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AC87D" w14:textId="34E6510F" w:rsidR="00242DCD" w:rsidRDefault="00242DCD" w:rsidP="00242DCD">
      <w:pPr>
        <w:spacing w:line="360" w:lineRule="auto"/>
        <w:rPr>
          <w:rFonts w:ascii="Times New Roman" w:eastAsia="Cambria Math" w:hAnsi="Times New Roman" w:cs="Times New Roman"/>
          <w:b/>
          <w:color w:val="000000" w:themeColor="text1"/>
          <w:kern w:val="24"/>
          <w:sz w:val="16"/>
          <w:szCs w:val="16"/>
        </w:rPr>
      </w:pPr>
      <w:r w:rsidRPr="007920C6">
        <w:rPr>
          <w:rFonts w:ascii="Times New Roman" w:eastAsia="Cambria Math" w:hAnsi="Times New Roman" w:cs="Times New Roman"/>
          <w:b/>
          <w:color w:val="000000" w:themeColor="text1"/>
          <w:kern w:val="24"/>
          <w:sz w:val="16"/>
          <w:szCs w:val="16"/>
        </w:rPr>
        <w:t xml:space="preserve">Table S1 EA activity and TAX content </w:t>
      </w:r>
      <w:r w:rsidRPr="007920C6">
        <w:rPr>
          <w:rFonts w:ascii="Times New Roman" w:hAnsi="Times New Roman" w:cs="Times New Roman"/>
          <w:b/>
          <w:color w:val="000000" w:themeColor="text1"/>
          <w:kern w:val="24"/>
          <w:sz w:val="16"/>
          <w:szCs w:val="16"/>
        </w:rPr>
        <w:t xml:space="preserve">contrast </w:t>
      </w:r>
      <w:r w:rsidRPr="007920C6">
        <w:rPr>
          <w:rFonts w:ascii="Times New Roman" w:eastAsia="Cambria Math" w:hAnsi="Times New Roman" w:cs="Times New Roman"/>
          <w:b/>
          <w:color w:val="000000" w:themeColor="text1"/>
          <w:kern w:val="24"/>
          <w:sz w:val="16"/>
          <w:szCs w:val="16"/>
        </w:rPr>
        <w:t>in different regions</w:t>
      </w:r>
    </w:p>
    <w:p w14:paraId="02C0797B" w14:textId="77777777" w:rsidR="00283FCD" w:rsidRPr="007920C6" w:rsidRDefault="00283FCD" w:rsidP="00242DCD">
      <w:pPr>
        <w:spacing w:line="360" w:lineRule="auto"/>
        <w:rPr>
          <w:rFonts w:ascii="Times New Roman" w:hAnsi="Times New Roman" w:cs="Times New Roman" w:hint="eastAsia"/>
          <w:b/>
          <w:sz w:val="16"/>
          <w:szCs w:val="16"/>
        </w:rPr>
      </w:pPr>
    </w:p>
    <w:tbl>
      <w:tblPr>
        <w:tblW w:w="47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072"/>
        <w:gridCol w:w="1306"/>
        <w:gridCol w:w="43"/>
        <w:gridCol w:w="803"/>
        <w:gridCol w:w="1262"/>
        <w:gridCol w:w="1093"/>
      </w:tblGrid>
      <w:tr w:rsidR="00242DCD" w:rsidRPr="007920C6" w14:paraId="19892EBF" w14:textId="77777777" w:rsidTr="000F6912">
        <w:trPr>
          <w:trHeight w:hRule="exact" w:val="567"/>
          <w:jc w:val="center"/>
        </w:trPr>
        <w:tc>
          <w:tcPr>
            <w:tcW w:w="26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A523B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16DB6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AB583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26A1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Africa</w:t>
            </w:r>
          </w:p>
        </w:tc>
        <w:tc>
          <w:tcPr>
            <w:tcW w:w="13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09F45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Europe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AD70F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</w:tr>
      <w:tr w:rsidR="00242DCD" w:rsidRPr="007920C6" w14:paraId="15CC512B" w14:textId="77777777" w:rsidTr="000F6912">
        <w:trPr>
          <w:trHeight w:hRule="exact" w:val="567"/>
          <w:jc w:val="center"/>
        </w:trPr>
        <w:tc>
          <w:tcPr>
            <w:tcW w:w="2693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D31620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  <w:t xml:space="preserve">EA activity </w:t>
            </w:r>
            <w:proofErr w:type="gramStart"/>
            <w:r w:rsidRPr="007920C6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  <w:t>( U</w:t>
            </w:r>
            <w:proofErr w:type="gramEnd"/>
            <w:r w:rsidRPr="007920C6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  <w:t>/g )</w:t>
            </w:r>
          </w:p>
        </w:tc>
        <w:tc>
          <w:tcPr>
            <w:tcW w:w="120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4A111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Africa</w:t>
            </w:r>
          </w:p>
        </w:tc>
        <w:tc>
          <w:tcPr>
            <w:tcW w:w="137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3E20B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3.487±0.577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383CE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45E70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6.424**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7B80B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5.413**</w:t>
            </w:r>
          </w:p>
        </w:tc>
      </w:tr>
      <w:tr w:rsidR="00242DCD" w:rsidRPr="007920C6" w14:paraId="4B5B4DCE" w14:textId="77777777" w:rsidTr="000F6912">
        <w:trPr>
          <w:trHeight w:hRule="exact" w:val="567"/>
          <w:jc w:val="center"/>
        </w:trPr>
        <w:tc>
          <w:tcPr>
            <w:tcW w:w="2693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52A9EC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DB1A1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Europe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440BC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2.782±0.395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43E91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12B72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CAE66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0.772</w:t>
            </w:r>
          </w:p>
        </w:tc>
      </w:tr>
      <w:tr w:rsidR="00242DCD" w:rsidRPr="007920C6" w14:paraId="734D2AA5" w14:textId="77777777" w:rsidTr="000F6912">
        <w:trPr>
          <w:trHeight w:hRule="exact" w:val="567"/>
          <w:jc w:val="center"/>
        </w:trPr>
        <w:tc>
          <w:tcPr>
            <w:tcW w:w="2693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C4AE02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431DA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98210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2.71±0.793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F820C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CBEDA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2AFC0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242DCD" w:rsidRPr="007920C6" w14:paraId="0E852A51" w14:textId="77777777" w:rsidTr="000F6912">
        <w:trPr>
          <w:trHeight w:hRule="exact" w:val="567"/>
          <w:jc w:val="center"/>
        </w:trPr>
        <w:tc>
          <w:tcPr>
            <w:tcW w:w="269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69EA3C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  <w:t xml:space="preserve">TAX content </w:t>
            </w:r>
            <w:proofErr w:type="gramStart"/>
            <w:r w:rsidRPr="007920C6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  <w:t>( %</w:t>
            </w:r>
            <w:proofErr w:type="gramEnd"/>
            <w:r w:rsidRPr="007920C6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BE805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Africa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0FB21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7.985±2.84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F0FBB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B649A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3.389**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68D2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5.415**</w:t>
            </w:r>
          </w:p>
        </w:tc>
      </w:tr>
      <w:tr w:rsidR="00242DCD" w:rsidRPr="007920C6" w14:paraId="3AEBD265" w14:textId="77777777" w:rsidTr="000F6912">
        <w:trPr>
          <w:trHeight w:hRule="exact" w:val="567"/>
          <w:jc w:val="center"/>
        </w:trPr>
        <w:tc>
          <w:tcPr>
            <w:tcW w:w="269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B519BA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8C62B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Europe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7320A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6.101±5.305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A259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BD56C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766B3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2.448*</w:t>
            </w:r>
          </w:p>
        </w:tc>
      </w:tr>
      <w:tr w:rsidR="00242DCD" w:rsidRPr="007920C6" w14:paraId="773FDD9F" w14:textId="77777777" w:rsidTr="000F6912">
        <w:trPr>
          <w:trHeight w:hRule="exact" w:val="98"/>
          <w:jc w:val="center"/>
        </w:trPr>
        <w:tc>
          <w:tcPr>
            <w:tcW w:w="269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3F33FCA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2ECB8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01B80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5.305±1.497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BAA02" w14:textId="77777777" w:rsidR="00242DCD" w:rsidRPr="007920C6" w:rsidRDefault="00242DCD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E485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C9B55" w14:textId="77777777" w:rsidR="00242DCD" w:rsidRPr="007920C6" w:rsidRDefault="00242DCD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37787F4D" w14:textId="77777777" w:rsidR="00B85506" w:rsidRDefault="00B85506" w:rsidP="00283FCD">
      <w:bookmarkStart w:id="0" w:name="_GoBack"/>
      <w:bookmarkEnd w:id="0"/>
    </w:p>
    <w:sectPr w:rsidR="00B85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C9CCD" w14:textId="77777777" w:rsidR="00A457D5" w:rsidRDefault="00A457D5" w:rsidP="00242DCD">
      <w:r>
        <w:separator/>
      </w:r>
    </w:p>
  </w:endnote>
  <w:endnote w:type="continuationSeparator" w:id="0">
    <w:p w14:paraId="22CFA9BE" w14:textId="77777777" w:rsidR="00A457D5" w:rsidRDefault="00A457D5" w:rsidP="0024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5CBE8" w14:textId="77777777" w:rsidR="00A457D5" w:rsidRDefault="00A457D5" w:rsidP="00242DCD">
      <w:r>
        <w:separator/>
      </w:r>
    </w:p>
  </w:footnote>
  <w:footnote w:type="continuationSeparator" w:id="0">
    <w:p w14:paraId="729AB0EE" w14:textId="77777777" w:rsidR="00A457D5" w:rsidRDefault="00A457D5" w:rsidP="00242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06"/>
    <w:rsid w:val="00242DCD"/>
    <w:rsid w:val="00283FCD"/>
    <w:rsid w:val="00A457D5"/>
    <w:rsid w:val="00B8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A16B7"/>
  <w15:chartTrackingRefBased/>
  <w15:docId w15:val="{8B925D6F-132A-4B12-9AE2-45B05998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2D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D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D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xueli lu</dc:creator>
  <cp:keywords/>
  <dc:description/>
  <cp:lastModifiedBy>xueli lu</cp:lastModifiedBy>
  <cp:revision>3</cp:revision>
  <dcterms:created xsi:type="dcterms:W3CDTF">2018-10-09T03:34:00Z</dcterms:created>
  <dcterms:modified xsi:type="dcterms:W3CDTF">2018-10-09T03:35:00Z</dcterms:modified>
</cp:coreProperties>
</file>