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B6" w:rsidRPr="00AC41C9" w:rsidRDefault="00CB5EB6" w:rsidP="00CB5EB6">
      <w:pPr>
        <w:rPr>
          <w:rFonts w:ascii="Times New Roman" w:hAnsi="Times New Roman" w:cs="Times New Roman"/>
          <w:i/>
          <w:sz w:val="18"/>
          <w:szCs w:val="20"/>
        </w:rPr>
      </w:pPr>
      <w:r w:rsidRPr="00AC41C9">
        <w:rPr>
          <w:rFonts w:ascii="Times New Roman" w:hAnsi="Times New Roman" w:cs="Times New Roman"/>
          <w:sz w:val="18"/>
          <w:szCs w:val="20"/>
        </w:rPr>
        <w:t xml:space="preserve">Table S1: Bioinformatics Analysis of </w:t>
      </w:r>
      <w:r w:rsidRPr="00AC41C9">
        <w:rPr>
          <w:rFonts w:ascii="Times New Roman" w:hAnsi="Times New Roman" w:cs="Times New Roman"/>
          <w:i/>
          <w:sz w:val="18"/>
          <w:szCs w:val="20"/>
        </w:rPr>
        <w:t>Fm4CL/4CL-like</w:t>
      </w:r>
      <w:r w:rsidRPr="00AC41C9">
        <w:rPr>
          <w:rFonts w:ascii="Times New Roman" w:hAnsi="Times New Roman" w:cs="Times New Roman"/>
          <w:sz w:val="18"/>
          <w:szCs w:val="20"/>
        </w:rPr>
        <w:t xml:space="preserve"> genes in </w:t>
      </w:r>
      <w:proofErr w:type="spellStart"/>
      <w:r w:rsidRPr="00AC41C9">
        <w:rPr>
          <w:rFonts w:ascii="Times New Roman" w:hAnsi="Times New Roman" w:cs="Times New Roman"/>
          <w:i/>
          <w:sz w:val="18"/>
          <w:szCs w:val="20"/>
        </w:rPr>
        <w:t>Fraxinus</w:t>
      </w:r>
      <w:proofErr w:type="spellEnd"/>
      <w:r w:rsidRPr="00AC41C9">
        <w:rPr>
          <w:rFonts w:ascii="Times New Roman" w:hAnsi="Times New Roman" w:cs="Times New Roman"/>
          <w:i/>
          <w:sz w:val="18"/>
          <w:szCs w:val="20"/>
        </w:rPr>
        <w:t xml:space="preserve"> </w:t>
      </w:r>
      <w:proofErr w:type="spellStart"/>
      <w:r w:rsidRPr="00AC41C9">
        <w:rPr>
          <w:rFonts w:ascii="Times New Roman" w:hAnsi="Times New Roman" w:cs="Times New Roman"/>
          <w:i/>
          <w:sz w:val="18"/>
          <w:szCs w:val="20"/>
        </w:rPr>
        <w:t>mandshurica</w:t>
      </w:r>
      <w:proofErr w:type="spellEnd"/>
    </w:p>
    <w:tbl>
      <w:tblPr>
        <w:tblW w:w="8237" w:type="dxa"/>
        <w:tblInd w:w="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575"/>
        <w:gridCol w:w="992"/>
        <w:gridCol w:w="1134"/>
        <w:gridCol w:w="1134"/>
        <w:gridCol w:w="1276"/>
        <w:gridCol w:w="992"/>
        <w:gridCol w:w="1134"/>
      </w:tblGrid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Gene  name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C158F3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Fm4CL-like 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Fm4CL6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Login ID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</w:t>
            </w:r>
            <w:r w:rsidR="00C158F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994</w:t>
            </w: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781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Length (</w:t>
            </w:r>
            <w:proofErr w:type="spellStart"/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bp</w:t>
            </w:r>
            <w:proofErr w:type="spellEnd"/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1776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1722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1659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Number of amino acids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799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552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PI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5.95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7.11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8.63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6.75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5.71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8.63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Instability coefficient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35.91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50.2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40.48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38.18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35.51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44.48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Total average hydrophobicity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-0.209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0.01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-0.112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-0.04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0.021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0.064</w:t>
            </w:r>
          </w:p>
        </w:tc>
      </w:tr>
      <w:tr w:rsidR="00AC41C9" w:rsidRPr="00AC41C9" w:rsidTr="00C158F3">
        <w:trPr>
          <w:trHeight w:val="66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Number of hydrophobic regions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179</w:t>
            </w:r>
          </w:p>
        </w:tc>
      </w:tr>
      <w:tr w:rsidR="00AC41C9" w:rsidRPr="00AC41C9" w:rsidTr="00C158F3">
        <w:trPr>
          <w:trHeight w:val="66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Number of hydrophilic areas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162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  <w:lang w:val="el-GR"/>
              </w:rPr>
              <w:t>Alpha helix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21.03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24.91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27.58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34.8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29.14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30.62</w:t>
            </w:r>
          </w:p>
        </w:tc>
      </w:tr>
      <w:tr w:rsidR="00AC41C9" w:rsidRPr="00AC41C9" w:rsidTr="00C158F3">
        <w:trPr>
          <w:trHeight w:val="66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Extended chain composition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24.91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19.64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28.43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14.91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18.85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18.3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Irregular curl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54.07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55.45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43.99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50.29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52.01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51.09</w:t>
            </w:r>
          </w:p>
        </w:tc>
      </w:tr>
    </w:tbl>
    <w:p w:rsidR="00CB5EB6" w:rsidRPr="00AC41C9" w:rsidRDefault="00CB5EB6" w:rsidP="0061294C">
      <w:pPr>
        <w:rPr>
          <w:rFonts w:ascii="Times New Roman" w:hAnsi="Times New Roman" w:cs="Times New Roman"/>
          <w:sz w:val="13"/>
          <w:szCs w:val="20"/>
        </w:rPr>
      </w:pPr>
    </w:p>
    <w:tbl>
      <w:tblPr>
        <w:tblW w:w="8237" w:type="dxa"/>
        <w:tblInd w:w="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1134"/>
        <w:gridCol w:w="1134"/>
        <w:gridCol w:w="1276"/>
        <w:gridCol w:w="992"/>
        <w:gridCol w:w="1134"/>
      </w:tblGrid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Gene  name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5"/>
              </w:rPr>
              <w:t>Fm4CL12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Login ID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KF994409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KJ531410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Length (</w:t>
            </w:r>
            <w:proofErr w:type="spellStart"/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bp</w:t>
            </w:r>
            <w:proofErr w:type="spellEnd"/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1701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1758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1629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Number of amino acids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542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PI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8.56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8.16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8.88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7.28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5.38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5.45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Instability coefficient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36.01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30.59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35.77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40.65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36.1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37.06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Total average hydrophobicity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-0.074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-0.071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0.074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-0.198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0.018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0.018</w:t>
            </w:r>
          </w:p>
        </w:tc>
      </w:tr>
      <w:tr w:rsidR="00AC41C9" w:rsidRPr="00AC41C9" w:rsidTr="00C158F3">
        <w:trPr>
          <w:trHeight w:val="66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Number of hydrophobic regions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150</w:t>
            </w:r>
          </w:p>
        </w:tc>
      </w:tr>
      <w:tr w:rsidR="00AC41C9" w:rsidRPr="00AC41C9" w:rsidTr="00C158F3">
        <w:trPr>
          <w:trHeight w:val="66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Number of hydrophilic areas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150</w:t>
            </w:r>
          </w:p>
        </w:tc>
      </w:tr>
      <w:tr w:rsidR="00AC41C9" w:rsidRPr="00AC41C9" w:rsidTr="00C158F3">
        <w:trPr>
          <w:trHeight w:val="30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  <w:lang w:val="el-GR"/>
              </w:rPr>
              <w:t>Alpha helix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27.92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27.44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28.18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25.47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28.23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28.23</w:t>
            </w:r>
          </w:p>
        </w:tc>
      </w:tr>
      <w:tr w:rsidR="00AC41C9" w:rsidRPr="00AC41C9" w:rsidTr="00C158F3">
        <w:trPr>
          <w:trHeight w:val="66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Extended chain composition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22.61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24.73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22.1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27.18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21.59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21.59</w:t>
            </w:r>
          </w:p>
        </w:tc>
      </w:tr>
      <w:tr w:rsidR="00AC41C9" w:rsidRPr="00AC41C9" w:rsidTr="00C158F3">
        <w:trPr>
          <w:trHeight w:val="450"/>
        </w:trPr>
        <w:tc>
          <w:tcPr>
            <w:tcW w:w="1575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</w:pPr>
            <w:r w:rsidRPr="00AC41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3"/>
              </w:rPr>
              <w:t>Irregular curl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49.47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47.83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49.72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47.35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50.18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41C9" w:rsidRPr="00AC41C9" w:rsidRDefault="00AC41C9" w:rsidP="00BD09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</w:pPr>
            <w:r w:rsidRPr="00AC41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5"/>
              </w:rPr>
              <w:t>50.18</w:t>
            </w:r>
          </w:p>
        </w:tc>
      </w:tr>
    </w:tbl>
    <w:p w:rsidR="00AC41C9" w:rsidRPr="00AC41C9" w:rsidRDefault="00AC41C9" w:rsidP="0061294C">
      <w:pPr>
        <w:rPr>
          <w:rFonts w:ascii="Times New Roman" w:hAnsi="Times New Roman" w:cs="Times New Roman"/>
          <w:sz w:val="18"/>
          <w:szCs w:val="20"/>
        </w:rPr>
      </w:pPr>
    </w:p>
    <w:p w:rsidR="00CC4DF8" w:rsidRPr="00AC41C9" w:rsidRDefault="00A23DB4" w:rsidP="0061294C">
      <w:pPr>
        <w:rPr>
          <w:rFonts w:ascii="Times New Roman" w:hAnsi="Times New Roman" w:cs="Times New Roman"/>
          <w:sz w:val="18"/>
          <w:szCs w:val="20"/>
        </w:rPr>
      </w:pPr>
      <w:r w:rsidRPr="00AC41C9">
        <w:rPr>
          <w:rFonts w:ascii="Times New Roman" w:hAnsi="Times New Roman" w:cs="Times New Roman"/>
          <w:sz w:val="18"/>
          <w:szCs w:val="20"/>
        </w:rPr>
        <w:lastRenderedPageBreak/>
        <w:t>Table S2:</w:t>
      </w:r>
      <w:r w:rsidRPr="00AC41C9">
        <w:rPr>
          <w:rFonts w:ascii="Times New Roman" w:hAnsi="Times New Roman" w:cs="Times New Roman"/>
          <w:color w:val="333333"/>
          <w:sz w:val="18"/>
          <w:szCs w:val="20"/>
          <w:shd w:val="clear" w:color="auto" w:fill="FFFFFF"/>
        </w:rPr>
        <w:t xml:space="preserve"> Primers used for PCR and </w:t>
      </w:r>
      <w:proofErr w:type="spellStart"/>
      <w:r w:rsidRPr="00AC41C9">
        <w:rPr>
          <w:rFonts w:ascii="Times New Roman" w:hAnsi="Times New Roman" w:cs="Times New Roman"/>
          <w:color w:val="333333"/>
          <w:sz w:val="18"/>
          <w:szCs w:val="20"/>
          <w:shd w:val="clear" w:color="auto" w:fill="FFFFFF"/>
        </w:rPr>
        <w:t>qRT</w:t>
      </w:r>
      <w:proofErr w:type="spellEnd"/>
      <w:r w:rsidRPr="00AC41C9">
        <w:rPr>
          <w:rFonts w:ascii="Times New Roman" w:hAnsi="Times New Roman" w:cs="Times New Roman"/>
          <w:color w:val="333333"/>
          <w:sz w:val="18"/>
          <w:szCs w:val="20"/>
          <w:shd w:val="clear" w:color="auto" w:fill="FFFFFF"/>
        </w:rPr>
        <w:t xml:space="preserve">-PCR assays </w:t>
      </w:r>
    </w:p>
    <w:tbl>
      <w:tblPr>
        <w:tblStyle w:val="a5"/>
        <w:tblW w:w="9356" w:type="dxa"/>
        <w:tblInd w:w="-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827"/>
        <w:gridCol w:w="3686"/>
      </w:tblGrid>
      <w:tr w:rsidR="00CB5EB6" w:rsidRPr="00AC41C9" w:rsidTr="00CB5EB6">
        <w:trPr>
          <w:trHeight w:val="55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EB6" w:rsidRPr="00AC41C9" w:rsidRDefault="00CB5EB6" w:rsidP="008D1FA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C41C9">
              <w:rPr>
                <w:rFonts w:ascii="Times New Roman" w:hAnsi="Times New Roman" w:cs="Times New Roman"/>
                <w:szCs w:val="20"/>
              </w:rPr>
              <w:t>Gene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EB6" w:rsidRPr="00AC41C9" w:rsidRDefault="00CB5EB6" w:rsidP="008D1FA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C41C9">
              <w:rPr>
                <w:rFonts w:ascii="Times New Roman" w:hAnsi="Times New Roman" w:cs="Times New Roman"/>
                <w:szCs w:val="20"/>
              </w:rPr>
              <w:t>Forward Primer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EB6" w:rsidRPr="00AC41C9" w:rsidRDefault="00CB5EB6" w:rsidP="008D1FA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C41C9">
              <w:rPr>
                <w:rFonts w:ascii="Times New Roman" w:hAnsi="Times New Roman" w:cs="Times New Roman"/>
                <w:szCs w:val="20"/>
              </w:rPr>
              <w:t>Reverse Primer</w:t>
            </w:r>
          </w:p>
        </w:tc>
      </w:tr>
      <w:tr w:rsidR="00CB5EB6" w:rsidRPr="00AC41C9" w:rsidTr="008D1FA5">
        <w:tc>
          <w:tcPr>
            <w:tcW w:w="1843" w:type="dxa"/>
            <w:tcBorders>
              <w:top w:val="single" w:sz="4" w:space="0" w:color="auto"/>
            </w:tcBorders>
          </w:tcPr>
          <w:p w:rsidR="00CB5EB6" w:rsidRPr="00AC41C9" w:rsidRDefault="00CB5EB6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proofErr w:type="spellStart"/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</w:t>
            </w:r>
            <w:proofErr w:type="spellEnd"/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Tu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B5EB6" w:rsidRPr="00AC41C9" w:rsidRDefault="00CB5EB6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AGGACGCTGCCAACAACTTT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CB5EB6" w:rsidRPr="00AC41C9" w:rsidRDefault="00CB5EB6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TTGAGGGGAAGGGTAAATAGTG</w:t>
            </w:r>
          </w:p>
        </w:tc>
      </w:tr>
      <w:tr w:rsidR="00CB5EB6" w:rsidRPr="00AC41C9" w:rsidTr="008D1FA5">
        <w:tc>
          <w:tcPr>
            <w:tcW w:w="1843" w:type="dxa"/>
          </w:tcPr>
          <w:p w:rsidR="00CB5EB6" w:rsidRPr="00AC41C9" w:rsidRDefault="00CB5EB6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Fm4CL1</w:t>
            </w:r>
          </w:p>
        </w:tc>
        <w:tc>
          <w:tcPr>
            <w:tcW w:w="3827" w:type="dxa"/>
          </w:tcPr>
          <w:p w:rsidR="00CB5EB6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 xml:space="preserve">TTCCCGAATTGAATGCTGTTA  </w:t>
            </w:r>
          </w:p>
        </w:tc>
        <w:tc>
          <w:tcPr>
            <w:tcW w:w="3686" w:type="dxa"/>
          </w:tcPr>
          <w:p w:rsidR="00CB5EB6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TCTGTAAACCTTTGCAGCTC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Fm4CL2</w:t>
            </w:r>
          </w:p>
        </w:tc>
        <w:tc>
          <w:tcPr>
            <w:tcW w:w="3827" w:type="dxa"/>
          </w:tcPr>
          <w:p w:rsidR="00117B6F" w:rsidRPr="00AC41C9" w:rsidRDefault="00117B6F" w:rsidP="007F22F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CTAACAATGGCGGAATCAAG</w:t>
            </w:r>
          </w:p>
        </w:tc>
        <w:tc>
          <w:tcPr>
            <w:tcW w:w="3686" w:type="dxa"/>
          </w:tcPr>
          <w:p w:rsidR="00117B6F" w:rsidRPr="00AC41C9" w:rsidRDefault="00117B6F" w:rsidP="007F22F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GAGAAGGTGAAATTCAGAGTAGGA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Fm4CL3</w:t>
            </w:r>
          </w:p>
        </w:tc>
        <w:tc>
          <w:tcPr>
            <w:tcW w:w="3827" w:type="dxa"/>
          </w:tcPr>
          <w:p w:rsidR="00117B6F" w:rsidRPr="00AC41C9" w:rsidRDefault="00117B6F" w:rsidP="007F22F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TTTCCACTTCTCCTTCAACA</w:t>
            </w:r>
          </w:p>
        </w:tc>
        <w:tc>
          <w:tcPr>
            <w:tcW w:w="3686" w:type="dxa"/>
          </w:tcPr>
          <w:p w:rsidR="00117B6F" w:rsidRPr="00AC41C9" w:rsidRDefault="00117B6F" w:rsidP="007F22F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TCTGTAAACCTTTGCAGCTC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Fm4CL-like 1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ATTTTTATCTAGACGGGCGCTCA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GAGGCGAGAAGCGGCACAT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Fm4CL5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CCAAGAAATCAAAACCCTTTGT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CATGGTCTTTCAGGATACTGTGC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Fm4CL6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TGCATGTGCTTATTAAATCCTTC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TGATCGTATGGCAATACTACCC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Fm4CL7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AAACAGAGGGAGATGGAGGAGAGAG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GCAACCGTGTCGCCAAAGC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Fm4CL8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GGGTACGCTCAAATGCTCAG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CAGCAACAACATCTCCACGA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Fm4CL9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ACGATGGAGAAATCTGGGTA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ATTGGAGGAGACCGTAAGAA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Fm4CL10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TGAAAAGAAGCCCATACAGT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TATTTGGAGCCAATACTGAA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Fm4CL11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TGGAGACTAAAGCAATGCAAGA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ATCTTGTTAAGCCCGGAAGC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Fm4CL12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CATTCATGGAGACTAAAAGGATG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CACCTTGTTGTATGCCAATCTT</w:t>
            </w:r>
          </w:p>
        </w:tc>
      </w:tr>
      <w:tr w:rsidR="00117B6F" w:rsidRPr="00AC41C9" w:rsidTr="008D1FA5">
        <w:tc>
          <w:tcPr>
            <w:tcW w:w="1843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In-Fm4CL-like 1</w:t>
            </w:r>
          </w:p>
        </w:tc>
        <w:tc>
          <w:tcPr>
            <w:tcW w:w="3827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TTTTATCTAGACGGGCGCTC</w:t>
            </w:r>
          </w:p>
        </w:tc>
        <w:tc>
          <w:tcPr>
            <w:tcW w:w="3686" w:type="dxa"/>
          </w:tcPr>
          <w:p w:rsidR="00117B6F" w:rsidRPr="00AC41C9" w:rsidRDefault="00117B6F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AGCTCCAAATTTTGGGACTTT</w:t>
            </w:r>
          </w:p>
        </w:tc>
      </w:tr>
      <w:tr w:rsidR="000C5528" w:rsidRPr="00AC41C9" w:rsidTr="008D1FA5">
        <w:tc>
          <w:tcPr>
            <w:tcW w:w="1843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proofErr w:type="spellStart"/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NtActin</w:t>
            </w:r>
            <w:proofErr w:type="spellEnd"/>
          </w:p>
        </w:tc>
        <w:tc>
          <w:tcPr>
            <w:tcW w:w="3827" w:type="dxa"/>
          </w:tcPr>
          <w:p w:rsidR="000C5528" w:rsidRPr="00CB5EB6" w:rsidRDefault="000C5528" w:rsidP="00C8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0EE">
              <w:rPr>
                <w:rFonts w:ascii="Times New Roman" w:hAnsi="Times New Roman" w:cs="Times New Roman"/>
                <w:sz w:val="20"/>
                <w:szCs w:val="20"/>
              </w:rPr>
              <w:t>CCTGAGGTCCTTTTCCAACCA</w:t>
            </w:r>
          </w:p>
        </w:tc>
        <w:tc>
          <w:tcPr>
            <w:tcW w:w="3686" w:type="dxa"/>
          </w:tcPr>
          <w:p w:rsidR="000C5528" w:rsidRPr="00CB5EB6" w:rsidRDefault="000C5528" w:rsidP="00C8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0EE">
              <w:rPr>
                <w:rFonts w:ascii="Times New Roman" w:hAnsi="Times New Roman" w:cs="Times New Roman"/>
                <w:sz w:val="20"/>
                <w:szCs w:val="20"/>
              </w:rPr>
              <w:t>GGATTCCGGCAGCTTCCATT</w:t>
            </w:r>
          </w:p>
        </w:tc>
      </w:tr>
      <w:tr w:rsidR="000C5528" w:rsidRPr="00AC41C9" w:rsidTr="008D1FA5">
        <w:tc>
          <w:tcPr>
            <w:tcW w:w="1843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NtHAK1</w:t>
            </w:r>
          </w:p>
        </w:tc>
        <w:tc>
          <w:tcPr>
            <w:tcW w:w="3827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ATCCACACCGAGCTTGTTTCAGGA</w:t>
            </w:r>
          </w:p>
        </w:tc>
        <w:tc>
          <w:tcPr>
            <w:tcW w:w="3686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TGGGTCCAATTCTTCCCACCAAGA</w:t>
            </w:r>
          </w:p>
        </w:tc>
      </w:tr>
      <w:tr w:rsidR="000C5528" w:rsidRPr="00AC41C9" w:rsidTr="008D1FA5">
        <w:tc>
          <w:tcPr>
            <w:tcW w:w="1843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proofErr w:type="spellStart"/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NtAPX</w:t>
            </w:r>
            <w:proofErr w:type="spellEnd"/>
          </w:p>
        </w:tc>
        <w:tc>
          <w:tcPr>
            <w:tcW w:w="3827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GCAAGGACATGGAGCAAACAA</w:t>
            </w:r>
          </w:p>
        </w:tc>
        <w:tc>
          <w:tcPr>
            <w:tcW w:w="3686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CCTCTCTACCAGGGTGAAAGGGAAC</w:t>
            </w:r>
          </w:p>
        </w:tc>
      </w:tr>
      <w:tr w:rsidR="000C5528" w:rsidRPr="00AC41C9" w:rsidTr="008D1FA5">
        <w:tc>
          <w:tcPr>
            <w:tcW w:w="1843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proofErr w:type="spellStart"/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NtCAT</w:t>
            </w:r>
            <w:proofErr w:type="spellEnd"/>
          </w:p>
        </w:tc>
        <w:tc>
          <w:tcPr>
            <w:tcW w:w="3827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AATGTGCACTGGCAAACGAG</w:t>
            </w:r>
          </w:p>
        </w:tc>
        <w:tc>
          <w:tcPr>
            <w:tcW w:w="3686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CCACCCACCGACGAATAAAG</w:t>
            </w:r>
          </w:p>
        </w:tc>
      </w:tr>
      <w:tr w:rsidR="000C5528" w:rsidRPr="00AC41C9" w:rsidTr="008D1FA5">
        <w:tc>
          <w:tcPr>
            <w:tcW w:w="1843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NtABF2</w:t>
            </w:r>
          </w:p>
        </w:tc>
        <w:tc>
          <w:tcPr>
            <w:tcW w:w="3827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GATCCGGCGATCAATTCTAA</w:t>
            </w:r>
          </w:p>
        </w:tc>
        <w:tc>
          <w:tcPr>
            <w:tcW w:w="3686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TTCTCCTCTGCCTCCTTTCA</w:t>
            </w:r>
          </w:p>
        </w:tc>
      </w:tr>
      <w:tr w:rsidR="000C5528" w:rsidRPr="00AC41C9" w:rsidTr="008D1FA5">
        <w:tc>
          <w:tcPr>
            <w:tcW w:w="1843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proofErr w:type="spellStart"/>
            <w:r w:rsidRPr="00AC41C9">
              <w:rPr>
                <w:rFonts w:ascii="Times New Roman" w:hAnsi="Times New Roman" w:cs="Times New Roman"/>
                <w:i/>
                <w:sz w:val="18"/>
                <w:szCs w:val="20"/>
              </w:rPr>
              <w:t>NtZFP</w:t>
            </w:r>
            <w:proofErr w:type="spellEnd"/>
          </w:p>
        </w:tc>
        <w:tc>
          <w:tcPr>
            <w:tcW w:w="3827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ACTGGTCGTTCACACGTCTGTT</w:t>
            </w:r>
          </w:p>
        </w:tc>
        <w:tc>
          <w:tcPr>
            <w:tcW w:w="3686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41C9">
              <w:rPr>
                <w:rFonts w:ascii="Times New Roman" w:hAnsi="Times New Roman" w:cs="Times New Roman"/>
                <w:sz w:val="18"/>
                <w:szCs w:val="20"/>
              </w:rPr>
              <w:t>AGGCATGTTCAGGTCAAAGTCA</w:t>
            </w:r>
          </w:p>
        </w:tc>
      </w:tr>
      <w:tr w:rsidR="000C5528" w:rsidRPr="00AC41C9" w:rsidTr="008D1FA5">
        <w:tc>
          <w:tcPr>
            <w:tcW w:w="1843" w:type="dxa"/>
          </w:tcPr>
          <w:p w:rsidR="000C5528" w:rsidRPr="00AC41C9" w:rsidRDefault="000C5528" w:rsidP="00C158F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686" w:type="dxa"/>
          </w:tcPr>
          <w:p w:rsidR="000C5528" w:rsidRPr="00AC41C9" w:rsidRDefault="000C5528" w:rsidP="008D1FA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867BE8" w:rsidRPr="00AC41C9" w:rsidRDefault="00867BE8">
      <w:pPr>
        <w:rPr>
          <w:rFonts w:ascii="Times New Roman" w:hAnsi="Times New Roman" w:cs="Times New Roman"/>
          <w:sz w:val="18"/>
          <w:szCs w:val="20"/>
        </w:rPr>
      </w:pPr>
    </w:p>
    <w:sectPr w:rsidR="00867BE8" w:rsidRPr="00AC4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4F" w:rsidRDefault="00B4204F" w:rsidP="00400C94">
      <w:r>
        <w:separator/>
      </w:r>
    </w:p>
  </w:endnote>
  <w:endnote w:type="continuationSeparator" w:id="0">
    <w:p w:rsidR="00B4204F" w:rsidRDefault="00B4204F" w:rsidP="00400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4F" w:rsidRDefault="00B4204F" w:rsidP="00400C94">
      <w:r>
        <w:separator/>
      </w:r>
    </w:p>
  </w:footnote>
  <w:footnote w:type="continuationSeparator" w:id="0">
    <w:p w:rsidR="00B4204F" w:rsidRDefault="00B4204F" w:rsidP="00400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37"/>
    <w:rsid w:val="00097A6E"/>
    <w:rsid w:val="000C5528"/>
    <w:rsid w:val="00117B6F"/>
    <w:rsid w:val="001605D2"/>
    <w:rsid w:val="003A7137"/>
    <w:rsid w:val="00400C94"/>
    <w:rsid w:val="00464911"/>
    <w:rsid w:val="005E3E65"/>
    <w:rsid w:val="0061294C"/>
    <w:rsid w:val="00867BE8"/>
    <w:rsid w:val="00952060"/>
    <w:rsid w:val="009C4131"/>
    <w:rsid w:val="00A23DB4"/>
    <w:rsid w:val="00A40573"/>
    <w:rsid w:val="00AC41C9"/>
    <w:rsid w:val="00B4204F"/>
    <w:rsid w:val="00C04F08"/>
    <w:rsid w:val="00C158F3"/>
    <w:rsid w:val="00CA4C40"/>
    <w:rsid w:val="00CB5EB6"/>
    <w:rsid w:val="00CC4DF8"/>
    <w:rsid w:val="00D21CCC"/>
    <w:rsid w:val="00D463B0"/>
    <w:rsid w:val="00E2413A"/>
    <w:rsid w:val="00F16265"/>
    <w:rsid w:val="00F3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0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0C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0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0C94"/>
    <w:rPr>
      <w:sz w:val="18"/>
      <w:szCs w:val="18"/>
    </w:rPr>
  </w:style>
  <w:style w:type="table" w:styleId="a5">
    <w:name w:val="Table Grid"/>
    <w:basedOn w:val="a1"/>
    <w:uiPriority w:val="59"/>
    <w:rsid w:val="00400C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B5E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B5EB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5E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0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0C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0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0C94"/>
    <w:rPr>
      <w:sz w:val="18"/>
      <w:szCs w:val="18"/>
    </w:rPr>
  </w:style>
  <w:style w:type="table" w:styleId="a5">
    <w:name w:val="Table Grid"/>
    <w:basedOn w:val="a1"/>
    <w:uiPriority w:val="59"/>
    <w:rsid w:val="00400C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B5E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B5EB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5E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B389-0595-486D-98EE-4757F544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陈晓慧</dc:creator>
  <cp:keywords/>
  <dc:description/>
  <cp:lastModifiedBy>陈晓慧</cp:lastModifiedBy>
  <cp:revision>9</cp:revision>
  <dcterms:created xsi:type="dcterms:W3CDTF">2018-05-30T04:19:00Z</dcterms:created>
  <dcterms:modified xsi:type="dcterms:W3CDTF">2019-03-26T07:43:00Z</dcterms:modified>
</cp:coreProperties>
</file>