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51000" w14:textId="570287D2" w:rsidR="00AB4B65" w:rsidRPr="004F67B2" w:rsidRDefault="00AB4B65" w:rsidP="00AB4B65">
      <w:pPr>
        <w:spacing w:line="480" w:lineRule="auto"/>
        <w:jc w:val="left"/>
        <w:rPr>
          <w:rFonts w:ascii="Times New Roman" w:eastAsia="宋体" w:hAnsi="Times New Roman" w:cs="Times New Roman"/>
          <w:sz w:val="24"/>
        </w:rPr>
      </w:pPr>
      <w:r w:rsidRPr="004F67B2">
        <w:rPr>
          <w:rFonts w:ascii="Times New Roman" w:eastAsia="宋体" w:hAnsi="Times New Roman" w:cs="Times New Roman"/>
          <w:b/>
          <w:sz w:val="24"/>
        </w:rPr>
        <w:t>Table S1</w:t>
      </w:r>
      <w:r w:rsidRPr="004F67B2">
        <w:rPr>
          <w:rFonts w:ascii="Times New Roman" w:eastAsia="宋体" w:hAnsi="Times New Roman" w:cs="Times New Roman" w:hint="eastAsia"/>
          <w:b/>
          <w:sz w:val="24"/>
        </w:rPr>
        <w:t xml:space="preserve"> </w:t>
      </w:r>
      <w:r w:rsidRPr="004F67B2">
        <w:rPr>
          <w:rFonts w:ascii="Times New Roman" w:eastAsia="宋体" w:hAnsi="Times New Roman" w:cs="Times New Roman"/>
          <w:sz w:val="24"/>
        </w:rPr>
        <w:t>Taxa included in present study. Collection locality and voucher information are provided for newly sequenced plastomes.</w:t>
      </w:r>
    </w:p>
    <w:tbl>
      <w:tblPr>
        <w:tblStyle w:val="a7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1641"/>
        <w:gridCol w:w="2895"/>
        <w:gridCol w:w="1417"/>
        <w:gridCol w:w="1559"/>
        <w:gridCol w:w="1985"/>
      </w:tblGrid>
      <w:tr w:rsidR="002F7FA7" w:rsidRPr="004F67B2" w14:paraId="0BFECFF9" w14:textId="77777777" w:rsidTr="00906BD1">
        <w:trPr>
          <w:trHeight w:val="727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B039648" w14:textId="77777777" w:rsidR="003B52D3" w:rsidRPr="004F67B2" w:rsidRDefault="003B52D3" w:rsidP="002F7FA7">
            <w:pPr>
              <w:spacing w:line="360" w:lineRule="auto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Taxa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3A93088" w14:textId="77777777" w:rsidR="003B52D3" w:rsidRPr="004F67B2" w:rsidRDefault="003B52D3" w:rsidP="002F7FA7">
            <w:pPr>
              <w:spacing w:line="360" w:lineRule="auto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Family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</w:tcPr>
          <w:p w14:paraId="7CB7AC37" w14:textId="77777777" w:rsidR="003B52D3" w:rsidRPr="004F67B2" w:rsidRDefault="003B52D3" w:rsidP="002F7FA7">
            <w:pPr>
              <w:spacing w:line="360" w:lineRule="auto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Genus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2D56BFE1" w14:textId="77777777" w:rsidR="003B52D3" w:rsidRPr="004F67B2" w:rsidRDefault="003B52D3" w:rsidP="002F7FA7">
            <w:pPr>
              <w:spacing w:line="360" w:lineRule="auto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Collection locality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0BE4FD" w14:textId="77777777" w:rsidR="003B52D3" w:rsidRPr="004F67B2" w:rsidRDefault="003B52D3" w:rsidP="002F7FA7">
            <w:pPr>
              <w:spacing w:line="360" w:lineRule="auto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Voucher information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28445C" w14:textId="044AC378" w:rsidR="003B52D3" w:rsidRPr="004F67B2" w:rsidRDefault="003B52D3" w:rsidP="002F7FA7">
            <w:pPr>
              <w:spacing w:line="360" w:lineRule="auto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Herbarium information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75CBE57" w14:textId="40DD6431" w:rsidR="003B52D3" w:rsidRPr="004F67B2" w:rsidRDefault="003B52D3" w:rsidP="00906BD1">
            <w:pPr>
              <w:tabs>
                <w:tab w:val="left" w:pos="0"/>
              </w:tabs>
              <w:spacing w:line="360" w:lineRule="auto"/>
              <w:ind w:rightChars="-32" w:right="-67"/>
              <w:jc w:val="lef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Genebank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 accession number</w:t>
            </w:r>
          </w:p>
        </w:tc>
      </w:tr>
      <w:tr w:rsidR="002F7FA7" w:rsidRPr="004F67B2" w14:paraId="4A11D7E7" w14:textId="77777777" w:rsidTr="00906BD1">
        <w:trPr>
          <w:trHeight w:val="485"/>
        </w:trPr>
        <w:tc>
          <w:tcPr>
            <w:tcW w:w="4111" w:type="dxa"/>
            <w:tcBorders>
              <w:top w:val="single" w:sz="4" w:space="0" w:color="auto"/>
            </w:tcBorders>
          </w:tcPr>
          <w:p w14:paraId="497D380E" w14:textId="77777777" w:rsidR="003B52D3" w:rsidRPr="004F67B2" w:rsidRDefault="003B52D3" w:rsidP="00906BD1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hookeri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C.</w:t>
            </w:r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B.Clarke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3DC5E8E" w14:textId="77777777" w:rsidR="003B52D3" w:rsidRPr="004F67B2" w:rsidRDefault="003B52D3" w:rsidP="00906BD1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182455E4" w14:textId="77777777" w:rsidR="003B52D3" w:rsidRPr="004F67B2" w:rsidRDefault="003B52D3" w:rsidP="00906BD1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  <w:tcBorders>
              <w:top w:val="single" w:sz="4" w:space="0" w:color="auto"/>
            </w:tcBorders>
          </w:tcPr>
          <w:p w14:paraId="44FFB94F" w14:textId="77777777" w:rsidR="003B52D3" w:rsidRPr="004F67B2" w:rsidRDefault="003B52D3" w:rsidP="00906BD1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Lhünzê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74EF5B" w14:textId="77777777" w:rsidR="003B52D3" w:rsidRPr="004F67B2" w:rsidRDefault="003B52D3" w:rsidP="00906BD1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ZJW5360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CCA2B72" w14:textId="07EC99D9" w:rsidR="003B52D3" w:rsidRPr="004F67B2" w:rsidRDefault="00B557CC" w:rsidP="00906BD1">
            <w:pPr>
              <w:spacing w:line="480" w:lineRule="auto"/>
              <w:ind w:rightChars="356" w:right="748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</w:t>
            </w:r>
            <w:r w:rsidR="002F7FA7" w:rsidRPr="004F67B2">
              <w:rPr>
                <w:rFonts w:ascii="Times New Roman" w:hAnsi="Times New Roman"/>
                <w:sz w:val="21"/>
                <w:szCs w:val="21"/>
              </w:rPr>
              <w:t>U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E0F3FDE" w14:textId="2A389B05" w:rsidR="003B52D3" w:rsidRPr="004F67B2" w:rsidRDefault="00906BD1" w:rsidP="00906BD1">
            <w:pPr>
              <w:spacing w:line="480" w:lineRule="auto"/>
              <w:ind w:rightChars="356" w:right="748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MK952740</w:t>
            </w:r>
          </w:p>
        </w:tc>
      </w:tr>
      <w:tr w:rsidR="002F7FA7" w:rsidRPr="004F67B2" w14:paraId="5E001D13" w14:textId="77777777" w:rsidTr="00906BD1">
        <w:trPr>
          <w:trHeight w:val="485"/>
        </w:trPr>
        <w:tc>
          <w:tcPr>
            <w:tcW w:w="4111" w:type="dxa"/>
          </w:tcPr>
          <w:p w14:paraId="0AB3B9FD" w14:textId="14C68648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pubifolia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S.</w:t>
            </w:r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W.Liu</w:t>
            </w:r>
            <w:proofErr w:type="spellEnd"/>
            <w:proofErr w:type="gramEnd"/>
          </w:p>
        </w:tc>
        <w:tc>
          <w:tcPr>
            <w:tcW w:w="1418" w:type="dxa"/>
          </w:tcPr>
          <w:p w14:paraId="2BF2CEA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1CEE381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79EB2511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China, Xizang, Nang</w:t>
            </w:r>
          </w:p>
        </w:tc>
        <w:tc>
          <w:tcPr>
            <w:tcW w:w="1417" w:type="dxa"/>
          </w:tcPr>
          <w:p w14:paraId="4CFA0565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ZJW5296</w:t>
            </w:r>
          </w:p>
        </w:tc>
        <w:tc>
          <w:tcPr>
            <w:tcW w:w="1559" w:type="dxa"/>
          </w:tcPr>
          <w:p w14:paraId="47374EFB" w14:textId="25168A81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2EADD639" w14:textId="2311321D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MK953466</w:t>
            </w:r>
          </w:p>
        </w:tc>
      </w:tr>
      <w:tr w:rsidR="002F7FA7" w:rsidRPr="004F67B2" w14:paraId="6523E780" w14:textId="77777777" w:rsidTr="00906BD1">
        <w:trPr>
          <w:trHeight w:val="485"/>
        </w:trPr>
        <w:tc>
          <w:tcPr>
            <w:tcW w:w="4111" w:type="dxa"/>
          </w:tcPr>
          <w:p w14:paraId="45684FF9" w14:textId="07359D03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="00ED0BCB" w:rsidRPr="004F67B2">
              <w:rPr>
                <w:rFonts w:ascii="Times New Roman" w:eastAsia="等线" w:hAnsi="Times New Roman"/>
                <w:sz w:val="21"/>
                <w:szCs w:val="21"/>
              </w:rPr>
              <w:t>sp.</w:t>
            </w:r>
            <w:r w:rsidR="00926737" w:rsidRPr="004F67B2">
              <w:rPr>
                <w:rFonts w:ascii="Times New Roman" w:eastAsia="等线" w:hAnsi="Times New Roman"/>
                <w:sz w:val="21"/>
                <w:szCs w:val="21"/>
              </w:rPr>
              <w:t>nov</w:t>
            </w:r>
            <w:proofErr w:type="spellEnd"/>
          </w:p>
        </w:tc>
        <w:tc>
          <w:tcPr>
            <w:tcW w:w="1418" w:type="dxa"/>
          </w:tcPr>
          <w:p w14:paraId="4DD0D6C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5FCC698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3FF96D0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Qusum</w:t>
            </w:r>
            <w:proofErr w:type="spellEnd"/>
          </w:p>
        </w:tc>
        <w:tc>
          <w:tcPr>
            <w:tcW w:w="1417" w:type="dxa"/>
          </w:tcPr>
          <w:p w14:paraId="5ED9AC71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ZJW6769</w:t>
            </w:r>
          </w:p>
        </w:tc>
        <w:tc>
          <w:tcPr>
            <w:tcW w:w="1559" w:type="dxa"/>
          </w:tcPr>
          <w:p w14:paraId="6B4B8E22" w14:textId="6025B831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5FB95CA4" w14:textId="6F5825D8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MK953467</w:t>
            </w:r>
          </w:p>
        </w:tc>
      </w:tr>
      <w:tr w:rsidR="002F7FA7" w:rsidRPr="004F67B2" w14:paraId="0251B7B9" w14:textId="77777777" w:rsidTr="00906BD1">
        <w:trPr>
          <w:trHeight w:val="485"/>
        </w:trPr>
        <w:tc>
          <w:tcPr>
            <w:tcW w:w="4111" w:type="dxa"/>
          </w:tcPr>
          <w:p w14:paraId="2D75173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psudoleucoma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r w:rsidRPr="004F67B2">
              <w:rPr>
                <w:rFonts w:ascii="Times New Roman" w:eastAsia="等线" w:hAnsi="Times New Roman"/>
                <w:sz w:val="21"/>
                <w:szCs w:val="21"/>
              </w:rPr>
              <w:t>Y. S. Chen</w:t>
            </w:r>
          </w:p>
        </w:tc>
        <w:tc>
          <w:tcPr>
            <w:tcW w:w="1418" w:type="dxa"/>
          </w:tcPr>
          <w:p w14:paraId="0009045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74F7F8C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6811056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Lhünzê</w:t>
            </w:r>
            <w:proofErr w:type="spellEnd"/>
          </w:p>
        </w:tc>
        <w:tc>
          <w:tcPr>
            <w:tcW w:w="1417" w:type="dxa"/>
          </w:tcPr>
          <w:p w14:paraId="700A012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ZJW5383</w:t>
            </w:r>
          </w:p>
        </w:tc>
        <w:tc>
          <w:tcPr>
            <w:tcW w:w="1559" w:type="dxa"/>
          </w:tcPr>
          <w:p w14:paraId="16E38121" w14:textId="4E2718F0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4ADC5911" w14:textId="4E1F2DA2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MK953468</w:t>
            </w:r>
          </w:p>
        </w:tc>
      </w:tr>
      <w:tr w:rsidR="002F7FA7" w:rsidRPr="004F67B2" w14:paraId="52182254" w14:textId="77777777" w:rsidTr="00906BD1">
        <w:trPr>
          <w:trHeight w:val="485"/>
        </w:trPr>
        <w:tc>
          <w:tcPr>
            <w:tcW w:w="4111" w:type="dxa"/>
          </w:tcPr>
          <w:p w14:paraId="1401DFD1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lhozhagensis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Y.</w:t>
            </w:r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S.Chen</w:t>
            </w:r>
            <w:proofErr w:type="spellEnd"/>
            <w:proofErr w:type="gramEnd"/>
          </w:p>
        </w:tc>
        <w:tc>
          <w:tcPr>
            <w:tcW w:w="1418" w:type="dxa"/>
          </w:tcPr>
          <w:p w14:paraId="26F423D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7F0F50C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099A0D0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Lhünzê</w:t>
            </w:r>
            <w:proofErr w:type="spellEnd"/>
          </w:p>
        </w:tc>
        <w:tc>
          <w:tcPr>
            <w:tcW w:w="1417" w:type="dxa"/>
          </w:tcPr>
          <w:p w14:paraId="75F2846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ZJW5344</w:t>
            </w:r>
          </w:p>
        </w:tc>
        <w:tc>
          <w:tcPr>
            <w:tcW w:w="1559" w:type="dxa"/>
          </w:tcPr>
          <w:p w14:paraId="3D477C60" w14:textId="7D2290B9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73CE72D4" w14:textId="669EBDEA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MK953469</w:t>
            </w:r>
          </w:p>
        </w:tc>
      </w:tr>
      <w:tr w:rsidR="002F7FA7" w:rsidRPr="004F67B2" w14:paraId="745AF7D7" w14:textId="77777777" w:rsidTr="00906BD1">
        <w:trPr>
          <w:trHeight w:val="485"/>
        </w:trPr>
        <w:tc>
          <w:tcPr>
            <w:tcW w:w="4111" w:type="dxa"/>
          </w:tcPr>
          <w:p w14:paraId="34703F8A" w14:textId="45A4E6A0" w:rsidR="00B8138B" w:rsidRPr="004F67B2" w:rsidRDefault="00B8138B" w:rsidP="00B8138B">
            <w:pPr>
              <w:spacing w:line="480" w:lineRule="auto"/>
              <w:jc w:val="left"/>
              <w:rPr>
                <w:rFonts w:ascii="Times New Roman" w:eastAsia="等线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</w:rPr>
              <w:t xml:space="preserve">Saussurea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</w:rPr>
              <w:t>obvallata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</w:rPr>
              <w:t xml:space="preserve"> (DC.)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</w:rPr>
              <w:t>Sch.Bip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</w:rPr>
              <w:t>.</w:t>
            </w:r>
          </w:p>
        </w:tc>
        <w:tc>
          <w:tcPr>
            <w:tcW w:w="1418" w:type="dxa"/>
          </w:tcPr>
          <w:p w14:paraId="5142522B" w14:textId="62306868" w:rsidR="00B8138B" w:rsidRPr="004F67B2" w:rsidRDefault="00B8138B" w:rsidP="00B8138B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</w:rPr>
              <w:t>Asteraceae</w:t>
            </w:r>
          </w:p>
        </w:tc>
        <w:tc>
          <w:tcPr>
            <w:tcW w:w="1641" w:type="dxa"/>
          </w:tcPr>
          <w:p w14:paraId="78572EEF" w14:textId="76224747" w:rsidR="00B8138B" w:rsidRPr="004F67B2" w:rsidRDefault="00B8138B" w:rsidP="00B8138B">
            <w:pPr>
              <w:spacing w:line="480" w:lineRule="auto"/>
              <w:jc w:val="left"/>
              <w:rPr>
                <w:rFonts w:ascii="Times New Roman" w:eastAsia="等线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</w:rPr>
              <w:t>Saussurea</w:t>
            </w:r>
          </w:p>
        </w:tc>
        <w:tc>
          <w:tcPr>
            <w:tcW w:w="2895" w:type="dxa"/>
          </w:tcPr>
          <w:p w14:paraId="43B07591" w14:textId="1C156568" w:rsidR="00B8138B" w:rsidRPr="004F67B2" w:rsidRDefault="00B8138B" w:rsidP="00B8138B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</w:rPr>
              <w:t>Lhünzê</w:t>
            </w:r>
            <w:proofErr w:type="spellEnd"/>
          </w:p>
        </w:tc>
        <w:tc>
          <w:tcPr>
            <w:tcW w:w="1417" w:type="dxa"/>
          </w:tcPr>
          <w:p w14:paraId="639B277F" w14:textId="7BE00EEF" w:rsidR="00B8138B" w:rsidRPr="004F67B2" w:rsidRDefault="00B8138B" w:rsidP="00B8138B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</w:rPr>
              <w:t>ZJW5520</w:t>
            </w:r>
          </w:p>
        </w:tc>
        <w:tc>
          <w:tcPr>
            <w:tcW w:w="1559" w:type="dxa"/>
          </w:tcPr>
          <w:p w14:paraId="52471B96" w14:textId="5DA9E3F4" w:rsidR="00B8138B" w:rsidRPr="004F67B2" w:rsidRDefault="00B8138B" w:rsidP="00B8138B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</w:rPr>
              <w:t>KUN</w:t>
            </w:r>
          </w:p>
        </w:tc>
        <w:tc>
          <w:tcPr>
            <w:tcW w:w="1985" w:type="dxa"/>
          </w:tcPr>
          <w:p w14:paraId="0CFA2B47" w14:textId="2A05A9F1" w:rsidR="00B8138B" w:rsidRPr="004F67B2" w:rsidRDefault="00906BD1" w:rsidP="00B8138B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MK953470</w:t>
            </w:r>
          </w:p>
        </w:tc>
      </w:tr>
      <w:tr w:rsidR="002F7FA7" w:rsidRPr="004F67B2" w14:paraId="218F14A2" w14:textId="77777777" w:rsidTr="00906BD1">
        <w:trPr>
          <w:trHeight w:val="485"/>
        </w:trPr>
        <w:tc>
          <w:tcPr>
            <w:tcW w:w="4111" w:type="dxa"/>
          </w:tcPr>
          <w:p w14:paraId="02E9DF5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gossypiphora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D.Don</w:t>
            </w:r>
            <w:proofErr w:type="spellEnd"/>
            <w:proofErr w:type="gramEnd"/>
          </w:p>
        </w:tc>
        <w:tc>
          <w:tcPr>
            <w:tcW w:w="1418" w:type="dxa"/>
          </w:tcPr>
          <w:p w14:paraId="6129B28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17B26EB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334E172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China, Xizang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，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Nyalam</w:t>
            </w:r>
            <w:proofErr w:type="spellEnd"/>
          </w:p>
        </w:tc>
        <w:tc>
          <w:tcPr>
            <w:tcW w:w="1417" w:type="dxa"/>
          </w:tcPr>
          <w:p w14:paraId="55DB279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ZJW6369</w:t>
            </w:r>
          </w:p>
        </w:tc>
        <w:tc>
          <w:tcPr>
            <w:tcW w:w="1559" w:type="dxa"/>
          </w:tcPr>
          <w:p w14:paraId="67F1B705" w14:textId="25014BEE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538B497D" w14:textId="068AE4BF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MK953471</w:t>
            </w:r>
          </w:p>
        </w:tc>
      </w:tr>
      <w:tr w:rsidR="002F7FA7" w:rsidRPr="004F67B2" w14:paraId="262F6B6D" w14:textId="77777777" w:rsidTr="00906BD1">
        <w:trPr>
          <w:trHeight w:val="485"/>
        </w:trPr>
        <w:tc>
          <w:tcPr>
            <w:tcW w:w="4111" w:type="dxa"/>
          </w:tcPr>
          <w:p w14:paraId="091744A0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tridactyla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Sch.Bip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 xml:space="preserve">. ex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Hook.f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5CB0635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75DF3FA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1099644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China, Xizang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，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Nyalam</w:t>
            </w:r>
            <w:proofErr w:type="spellEnd"/>
          </w:p>
        </w:tc>
        <w:tc>
          <w:tcPr>
            <w:tcW w:w="1417" w:type="dxa"/>
          </w:tcPr>
          <w:p w14:paraId="67A8A845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ZJW6372</w:t>
            </w:r>
          </w:p>
        </w:tc>
        <w:tc>
          <w:tcPr>
            <w:tcW w:w="1559" w:type="dxa"/>
          </w:tcPr>
          <w:p w14:paraId="101D26C6" w14:textId="6981420A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4C4C4CE9" w14:textId="0F0D4592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MK953472</w:t>
            </w:r>
          </w:p>
        </w:tc>
      </w:tr>
      <w:tr w:rsidR="002F7FA7" w:rsidRPr="004F67B2" w14:paraId="0389FA5B" w14:textId="77777777" w:rsidTr="00906BD1">
        <w:trPr>
          <w:trHeight w:val="485"/>
        </w:trPr>
        <w:tc>
          <w:tcPr>
            <w:tcW w:w="4111" w:type="dxa"/>
          </w:tcPr>
          <w:p w14:paraId="0438F3D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gnaphalodes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r w:rsidRPr="004F67B2">
              <w:rPr>
                <w:rFonts w:ascii="Times New Roman" w:eastAsia="等线" w:hAnsi="Times New Roman"/>
                <w:sz w:val="21"/>
                <w:szCs w:val="21"/>
              </w:rPr>
              <w:t>(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Royle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 xml:space="preserve">) Sch.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Bip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17EF3E4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5034BBA0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120ECBC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Sichuan,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Darzêdo</w:t>
            </w:r>
            <w:proofErr w:type="spellEnd"/>
          </w:p>
        </w:tc>
        <w:tc>
          <w:tcPr>
            <w:tcW w:w="1417" w:type="dxa"/>
          </w:tcPr>
          <w:p w14:paraId="5CAD802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FSC-117</w:t>
            </w:r>
          </w:p>
        </w:tc>
        <w:tc>
          <w:tcPr>
            <w:tcW w:w="1559" w:type="dxa"/>
          </w:tcPr>
          <w:p w14:paraId="484F8EAE" w14:textId="5A8E3E6F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0719CAE9" w14:textId="21834D77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MK953473</w:t>
            </w:r>
          </w:p>
        </w:tc>
      </w:tr>
      <w:tr w:rsidR="002F7FA7" w:rsidRPr="004F67B2" w14:paraId="2D14BDDF" w14:textId="77777777" w:rsidTr="00906BD1">
        <w:trPr>
          <w:trHeight w:val="485"/>
        </w:trPr>
        <w:tc>
          <w:tcPr>
            <w:tcW w:w="4111" w:type="dxa"/>
          </w:tcPr>
          <w:p w14:paraId="5F5620E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salwinensis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J.Anthony</w:t>
            </w:r>
            <w:proofErr w:type="spellEnd"/>
            <w:proofErr w:type="gramEnd"/>
          </w:p>
        </w:tc>
        <w:tc>
          <w:tcPr>
            <w:tcW w:w="1418" w:type="dxa"/>
          </w:tcPr>
          <w:p w14:paraId="0638AEA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4790549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070A199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Lhünzê</w:t>
            </w:r>
            <w:proofErr w:type="spellEnd"/>
          </w:p>
        </w:tc>
        <w:tc>
          <w:tcPr>
            <w:tcW w:w="1417" w:type="dxa"/>
          </w:tcPr>
          <w:p w14:paraId="2984B5E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ZJW5375</w:t>
            </w:r>
          </w:p>
        </w:tc>
        <w:tc>
          <w:tcPr>
            <w:tcW w:w="1559" w:type="dxa"/>
          </w:tcPr>
          <w:p w14:paraId="328DE854" w14:textId="161AB18B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63436F61" w14:textId="665DBE0D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MK953474</w:t>
            </w:r>
          </w:p>
        </w:tc>
      </w:tr>
      <w:tr w:rsidR="002F7FA7" w:rsidRPr="004F67B2" w14:paraId="2D31890D" w14:textId="77777777" w:rsidTr="00906BD1">
        <w:trPr>
          <w:trHeight w:val="485"/>
        </w:trPr>
        <w:tc>
          <w:tcPr>
            <w:tcW w:w="4111" w:type="dxa"/>
          </w:tcPr>
          <w:p w14:paraId="0FC4E17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lastRenderedPageBreak/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przewalskii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r w:rsidRPr="004F67B2">
              <w:rPr>
                <w:rFonts w:ascii="Times New Roman" w:eastAsia="等线" w:hAnsi="Times New Roman"/>
                <w:sz w:val="21"/>
                <w:szCs w:val="21"/>
              </w:rPr>
              <w:t>Maxim.</w:t>
            </w:r>
          </w:p>
        </w:tc>
        <w:tc>
          <w:tcPr>
            <w:tcW w:w="1418" w:type="dxa"/>
          </w:tcPr>
          <w:p w14:paraId="0F0B4B3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3F50FF1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21567F6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Cona</w:t>
            </w:r>
            <w:proofErr w:type="spellEnd"/>
          </w:p>
        </w:tc>
        <w:tc>
          <w:tcPr>
            <w:tcW w:w="1417" w:type="dxa"/>
          </w:tcPr>
          <w:p w14:paraId="0E6263C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ZJW5445</w:t>
            </w:r>
          </w:p>
        </w:tc>
        <w:tc>
          <w:tcPr>
            <w:tcW w:w="1559" w:type="dxa"/>
          </w:tcPr>
          <w:p w14:paraId="461E9E94" w14:textId="4C02AAC7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6F9B2042" w14:textId="6D699142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MK953475</w:t>
            </w:r>
          </w:p>
        </w:tc>
      </w:tr>
      <w:tr w:rsidR="002F7FA7" w:rsidRPr="004F67B2" w14:paraId="5AC51F54" w14:textId="77777777" w:rsidTr="00906BD1">
        <w:trPr>
          <w:trHeight w:val="485"/>
        </w:trPr>
        <w:tc>
          <w:tcPr>
            <w:tcW w:w="4111" w:type="dxa"/>
          </w:tcPr>
          <w:p w14:paraId="606381FA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delavayi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Franch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647E2DE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57B31DAD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0D86693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China, Yunnan, Dali</w:t>
            </w:r>
          </w:p>
        </w:tc>
        <w:tc>
          <w:tcPr>
            <w:tcW w:w="1417" w:type="dxa"/>
          </w:tcPr>
          <w:p w14:paraId="7880188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ZJW5112</w:t>
            </w:r>
          </w:p>
        </w:tc>
        <w:tc>
          <w:tcPr>
            <w:tcW w:w="1559" w:type="dxa"/>
          </w:tcPr>
          <w:p w14:paraId="3383B166" w14:textId="2ECBC97A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65391AC7" w14:textId="2251DD0F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MK953476</w:t>
            </w:r>
          </w:p>
        </w:tc>
      </w:tr>
      <w:tr w:rsidR="002F7FA7" w:rsidRPr="004F67B2" w14:paraId="5468B2B4" w14:textId="77777777" w:rsidTr="00906BD1">
        <w:trPr>
          <w:trHeight w:val="485"/>
        </w:trPr>
        <w:tc>
          <w:tcPr>
            <w:tcW w:w="4111" w:type="dxa"/>
          </w:tcPr>
          <w:p w14:paraId="574FCDF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leontodontoides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 xml:space="preserve"> (DC.)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Sch.Bip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2B9CEDD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3E5C658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79AF0C5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Lhünzê</w:t>
            </w:r>
            <w:proofErr w:type="spellEnd"/>
          </w:p>
        </w:tc>
        <w:tc>
          <w:tcPr>
            <w:tcW w:w="1417" w:type="dxa"/>
          </w:tcPr>
          <w:p w14:paraId="4B7A00F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ZJW5538</w:t>
            </w:r>
          </w:p>
        </w:tc>
        <w:tc>
          <w:tcPr>
            <w:tcW w:w="1559" w:type="dxa"/>
          </w:tcPr>
          <w:p w14:paraId="58816429" w14:textId="1E32C589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22849C30" w14:textId="1974C8F3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MK953477</w:t>
            </w:r>
          </w:p>
        </w:tc>
      </w:tr>
      <w:tr w:rsidR="002F7FA7" w:rsidRPr="004F67B2" w14:paraId="36D9EAEC" w14:textId="77777777" w:rsidTr="00906BD1">
        <w:trPr>
          <w:trHeight w:val="485"/>
        </w:trPr>
        <w:tc>
          <w:tcPr>
            <w:tcW w:w="4111" w:type="dxa"/>
          </w:tcPr>
          <w:p w14:paraId="4F9C985A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durgae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C.Jeffrey</w:t>
            </w:r>
            <w:proofErr w:type="spellEnd"/>
            <w:proofErr w:type="gram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 xml:space="preserve"> &amp;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R.C.Srivast</w:t>
            </w:r>
            <w:proofErr w:type="spell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458DA34A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65BE2B9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4B9C2F2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China, Xizang, Chomo</w:t>
            </w:r>
          </w:p>
        </w:tc>
        <w:tc>
          <w:tcPr>
            <w:tcW w:w="1417" w:type="dxa"/>
          </w:tcPr>
          <w:p w14:paraId="41C9D471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ZJW6084</w:t>
            </w:r>
          </w:p>
        </w:tc>
        <w:tc>
          <w:tcPr>
            <w:tcW w:w="1559" w:type="dxa"/>
          </w:tcPr>
          <w:p w14:paraId="65BE2A7B" w14:textId="57943EB9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76E7D4C1" w14:textId="406462D2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MK953478</w:t>
            </w:r>
          </w:p>
        </w:tc>
      </w:tr>
      <w:tr w:rsidR="002F7FA7" w:rsidRPr="004F67B2" w14:paraId="1B2600BE" w14:textId="77777777" w:rsidTr="00906BD1">
        <w:trPr>
          <w:trHeight w:val="485"/>
        </w:trPr>
        <w:tc>
          <w:tcPr>
            <w:tcW w:w="4111" w:type="dxa"/>
          </w:tcPr>
          <w:p w14:paraId="61162E7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kingii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C.E.</w:t>
            </w:r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C.Fisch</w:t>
            </w:r>
            <w:proofErr w:type="spellEnd"/>
            <w:proofErr w:type="gramEnd"/>
            <w:r w:rsidRPr="004F67B2">
              <w:rPr>
                <w:rFonts w:ascii="Times New Roman" w:eastAsia="等线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2B02213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0BC1107A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08A1D57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Xizang,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Quxur</w:t>
            </w:r>
            <w:proofErr w:type="spellEnd"/>
          </w:p>
        </w:tc>
        <w:tc>
          <w:tcPr>
            <w:tcW w:w="1417" w:type="dxa"/>
          </w:tcPr>
          <w:p w14:paraId="4386F21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ZJW6729</w:t>
            </w:r>
          </w:p>
        </w:tc>
        <w:tc>
          <w:tcPr>
            <w:tcW w:w="1559" w:type="dxa"/>
          </w:tcPr>
          <w:p w14:paraId="3A5EE73F" w14:textId="62527D35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2B0287F1" w14:textId="79AF2B2C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MK953479</w:t>
            </w:r>
          </w:p>
        </w:tc>
      </w:tr>
      <w:tr w:rsidR="002F7FA7" w:rsidRPr="004F67B2" w14:paraId="0651699A" w14:textId="77777777" w:rsidTr="00906BD1">
        <w:trPr>
          <w:trHeight w:val="485"/>
        </w:trPr>
        <w:tc>
          <w:tcPr>
            <w:tcW w:w="4111" w:type="dxa"/>
          </w:tcPr>
          <w:p w14:paraId="1BF74AD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Saussurea japonica 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(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Thunb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.) DC.</w:t>
            </w:r>
          </w:p>
        </w:tc>
        <w:tc>
          <w:tcPr>
            <w:tcW w:w="1418" w:type="dxa"/>
          </w:tcPr>
          <w:p w14:paraId="78FF27C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6FA6831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eastAsia="等线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61FFFC5E" w14:textId="4951A948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Sichuan, </w:t>
            </w:r>
            <w:proofErr w:type="spellStart"/>
            <w:r w:rsidRPr="004F67B2">
              <w:rPr>
                <w:rFonts w:ascii="Times New Roman" w:eastAsia="等线" w:hAnsi="Times New Roman"/>
                <w:color w:val="000000"/>
                <w:sz w:val="21"/>
                <w:szCs w:val="21"/>
              </w:rPr>
              <w:t>Ruoergai</w:t>
            </w:r>
            <w:proofErr w:type="spellEnd"/>
            <w:r w:rsidRPr="004F67B2">
              <w:rPr>
                <w:rFonts w:ascii="Times New Roman" w:eastAsia="等线" w:hAnsi="Times New Roman"/>
                <w:color w:val="000000"/>
                <w:sz w:val="21"/>
                <w:szCs w:val="21"/>
              </w:rPr>
              <w:t xml:space="preserve"> Xian</w:t>
            </w:r>
          </w:p>
        </w:tc>
        <w:tc>
          <w:tcPr>
            <w:tcW w:w="1417" w:type="dxa"/>
          </w:tcPr>
          <w:p w14:paraId="34819B75" w14:textId="1129C7BB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</w:t>
            </w:r>
            <w:r w:rsidR="00B557CC" w:rsidRPr="004F67B2">
              <w:rPr>
                <w:rFonts w:ascii="Times New Roman" w:hAnsi="Times New Roman"/>
                <w:sz w:val="21"/>
                <w:szCs w:val="21"/>
              </w:rPr>
              <w:t>UN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40249</w:t>
            </w:r>
          </w:p>
        </w:tc>
        <w:tc>
          <w:tcPr>
            <w:tcW w:w="1559" w:type="dxa"/>
          </w:tcPr>
          <w:p w14:paraId="7C5AD41F" w14:textId="73C57187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6B35B443" w14:textId="53C77A44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MK953481</w:t>
            </w:r>
          </w:p>
        </w:tc>
      </w:tr>
      <w:tr w:rsidR="002F7FA7" w:rsidRPr="004F67B2" w14:paraId="29482EE9" w14:textId="77777777" w:rsidTr="00906BD1">
        <w:trPr>
          <w:trHeight w:val="485"/>
        </w:trPr>
        <w:tc>
          <w:tcPr>
            <w:tcW w:w="4111" w:type="dxa"/>
          </w:tcPr>
          <w:p w14:paraId="7C4CE4C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eastAsia="等线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tsoongii</w:t>
            </w:r>
            <w:proofErr w:type="spellEnd"/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Y.</w:t>
            </w:r>
            <w:proofErr w:type="gramStart"/>
            <w:r w:rsidRPr="004F67B2">
              <w:rPr>
                <w:rFonts w:ascii="Times New Roman" w:eastAsia="等线" w:hAnsi="Times New Roman"/>
                <w:sz w:val="21"/>
                <w:szCs w:val="21"/>
              </w:rPr>
              <w:t>S.Chen</w:t>
            </w:r>
            <w:proofErr w:type="spellEnd"/>
            <w:proofErr w:type="gramEnd"/>
          </w:p>
        </w:tc>
        <w:tc>
          <w:tcPr>
            <w:tcW w:w="1418" w:type="dxa"/>
          </w:tcPr>
          <w:p w14:paraId="2CF18A1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494BB8D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eastAsia="等线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78FE450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 xml:space="preserve">China, Yunnan,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Dêqên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Zong</w:t>
            </w:r>
            <w:proofErr w:type="spellEnd"/>
          </w:p>
        </w:tc>
        <w:tc>
          <w:tcPr>
            <w:tcW w:w="1417" w:type="dxa"/>
          </w:tcPr>
          <w:p w14:paraId="4DAAF73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MS17-700</w:t>
            </w:r>
          </w:p>
        </w:tc>
        <w:tc>
          <w:tcPr>
            <w:tcW w:w="1559" w:type="dxa"/>
          </w:tcPr>
          <w:p w14:paraId="6D9D832E" w14:textId="0AE00BC2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KUN</w:t>
            </w:r>
          </w:p>
        </w:tc>
        <w:tc>
          <w:tcPr>
            <w:tcW w:w="1985" w:type="dxa"/>
          </w:tcPr>
          <w:p w14:paraId="32DB7C9C" w14:textId="74DB3922" w:rsidR="003B52D3" w:rsidRPr="004F67B2" w:rsidRDefault="00906BD1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MK953480</w:t>
            </w:r>
          </w:p>
        </w:tc>
      </w:tr>
      <w:tr w:rsidR="002F7FA7" w:rsidRPr="004F67B2" w14:paraId="6AD69C5F" w14:textId="77777777" w:rsidTr="00906BD1">
        <w:trPr>
          <w:trHeight w:val="485"/>
        </w:trPr>
        <w:tc>
          <w:tcPr>
            <w:tcW w:w="4111" w:type="dxa"/>
          </w:tcPr>
          <w:p w14:paraId="513C6A00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chabyoungsanica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Im</w:t>
            </w:r>
            <w:proofErr w:type="spellEnd"/>
          </w:p>
        </w:tc>
        <w:tc>
          <w:tcPr>
            <w:tcW w:w="1418" w:type="dxa"/>
          </w:tcPr>
          <w:p w14:paraId="15BB552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4EBF444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1AAB936A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43431CC1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7BDE3AC0" w14:textId="61C10D85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00B2EA64" w14:textId="4EBE76BE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KX622799</w:t>
            </w:r>
          </w:p>
        </w:tc>
      </w:tr>
      <w:tr w:rsidR="002F7FA7" w:rsidRPr="004F67B2" w14:paraId="756C64E3" w14:textId="77777777" w:rsidTr="00906BD1">
        <w:trPr>
          <w:trHeight w:val="485"/>
        </w:trPr>
        <w:tc>
          <w:tcPr>
            <w:tcW w:w="4111" w:type="dxa"/>
          </w:tcPr>
          <w:p w14:paraId="4639E27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polylepis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Nakai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, 1931</w:t>
            </w:r>
          </w:p>
        </w:tc>
        <w:tc>
          <w:tcPr>
            <w:tcW w:w="1418" w:type="dxa"/>
          </w:tcPr>
          <w:p w14:paraId="35B2FC6D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2E8AB6B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1A90718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325F58B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438DAD1C" w14:textId="25BC529F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0EDAA804" w14:textId="1780CEE4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MF695711</w:t>
            </w:r>
          </w:p>
        </w:tc>
      </w:tr>
      <w:tr w:rsidR="002F7FA7" w:rsidRPr="004F67B2" w14:paraId="3B79BA75" w14:textId="77777777" w:rsidTr="00906BD1">
        <w:trPr>
          <w:trHeight w:val="485"/>
        </w:trPr>
        <w:tc>
          <w:tcPr>
            <w:tcW w:w="4111" w:type="dxa"/>
          </w:tcPr>
          <w:p w14:paraId="5A67449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Saussurea involucrate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 xml:space="preserve"> (Kar. &amp;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Kir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.) Sch.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Bip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46BF0C8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2A506F4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eastAsia="等线" w:hAnsi="Times New Roman"/>
                <w:i/>
                <w:sz w:val="21"/>
                <w:szCs w:val="21"/>
              </w:rPr>
              <w:t>Saussurea</w:t>
            </w:r>
          </w:p>
        </w:tc>
        <w:tc>
          <w:tcPr>
            <w:tcW w:w="2895" w:type="dxa"/>
          </w:tcPr>
          <w:p w14:paraId="6ACB027D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092B589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2FFEFE9D" w14:textId="44BA60AC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5EF36BC1" w14:textId="2D36F26D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KU041648</w:t>
            </w:r>
          </w:p>
        </w:tc>
      </w:tr>
      <w:tr w:rsidR="002F7FA7" w:rsidRPr="004F67B2" w14:paraId="7964DE59" w14:textId="77777777" w:rsidTr="00906BD1">
        <w:trPr>
          <w:trHeight w:val="485"/>
        </w:trPr>
        <w:tc>
          <w:tcPr>
            <w:tcW w:w="4111" w:type="dxa"/>
          </w:tcPr>
          <w:p w14:paraId="47F2F13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Atractylodes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chinensis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(Bunge) DC.</w:t>
            </w:r>
          </w:p>
        </w:tc>
        <w:tc>
          <w:tcPr>
            <w:tcW w:w="1418" w:type="dxa"/>
          </w:tcPr>
          <w:p w14:paraId="4E1BEB1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2015FE90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Atractylodes</w:t>
            </w:r>
            <w:proofErr w:type="spellEnd"/>
          </w:p>
        </w:tc>
        <w:tc>
          <w:tcPr>
            <w:tcW w:w="2895" w:type="dxa"/>
          </w:tcPr>
          <w:p w14:paraId="06D398C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7E99DD0A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4EFF20F4" w14:textId="3D1B8831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6FC1D066" w14:textId="647A9DA8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MG874805</w:t>
            </w:r>
          </w:p>
        </w:tc>
      </w:tr>
      <w:tr w:rsidR="002F7FA7" w:rsidRPr="004F67B2" w14:paraId="432F996A" w14:textId="77777777" w:rsidTr="00906BD1">
        <w:trPr>
          <w:trHeight w:val="485"/>
        </w:trPr>
        <w:tc>
          <w:tcPr>
            <w:tcW w:w="4111" w:type="dxa"/>
          </w:tcPr>
          <w:p w14:paraId="2DB301E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Atractylodes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lancea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Thunb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.) DC.</w:t>
            </w:r>
          </w:p>
        </w:tc>
        <w:tc>
          <w:tcPr>
            <w:tcW w:w="1418" w:type="dxa"/>
          </w:tcPr>
          <w:p w14:paraId="475DDC3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76D5A170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Atractylodes</w:t>
            </w:r>
            <w:proofErr w:type="spellEnd"/>
          </w:p>
        </w:tc>
        <w:tc>
          <w:tcPr>
            <w:tcW w:w="2895" w:type="dxa"/>
          </w:tcPr>
          <w:p w14:paraId="7C9F2AC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01387C65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14:paraId="13E6F50A" w14:textId="6444943E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6F08E46A" w14:textId="2CA01233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MG874804</w:t>
            </w:r>
          </w:p>
        </w:tc>
      </w:tr>
      <w:tr w:rsidR="002F7FA7" w:rsidRPr="004F67B2" w14:paraId="7CC6CF2F" w14:textId="77777777" w:rsidTr="00906BD1">
        <w:trPr>
          <w:trHeight w:val="485"/>
        </w:trPr>
        <w:tc>
          <w:tcPr>
            <w:tcW w:w="4111" w:type="dxa"/>
          </w:tcPr>
          <w:p w14:paraId="141D53E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bookmarkStart w:id="0" w:name="_Hlk536044477"/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Carthamus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tinctorius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L.</w:t>
            </w:r>
          </w:p>
        </w:tc>
        <w:tc>
          <w:tcPr>
            <w:tcW w:w="1418" w:type="dxa"/>
          </w:tcPr>
          <w:p w14:paraId="4428509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59A9310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Carthamus</w:t>
            </w:r>
            <w:proofErr w:type="spellEnd"/>
          </w:p>
        </w:tc>
        <w:tc>
          <w:tcPr>
            <w:tcW w:w="2895" w:type="dxa"/>
          </w:tcPr>
          <w:p w14:paraId="4ACB013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68FB21E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7892CCE2" w14:textId="35F80390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05508339" w14:textId="1E533130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NC_030783</w:t>
            </w:r>
          </w:p>
        </w:tc>
      </w:tr>
      <w:tr w:rsidR="002F7FA7" w:rsidRPr="004F67B2" w14:paraId="0FA03240" w14:textId="77777777" w:rsidTr="00906BD1">
        <w:trPr>
          <w:trHeight w:val="485"/>
        </w:trPr>
        <w:tc>
          <w:tcPr>
            <w:tcW w:w="4111" w:type="dxa"/>
          </w:tcPr>
          <w:p w14:paraId="7207481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lastRenderedPageBreak/>
              <w:t xml:space="preserve">Centaurea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diffusa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Lam.</w:t>
            </w:r>
          </w:p>
        </w:tc>
        <w:tc>
          <w:tcPr>
            <w:tcW w:w="1418" w:type="dxa"/>
          </w:tcPr>
          <w:p w14:paraId="1C658AAD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7E85CD1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Centaurea</w:t>
            </w:r>
          </w:p>
        </w:tc>
        <w:tc>
          <w:tcPr>
            <w:tcW w:w="2895" w:type="dxa"/>
          </w:tcPr>
          <w:p w14:paraId="6E1AA93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0FD9F77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30F6E864" w14:textId="06AD7A84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37F6BC3D" w14:textId="32CB0120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KJ690264</w:t>
            </w:r>
          </w:p>
        </w:tc>
      </w:tr>
      <w:bookmarkEnd w:id="0"/>
      <w:tr w:rsidR="002F7FA7" w:rsidRPr="004F67B2" w14:paraId="2685FEA8" w14:textId="77777777" w:rsidTr="00906BD1">
        <w:trPr>
          <w:trHeight w:val="485"/>
        </w:trPr>
        <w:tc>
          <w:tcPr>
            <w:tcW w:w="4111" w:type="dxa"/>
          </w:tcPr>
          <w:p w14:paraId="0FB47CA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Cirsium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arvense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 (L.)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Scop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1A1F878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469F5D5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Cirsium</w:t>
            </w:r>
          </w:p>
        </w:tc>
        <w:tc>
          <w:tcPr>
            <w:tcW w:w="2895" w:type="dxa"/>
          </w:tcPr>
          <w:p w14:paraId="6ACC08B9" w14:textId="4AB5231F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30779DAA" w14:textId="1B55EBF0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66A8655B" w14:textId="4841CD34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77E8515B" w14:textId="0B3E0DE9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KY562583</w:t>
            </w:r>
          </w:p>
        </w:tc>
      </w:tr>
      <w:tr w:rsidR="002F7FA7" w:rsidRPr="004F67B2" w14:paraId="645221B5" w14:textId="77777777" w:rsidTr="00906BD1">
        <w:trPr>
          <w:trHeight w:val="485"/>
        </w:trPr>
        <w:tc>
          <w:tcPr>
            <w:tcW w:w="4111" w:type="dxa"/>
          </w:tcPr>
          <w:p w14:paraId="7D872A6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Cirsium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eriophorum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 xml:space="preserve">(L.)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Scop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4572942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57AB456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Cirsium</w:t>
            </w:r>
          </w:p>
        </w:tc>
        <w:tc>
          <w:tcPr>
            <w:tcW w:w="2895" w:type="dxa"/>
          </w:tcPr>
          <w:p w14:paraId="6092966C" w14:textId="22113787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72A19FCC" w14:textId="00DF8DF7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2BB66E71" w14:textId="1F6A2706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3D7C4AE6" w14:textId="6545395C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KY562584</w:t>
            </w:r>
          </w:p>
        </w:tc>
      </w:tr>
      <w:tr w:rsidR="002F7FA7" w:rsidRPr="004F67B2" w14:paraId="1F9725EA" w14:textId="77777777" w:rsidTr="00906BD1">
        <w:trPr>
          <w:trHeight w:val="485"/>
        </w:trPr>
        <w:tc>
          <w:tcPr>
            <w:tcW w:w="4111" w:type="dxa"/>
          </w:tcPr>
          <w:p w14:paraId="3DE419E2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Cirsium vulgare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Savi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) Ten.</w:t>
            </w:r>
          </w:p>
        </w:tc>
        <w:tc>
          <w:tcPr>
            <w:tcW w:w="1418" w:type="dxa"/>
          </w:tcPr>
          <w:p w14:paraId="72C1D9FA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11D434B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Cirsium</w:t>
            </w:r>
          </w:p>
        </w:tc>
        <w:tc>
          <w:tcPr>
            <w:tcW w:w="2895" w:type="dxa"/>
          </w:tcPr>
          <w:p w14:paraId="14F75C13" w14:textId="098BF2AA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70940796" w14:textId="58E91536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7190C01D" w14:textId="4667D092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79F3F8A7" w14:textId="10B7ADBC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KY562585</w:t>
            </w:r>
          </w:p>
        </w:tc>
      </w:tr>
      <w:tr w:rsidR="002F7FA7" w:rsidRPr="004F67B2" w14:paraId="4532C5A0" w14:textId="77777777" w:rsidTr="00906BD1">
        <w:trPr>
          <w:trHeight w:val="485"/>
        </w:trPr>
        <w:tc>
          <w:tcPr>
            <w:tcW w:w="4111" w:type="dxa"/>
          </w:tcPr>
          <w:p w14:paraId="0496569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Cynara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baetica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Spreng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.) Pau</w:t>
            </w:r>
          </w:p>
        </w:tc>
        <w:tc>
          <w:tcPr>
            <w:tcW w:w="1418" w:type="dxa"/>
          </w:tcPr>
          <w:p w14:paraId="16852E8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0E57EAE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Cynara</w:t>
            </w:r>
          </w:p>
        </w:tc>
        <w:tc>
          <w:tcPr>
            <w:tcW w:w="2895" w:type="dxa"/>
          </w:tcPr>
          <w:p w14:paraId="5DDBA0A5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4DAEB60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498E579F" w14:textId="17B93E25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428A0D73" w14:textId="592708ED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KP842706</w:t>
            </w:r>
          </w:p>
        </w:tc>
      </w:tr>
      <w:tr w:rsidR="002F7FA7" w:rsidRPr="004F67B2" w14:paraId="2284D399" w14:textId="77777777" w:rsidTr="00906BD1">
        <w:trPr>
          <w:trHeight w:val="485"/>
        </w:trPr>
        <w:tc>
          <w:tcPr>
            <w:tcW w:w="4111" w:type="dxa"/>
          </w:tcPr>
          <w:p w14:paraId="47D4649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Cynara humilis 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L.</w:t>
            </w:r>
          </w:p>
        </w:tc>
        <w:tc>
          <w:tcPr>
            <w:tcW w:w="1418" w:type="dxa"/>
          </w:tcPr>
          <w:p w14:paraId="3A23CA0D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0A0B1C5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Cynara</w:t>
            </w:r>
          </w:p>
        </w:tc>
        <w:tc>
          <w:tcPr>
            <w:tcW w:w="2895" w:type="dxa"/>
          </w:tcPr>
          <w:p w14:paraId="674B9B69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5A95E881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27254482" w14:textId="3891C165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44058324" w14:textId="74C43B56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KP299292</w:t>
            </w:r>
          </w:p>
        </w:tc>
      </w:tr>
      <w:tr w:rsidR="002F7FA7" w:rsidRPr="004F67B2" w14:paraId="2E734E12" w14:textId="77777777" w:rsidTr="00906BD1">
        <w:trPr>
          <w:trHeight w:val="485"/>
        </w:trPr>
        <w:tc>
          <w:tcPr>
            <w:tcW w:w="4111" w:type="dxa"/>
          </w:tcPr>
          <w:p w14:paraId="5CB64E0D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Cynara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cornigera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Lindl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58DD2EC6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38584AE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Cynara</w:t>
            </w:r>
          </w:p>
        </w:tc>
        <w:tc>
          <w:tcPr>
            <w:tcW w:w="2895" w:type="dxa"/>
          </w:tcPr>
          <w:p w14:paraId="2E3E6C1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2BC67977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3DE86297" w14:textId="4A491A4C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782E9767" w14:textId="5BC2093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KP842707</w:t>
            </w:r>
          </w:p>
        </w:tc>
      </w:tr>
      <w:tr w:rsidR="002F7FA7" w:rsidRPr="004F67B2" w14:paraId="7BD23010" w14:textId="77777777" w:rsidTr="00906BD1">
        <w:trPr>
          <w:trHeight w:val="485"/>
        </w:trPr>
        <w:tc>
          <w:tcPr>
            <w:tcW w:w="4111" w:type="dxa"/>
          </w:tcPr>
          <w:p w14:paraId="1886C190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Silybum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marianum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 (L.)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Gaertn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14:paraId="04BC6D8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4BC3BBEC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Silybum</w:t>
            </w:r>
            <w:proofErr w:type="spellEnd"/>
          </w:p>
        </w:tc>
        <w:tc>
          <w:tcPr>
            <w:tcW w:w="2895" w:type="dxa"/>
          </w:tcPr>
          <w:p w14:paraId="2F0D36A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28F7AB45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03A85157" w14:textId="7182BF38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40724BC9" w14:textId="171B0C01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KT267161</w:t>
            </w:r>
          </w:p>
        </w:tc>
      </w:tr>
      <w:tr w:rsidR="002F7FA7" w:rsidRPr="004F67B2" w14:paraId="2699FB21" w14:textId="77777777" w:rsidTr="00906BD1">
        <w:trPr>
          <w:trHeight w:val="485"/>
        </w:trPr>
        <w:tc>
          <w:tcPr>
            <w:tcW w:w="4111" w:type="dxa"/>
          </w:tcPr>
          <w:p w14:paraId="498AD20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Lactuca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sativa </w:t>
            </w:r>
            <w:r w:rsidRPr="004F67B2">
              <w:rPr>
                <w:rFonts w:ascii="Times New Roman" w:hAnsi="Times New Roman"/>
                <w:sz w:val="21"/>
                <w:szCs w:val="21"/>
              </w:rPr>
              <w:t>L.</w:t>
            </w:r>
          </w:p>
        </w:tc>
        <w:tc>
          <w:tcPr>
            <w:tcW w:w="1418" w:type="dxa"/>
          </w:tcPr>
          <w:p w14:paraId="6DA8D020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</w:tcPr>
          <w:p w14:paraId="00455D8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Lactuca</w:t>
            </w:r>
            <w:proofErr w:type="spellEnd"/>
          </w:p>
        </w:tc>
        <w:tc>
          <w:tcPr>
            <w:tcW w:w="2895" w:type="dxa"/>
          </w:tcPr>
          <w:p w14:paraId="0022C2D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</w:tcPr>
          <w:p w14:paraId="509A6D8E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</w:tcPr>
          <w:p w14:paraId="5A015B8E" w14:textId="3FEEB530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14:paraId="4F69BD8F" w14:textId="6B453B50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AP007232</w:t>
            </w:r>
          </w:p>
        </w:tc>
      </w:tr>
      <w:tr w:rsidR="002F7FA7" w:rsidRPr="004F67B2" w14:paraId="41F352BC" w14:textId="77777777" w:rsidTr="00906BD1">
        <w:trPr>
          <w:trHeight w:val="485"/>
        </w:trPr>
        <w:tc>
          <w:tcPr>
            <w:tcW w:w="4111" w:type="dxa"/>
            <w:tcBorders>
              <w:bottom w:val="single" w:sz="4" w:space="0" w:color="auto"/>
            </w:tcBorders>
          </w:tcPr>
          <w:p w14:paraId="7C43F534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Taraxacum</w:t>
            </w:r>
            <w:proofErr w:type="spellEnd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officinale</w:t>
            </w:r>
            <w:proofErr w:type="spellEnd"/>
            <w:r w:rsidRPr="004F67B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hAnsi="Times New Roman"/>
                <w:sz w:val="21"/>
                <w:szCs w:val="21"/>
              </w:rPr>
              <w:t>F.</w:t>
            </w:r>
            <w:proofErr w:type="gramStart"/>
            <w:r w:rsidRPr="004F67B2">
              <w:rPr>
                <w:rFonts w:ascii="Times New Roman" w:hAnsi="Times New Roman"/>
                <w:sz w:val="21"/>
                <w:szCs w:val="21"/>
              </w:rPr>
              <w:t>H.Wigg</w:t>
            </w:r>
            <w:proofErr w:type="spellEnd"/>
            <w:proofErr w:type="gramEnd"/>
            <w:r w:rsidRPr="004F67B2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22D263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Asteraceae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10EDFB9B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4F67B2">
              <w:rPr>
                <w:rFonts w:ascii="Times New Roman" w:hAnsi="Times New Roman"/>
                <w:i/>
                <w:sz w:val="21"/>
                <w:szCs w:val="21"/>
              </w:rPr>
              <w:t>Taraxacum</w:t>
            </w:r>
            <w:proofErr w:type="spellEnd"/>
          </w:p>
        </w:tc>
        <w:tc>
          <w:tcPr>
            <w:tcW w:w="2895" w:type="dxa"/>
            <w:tcBorders>
              <w:bottom w:val="single" w:sz="4" w:space="0" w:color="auto"/>
            </w:tcBorders>
          </w:tcPr>
          <w:p w14:paraId="14DA2268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F66B2FF" w14:textId="77777777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4684A6" w14:textId="43A9D75E" w:rsidR="003B52D3" w:rsidRPr="004F67B2" w:rsidRDefault="00B557CC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 w:hint="eastAsia"/>
                <w:sz w:val="21"/>
                <w:szCs w:val="21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1ED917D" w14:textId="01223B38" w:rsidR="003B52D3" w:rsidRPr="004F67B2" w:rsidRDefault="003B52D3" w:rsidP="00AB4B65">
            <w:pPr>
              <w:spacing w:line="480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4F67B2">
              <w:rPr>
                <w:rFonts w:ascii="Times New Roman" w:hAnsi="Times New Roman"/>
                <w:sz w:val="21"/>
                <w:szCs w:val="21"/>
              </w:rPr>
              <w:t>KU361241</w:t>
            </w:r>
          </w:p>
        </w:tc>
      </w:tr>
    </w:tbl>
    <w:p w14:paraId="458D5E06" w14:textId="53E92481" w:rsidR="00023B14" w:rsidRPr="004F67B2" w:rsidRDefault="0007776B" w:rsidP="0007776B">
      <w:pPr>
        <w:spacing w:line="480" w:lineRule="auto"/>
        <w:jc w:val="left"/>
        <w:rPr>
          <w:rFonts w:ascii="Times New Roman" w:eastAsia="宋体" w:hAnsi="Times New Roman" w:cs="Times New Roman"/>
          <w:sz w:val="22"/>
        </w:rPr>
      </w:pPr>
      <w:r w:rsidRPr="004F67B2">
        <w:rPr>
          <w:rFonts w:ascii="Times New Roman" w:eastAsia="宋体" w:hAnsi="Times New Roman" w:cs="Times New Roman"/>
          <w:sz w:val="22"/>
        </w:rPr>
        <w:t>KUN, Herbarium, Kunming Institute of Botany, Chinese</w:t>
      </w:r>
      <w:r w:rsidRPr="004F67B2">
        <w:rPr>
          <w:rFonts w:ascii="Times New Roman" w:eastAsia="宋体" w:hAnsi="Times New Roman" w:cs="Times New Roman" w:hint="eastAsia"/>
          <w:sz w:val="22"/>
        </w:rPr>
        <w:t xml:space="preserve"> </w:t>
      </w:r>
      <w:r w:rsidRPr="004F67B2">
        <w:rPr>
          <w:rFonts w:ascii="Times New Roman" w:eastAsia="宋体" w:hAnsi="Times New Roman" w:cs="Times New Roman"/>
          <w:sz w:val="22"/>
        </w:rPr>
        <w:t>Academy of Sciences; -, Not applicable.</w:t>
      </w:r>
    </w:p>
    <w:p w14:paraId="322A3883" w14:textId="18C6D6A7" w:rsidR="002F7FA7" w:rsidRPr="004F67B2" w:rsidRDefault="002F7FA7" w:rsidP="0007776B">
      <w:pPr>
        <w:spacing w:line="480" w:lineRule="auto"/>
        <w:jc w:val="left"/>
        <w:rPr>
          <w:rFonts w:ascii="Times New Roman" w:eastAsia="宋体" w:hAnsi="Times New Roman" w:cs="Times New Roman"/>
          <w:sz w:val="22"/>
        </w:rPr>
      </w:pPr>
    </w:p>
    <w:p w14:paraId="1F258F13" w14:textId="77777777" w:rsidR="002F7FA7" w:rsidRPr="004F67B2" w:rsidRDefault="002F7FA7" w:rsidP="0007776B">
      <w:pPr>
        <w:spacing w:line="480" w:lineRule="auto"/>
        <w:jc w:val="left"/>
        <w:rPr>
          <w:rFonts w:ascii="Times New Roman" w:eastAsia="宋体" w:hAnsi="Times New Roman" w:cs="Times New Roman"/>
          <w:sz w:val="22"/>
        </w:rPr>
      </w:pPr>
    </w:p>
    <w:p w14:paraId="1FF49A15" w14:textId="142EA4C4" w:rsidR="00C514A9" w:rsidRPr="004F67B2" w:rsidRDefault="00023B14" w:rsidP="00023B14">
      <w:pPr>
        <w:widowControl/>
        <w:jc w:val="left"/>
      </w:pPr>
      <w:r w:rsidRPr="004F67B2"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 w:rsidR="00DD1ED8" w:rsidRPr="004F67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F67B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4F67B2">
        <w:rPr>
          <w:rFonts w:ascii="Times New Roman" w:hAnsi="Times New Roman" w:cs="Times New Roman"/>
          <w:sz w:val="24"/>
          <w:szCs w:val="24"/>
        </w:rPr>
        <w:t xml:space="preserve"> sequencing and assembly information of </w:t>
      </w:r>
      <w:r w:rsidRPr="004F67B2">
        <w:rPr>
          <w:rFonts w:ascii="Times New Roman" w:eastAsia="宋体" w:hAnsi="Times New Roman" w:cs="Times New Roman"/>
          <w:sz w:val="24"/>
          <w:szCs w:val="24"/>
        </w:rPr>
        <w:t>newly sequenced plastomes. Q30: the percentage of bases with</w:t>
      </w:r>
      <w:r w:rsidR="002F7FA7" w:rsidRPr="004F67B2">
        <w:t xml:space="preserve"> </w:t>
      </w:r>
      <w:proofErr w:type="spellStart"/>
      <w:r w:rsidR="002F7FA7" w:rsidRPr="004F67B2">
        <w:rPr>
          <w:rFonts w:ascii="Times New Roman" w:eastAsia="宋体" w:hAnsi="Times New Roman" w:cs="Times New Roman"/>
          <w:sz w:val="24"/>
          <w:szCs w:val="24"/>
        </w:rPr>
        <w:t>Phred</w:t>
      </w:r>
      <w:proofErr w:type="spellEnd"/>
      <w:r w:rsidR="002F7FA7" w:rsidRPr="004F67B2">
        <w:rPr>
          <w:rFonts w:ascii="Times New Roman" w:eastAsia="宋体" w:hAnsi="Times New Roman" w:cs="Times New Roman"/>
          <w:sz w:val="24"/>
          <w:szCs w:val="24"/>
        </w:rPr>
        <w:t xml:space="preserve"> quality score</w:t>
      </w:r>
      <w:r w:rsidRPr="004F67B2">
        <w:rPr>
          <w:rFonts w:ascii="Times New Roman" w:eastAsia="宋体" w:hAnsi="Times New Roman" w:cs="Times New Roman"/>
          <w:sz w:val="24"/>
          <w:szCs w:val="24"/>
        </w:rPr>
        <w:t xml:space="preserve"> greater than 30 in the total base.</w:t>
      </w:r>
    </w:p>
    <w:tbl>
      <w:tblPr>
        <w:tblW w:w="13325" w:type="dxa"/>
        <w:tblLook w:val="04A0" w:firstRow="1" w:lastRow="0" w:firstColumn="1" w:lastColumn="0" w:noHBand="0" w:noVBand="1"/>
      </w:tblPr>
      <w:tblGrid>
        <w:gridCol w:w="3869"/>
        <w:gridCol w:w="1749"/>
        <w:gridCol w:w="1749"/>
        <w:gridCol w:w="1722"/>
        <w:gridCol w:w="1431"/>
        <w:gridCol w:w="1387"/>
        <w:gridCol w:w="1418"/>
      </w:tblGrid>
      <w:tr w:rsidR="002F7FA7" w:rsidRPr="004F67B2" w14:paraId="13199670" w14:textId="77777777" w:rsidTr="002F7FA7">
        <w:trPr>
          <w:trHeight w:val="969"/>
        </w:trPr>
        <w:tc>
          <w:tcPr>
            <w:tcW w:w="3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A8C82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Taxa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D041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Raw Reads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837871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Clean Reads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071D3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 Reads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B7F59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Q30(%)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214F0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Plastome size (bp)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E277C5" w14:textId="022A39A6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Coverage</w:t>
            </w:r>
            <w:r w:rsidR="0077400C"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(x)</w:t>
            </w:r>
          </w:p>
        </w:tc>
      </w:tr>
      <w:tr w:rsidR="002F7FA7" w:rsidRPr="004F67B2" w14:paraId="46590C9F" w14:textId="77777777" w:rsidTr="002F7FA7">
        <w:trPr>
          <w:trHeight w:val="682"/>
        </w:trPr>
        <w:tc>
          <w:tcPr>
            <w:tcW w:w="3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D004E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hookeri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C.</w:t>
            </w:r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B.Clarke</w:t>
            </w:r>
            <w:proofErr w:type="spellEnd"/>
            <w:proofErr w:type="gramEnd"/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1A454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8,332,122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9E4E3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8,323,926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9F0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247,754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6D3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92.65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3D436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152,461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2304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243.755 </w:t>
            </w:r>
          </w:p>
        </w:tc>
      </w:tr>
      <w:tr w:rsidR="002F7FA7" w:rsidRPr="004F67B2" w14:paraId="012D2DA8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60421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obvallata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(DC.)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Sch.Bip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9540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8,120,763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A96C5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8,114,770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DCC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309,912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1B17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92.82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2DC67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152,544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4D03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304.744 </w:t>
            </w:r>
          </w:p>
        </w:tc>
      </w:tr>
      <w:tr w:rsidR="002F7FA7" w:rsidRPr="004F67B2" w14:paraId="76716C88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D3709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pubifolia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S.</w:t>
            </w:r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W.Liu</w:t>
            </w:r>
            <w:proofErr w:type="spellEnd"/>
            <w:proofErr w:type="gram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5262A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8,299,046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61304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8,292,105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460B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348,774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F5CB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92.81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5635C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152,622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8893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342.782 </w:t>
            </w:r>
          </w:p>
        </w:tc>
      </w:tr>
      <w:tr w:rsidR="002F7FA7" w:rsidRPr="004F67B2" w14:paraId="26294C1A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846E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sp.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nov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E66D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7,296,032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5D0A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7,290,596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73548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500,353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CD2A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91.71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2C56F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152,055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12DB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493.591 </w:t>
            </w:r>
          </w:p>
        </w:tc>
      </w:tr>
      <w:tr w:rsidR="002F7FA7" w:rsidRPr="004F67B2" w14:paraId="098CC02A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954B1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psudoleucoma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Y. S. Chen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2DC93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9,304,138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4B7D0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9,295,357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7A2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363,667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82BD2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92.96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613D2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34C9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357.912 </w:t>
            </w:r>
          </w:p>
        </w:tc>
      </w:tr>
      <w:tr w:rsidR="002F7FA7" w:rsidRPr="004F67B2" w14:paraId="5E352BAC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4C71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lhozhagensis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Y.</w:t>
            </w:r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S.Chen</w:t>
            </w:r>
            <w:proofErr w:type="spellEnd"/>
            <w:proofErr w:type="gram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7F57B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8,391,353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16E62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8,385,052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ABC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491,415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973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89.64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9C8BD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152,527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E2B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483.273 </w:t>
            </w:r>
          </w:p>
        </w:tc>
      </w:tr>
      <w:tr w:rsidR="002F7FA7" w:rsidRPr="004F67B2" w14:paraId="5CAE6C4C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95C8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gossypiphora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D.Don</w:t>
            </w:r>
            <w:proofErr w:type="spellEnd"/>
            <w:proofErr w:type="gram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03264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8,222,114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9DD67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8,215,779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7F4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181,283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805E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765B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152,463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96397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178.354 </w:t>
            </w:r>
          </w:p>
        </w:tc>
      </w:tr>
      <w:tr w:rsidR="002F7FA7" w:rsidRPr="004F67B2" w14:paraId="226FD3EE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D94A6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tridactyla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Sch.Bip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. ex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Hook.f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C7381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8,767,447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7F57B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8,758,380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2C73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297,352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1D87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0B782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151,474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CC8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294.458 </w:t>
            </w:r>
          </w:p>
        </w:tc>
      </w:tr>
      <w:tr w:rsidR="002F7FA7" w:rsidRPr="004F67B2" w14:paraId="596A7AA2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2065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gnaphalodes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Royle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) Sch.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Bip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DA67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7,891,911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793C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7,884,681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C825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274,868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E2A5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1BE6B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152,475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C69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270.406 </w:t>
            </w:r>
          </w:p>
        </w:tc>
      </w:tr>
      <w:tr w:rsidR="002F7FA7" w:rsidRPr="004F67B2" w14:paraId="7C3F993A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F6D85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lastRenderedPageBreak/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salwinensis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J.Anthony</w:t>
            </w:r>
            <w:proofErr w:type="spellEnd"/>
            <w:proofErr w:type="gram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96AE5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8,851,189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6BC64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8,844,388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2311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360,219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1BB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11654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152,382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40E0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354.588 </w:t>
            </w:r>
          </w:p>
        </w:tc>
      </w:tr>
      <w:tr w:rsidR="002F7FA7" w:rsidRPr="004F67B2" w14:paraId="18BCEAFF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64DB1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przewalskii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Maxim.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F5072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8,699,590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E1AC1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8,691,483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22D2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253,097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C1C9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FA48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152,658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9A2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248.690 </w:t>
            </w:r>
          </w:p>
        </w:tc>
      </w:tr>
      <w:tr w:rsidR="002F7FA7" w:rsidRPr="004F67B2" w14:paraId="3D4AC357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FFE06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delavayi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Franch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0E74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8,007,150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63482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8,000,291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60A0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150,584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CE90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D4EA3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152,254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CBB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148.355 </w:t>
            </w:r>
          </w:p>
        </w:tc>
      </w:tr>
      <w:tr w:rsidR="002F7FA7" w:rsidRPr="004F67B2" w14:paraId="5641FF32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4A47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leontodontoides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(DC.)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Sch.Bip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73EFB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8,866,683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7E87E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8,856,911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044A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482,063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4E8C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60529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152,387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C77E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474.512 </w:t>
            </w:r>
          </w:p>
        </w:tc>
      </w:tr>
      <w:tr w:rsidR="002F7FA7" w:rsidRPr="004F67B2" w14:paraId="46CD872D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7F383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durgae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C.Jeffrey</w:t>
            </w:r>
            <w:proofErr w:type="spellEnd"/>
            <w:proofErr w:type="gram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&amp;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R.C.Srivast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5B3F8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8,949,857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60098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8,942,403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9657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273,928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809E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92.65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FEE4A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152,506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4BE6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269.427 </w:t>
            </w:r>
          </w:p>
        </w:tc>
      </w:tr>
      <w:tr w:rsidR="002F7FA7" w:rsidRPr="004F67B2" w14:paraId="20A262E3" w14:textId="77777777" w:rsidTr="002F7FA7">
        <w:trPr>
          <w:trHeight w:val="682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7B445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kingii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C.E.</w:t>
            </w:r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C.Fisch</w:t>
            </w:r>
            <w:proofErr w:type="spellEnd"/>
            <w:proofErr w:type="gram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B9C9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9,656,482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46CA1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9,643,216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59C5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535,960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A904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92.43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8DF1C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152,444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1B26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527.367 </w:t>
            </w:r>
          </w:p>
        </w:tc>
      </w:tr>
      <w:tr w:rsidR="002F7FA7" w:rsidRPr="004F67B2" w14:paraId="66EB9BD3" w14:textId="77777777" w:rsidTr="002F7FA7">
        <w:trPr>
          <w:trHeight w:val="823"/>
        </w:trPr>
        <w:tc>
          <w:tcPr>
            <w:tcW w:w="38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B86F64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japonica </w:t>
            </w: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Thunb</w:t>
            </w:r>
            <w:proofErr w:type="spellEnd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.) DC.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960967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11,031,401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F35F21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11,007,265</w:t>
            </w:r>
          </w:p>
        </w:tc>
        <w:tc>
          <w:tcPr>
            <w:tcW w:w="1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3CF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326,875</w:t>
            </w:r>
          </w:p>
        </w:tc>
        <w:tc>
          <w:tcPr>
            <w:tcW w:w="1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CB77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90.76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F7835A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152,612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D58F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321.280 </w:t>
            </w:r>
          </w:p>
        </w:tc>
      </w:tr>
      <w:tr w:rsidR="002F7FA7" w:rsidRPr="002F7FA7" w14:paraId="0F4ABB98" w14:textId="77777777" w:rsidTr="002F7FA7">
        <w:trPr>
          <w:trHeight w:val="556"/>
        </w:trPr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C5D56D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Saussurea </w:t>
            </w:r>
            <w:proofErr w:type="spellStart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tsoongii</w:t>
            </w:r>
            <w:proofErr w:type="spellEnd"/>
            <w:r w:rsidRPr="004F67B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Y.</w:t>
            </w:r>
            <w:proofErr w:type="gramStart"/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S.Chen</w:t>
            </w:r>
            <w:proofErr w:type="spellEnd"/>
            <w:proofErr w:type="gramEnd"/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9A663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9,260,104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912477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9,240,353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0D6D9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322,391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F3912" w14:textId="77777777" w:rsidR="002F7FA7" w:rsidRPr="004F67B2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90.48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2D334B" w14:textId="77777777" w:rsidR="002F7FA7" w:rsidRPr="004F67B2" w:rsidRDefault="002F7FA7" w:rsidP="002F7FA7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152,501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5903A" w14:textId="77777777" w:rsidR="002F7FA7" w:rsidRPr="002F7FA7" w:rsidRDefault="002F7FA7" w:rsidP="002F7FA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67B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317.104</w:t>
            </w:r>
            <w:bookmarkStart w:id="1" w:name="_GoBack"/>
            <w:bookmarkEnd w:id="1"/>
            <w:r w:rsidRPr="002F7F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</w:tbl>
    <w:p w14:paraId="7D3652A7" w14:textId="77777777" w:rsidR="00023B14" w:rsidRPr="00023B14" w:rsidRDefault="00023B14">
      <w:pPr>
        <w:rPr>
          <w:rFonts w:ascii="Times New Roman" w:hAnsi="Times New Roman" w:cs="Times New Roman"/>
          <w:sz w:val="24"/>
          <w:szCs w:val="24"/>
        </w:rPr>
      </w:pPr>
    </w:p>
    <w:sectPr w:rsidR="00023B14" w:rsidRPr="00023B14" w:rsidSect="00AB4B6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44632" w14:textId="77777777" w:rsidR="00FD65EE" w:rsidRDefault="00FD65EE" w:rsidP="00AB4B65">
      <w:r>
        <w:separator/>
      </w:r>
    </w:p>
  </w:endnote>
  <w:endnote w:type="continuationSeparator" w:id="0">
    <w:p w14:paraId="7903B450" w14:textId="77777777" w:rsidR="00FD65EE" w:rsidRDefault="00FD65EE" w:rsidP="00AB4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DA45F" w14:textId="77777777" w:rsidR="00FD65EE" w:rsidRDefault="00FD65EE" w:rsidP="00AB4B65">
      <w:r>
        <w:separator/>
      </w:r>
    </w:p>
  </w:footnote>
  <w:footnote w:type="continuationSeparator" w:id="0">
    <w:p w14:paraId="1A378A9F" w14:textId="77777777" w:rsidR="00FD65EE" w:rsidRDefault="00FD65EE" w:rsidP="00AB4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A444D0"/>
    <w:multiLevelType w:val="hybridMultilevel"/>
    <w:tmpl w:val="AED258C8"/>
    <w:lvl w:ilvl="0" w:tplc="C3A66F2E">
      <w:start w:val="3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C4"/>
    <w:rsid w:val="00023B14"/>
    <w:rsid w:val="0007776B"/>
    <w:rsid w:val="0015721C"/>
    <w:rsid w:val="00227F8F"/>
    <w:rsid w:val="00242D22"/>
    <w:rsid w:val="002F7FA7"/>
    <w:rsid w:val="003B52D3"/>
    <w:rsid w:val="003C3C77"/>
    <w:rsid w:val="004F67B2"/>
    <w:rsid w:val="00526D93"/>
    <w:rsid w:val="0077400C"/>
    <w:rsid w:val="007E6CC4"/>
    <w:rsid w:val="00876E7B"/>
    <w:rsid w:val="00895E94"/>
    <w:rsid w:val="00906BD1"/>
    <w:rsid w:val="00926737"/>
    <w:rsid w:val="009319F0"/>
    <w:rsid w:val="009F475D"/>
    <w:rsid w:val="009F7FCD"/>
    <w:rsid w:val="00A3131B"/>
    <w:rsid w:val="00AB4B65"/>
    <w:rsid w:val="00B557CC"/>
    <w:rsid w:val="00B8138B"/>
    <w:rsid w:val="00C514A9"/>
    <w:rsid w:val="00CD75FC"/>
    <w:rsid w:val="00D01CA3"/>
    <w:rsid w:val="00DD1ED8"/>
    <w:rsid w:val="00ED0BCB"/>
    <w:rsid w:val="00F30ACC"/>
    <w:rsid w:val="00FD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4FE4B5"/>
  <w15:chartTrackingRefBased/>
  <w15:docId w15:val="{C9CB062A-B26E-4A03-96F7-7D2D9AFD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B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4B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4B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4B65"/>
    <w:rPr>
      <w:sz w:val="18"/>
      <w:szCs w:val="18"/>
    </w:rPr>
  </w:style>
  <w:style w:type="table" w:styleId="a7">
    <w:name w:val="Table Grid"/>
    <w:basedOn w:val="a1"/>
    <w:qFormat/>
    <w:rsid w:val="00AB4B65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557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2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5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Xu</dc:creator>
  <cp:keywords/>
  <dc:description/>
  <cp:lastModifiedBy>Zhang Xu</cp:lastModifiedBy>
  <cp:revision>14</cp:revision>
  <dcterms:created xsi:type="dcterms:W3CDTF">2019-02-15T11:12:00Z</dcterms:created>
  <dcterms:modified xsi:type="dcterms:W3CDTF">2019-06-08T10:13:00Z</dcterms:modified>
</cp:coreProperties>
</file>