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134" w:rsidRPr="000D3913" w:rsidRDefault="005F5134" w:rsidP="005F5134">
      <w:pPr>
        <w:spacing w:line="360" w:lineRule="auto"/>
        <w:outlineLvl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3: </w:t>
      </w:r>
      <w:r w:rsidRPr="000D3913"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/>
          <w:b/>
          <w:sz w:val="24"/>
          <w:szCs w:val="24"/>
        </w:rPr>
        <w:t>S</w:t>
      </w:r>
      <w:r w:rsidRPr="000D3913">
        <w:rPr>
          <w:rFonts w:ascii="Times New Roman" w:hAnsi="Times New Roman"/>
          <w:b/>
          <w:sz w:val="24"/>
          <w:szCs w:val="24"/>
        </w:rPr>
        <w:t>3</w:t>
      </w:r>
      <w:r w:rsidRPr="000D3913">
        <w:rPr>
          <w:rFonts w:ascii="Times New Roman" w:hAnsi="Times New Roman"/>
          <w:sz w:val="24"/>
          <w:szCs w:val="24"/>
        </w:rPr>
        <w:t>. Accession numbers of the genes used in this study.</w:t>
      </w:r>
    </w:p>
    <w:p w:rsidR="005F5134" w:rsidRPr="000D3913" w:rsidRDefault="005F5134" w:rsidP="005F5134">
      <w:pPr>
        <w:spacing w:line="360" w:lineRule="auto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85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260"/>
        <w:gridCol w:w="4260"/>
      </w:tblGrid>
      <w:tr w:rsidR="005F5134" w:rsidRPr="000D3913" w:rsidTr="008A696C">
        <w:trPr>
          <w:trHeight w:val="510"/>
        </w:trPr>
        <w:tc>
          <w:tcPr>
            <w:tcW w:w="4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913">
              <w:rPr>
                <w:rFonts w:ascii="Times New Roman" w:hAnsi="Times New Roman"/>
                <w:b/>
                <w:sz w:val="24"/>
                <w:szCs w:val="24"/>
              </w:rPr>
              <w:t>Gene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3913">
              <w:rPr>
                <w:rFonts w:ascii="Times New Roman" w:hAnsi="Times New Roman"/>
                <w:b/>
                <w:sz w:val="24"/>
                <w:szCs w:val="24"/>
              </w:rPr>
              <w:t>NCBI Databases Accession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SlLAX1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HQ671063.1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SlLAX2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HQ671064.1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SlLAX3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HQ671065.1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SlPIN1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HQ127074.1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SlPIN2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HQ127077.1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SlPIN3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HQ127079.1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SlPIN4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HQ127078.1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SlPIN5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HQ127080.1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SlPIN6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HQ127082.2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SlPIN7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Cs/>
                <w:sz w:val="24"/>
                <w:szCs w:val="24"/>
              </w:rPr>
              <w:t>HQ127076.1</w:t>
            </w:r>
          </w:p>
        </w:tc>
      </w:tr>
      <w:tr w:rsidR="005F5134" w:rsidRPr="000D3913" w:rsidTr="008A696C">
        <w:trPr>
          <w:trHeight w:val="390"/>
        </w:trPr>
        <w:tc>
          <w:tcPr>
            <w:tcW w:w="4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i/>
                <w:iCs/>
                <w:sz w:val="24"/>
                <w:szCs w:val="24"/>
              </w:rPr>
              <w:t>SlUBI3</w:t>
            </w:r>
            <w:r w:rsidRPr="000D39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5F5134" w:rsidRPr="000D3913" w:rsidRDefault="005F5134" w:rsidP="008A696C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0D3913">
              <w:rPr>
                <w:rFonts w:ascii="Times New Roman" w:hAnsi="Times New Roman"/>
                <w:sz w:val="24"/>
                <w:szCs w:val="24"/>
              </w:rPr>
              <w:t>SX58253.1</w:t>
            </w:r>
          </w:p>
        </w:tc>
      </w:tr>
    </w:tbl>
    <w:p w:rsidR="005F5134" w:rsidRPr="000D3913" w:rsidRDefault="005F5134" w:rsidP="005F5134">
      <w:pPr>
        <w:spacing w:line="36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B01584" w:rsidRPr="005F5134" w:rsidRDefault="00B01584" w:rsidP="005F5134">
      <w:bookmarkStart w:id="0" w:name="_GoBack"/>
      <w:bookmarkEnd w:id="0"/>
    </w:p>
    <w:sectPr w:rsidR="00B01584" w:rsidRPr="005F51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584"/>
    <w:rsid w:val="005E599E"/>
    <w:rsid w:val="005F5134"/>
    <w:rsid w:val="00792005"/>
    <w:rsid w:val="00B01584"/>
    <w:rsid w:val="00C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584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276</Characters>
  <Application>Microsoft Office Word</Application>
  <DocSecurity>0</DocSecurity>
  <Lines>21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2019-09-02T14:38:00Z</dcterms:created>
  <dcterms:modified xsi:type="dcterms:W3CDTF">2019-09-02T14:38:00Z</dcterms:modified>
</cp:coreProperties>
</file>