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11F" w:rsidRDefault="006D028D">
      <w:r w:rsidRPr="00631CD2">
        <w:rPr>
          <w:noProof/>
          <w:lang w:eastAsia="en-PH"/>
        </w:rPr>
        <w:drawing>
          <wp:inline distT="0" distB="0" distL="0" distR="0" wp14:anchorId="51EC8737" wp14:editId="7A0C2D15">
            <wp:extent cx="5431304" cy="3934047"/>
            <wp:effectExtent l="0" t="0" r="0" b="9525"/>
            <wp:docPr id="16" name="Picture 11" descr="F:\Saadat-Science\Postdoc Course\Postdoc manuscript\Flower Development in Walnut\Fold Change-total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Saadat-Science\Postdoc Course\Postdoc manuscript\Flower Development in Walnut\Fold Change-total-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585" cy="3938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28D" w:rsidRDefault="006D028D"/>
    <w:p w:rsidR="006D028D" w:rsidRDefault="006D028D" w:rsidP="006D028D">
      <w:pPr>
        <w:spacing w:line="480" w:lineRule="auto"/>
      </w:pPr>
      <w:proofErr w:type="gramStart"/>
      <w:r w:rsidRPr="00D428A4">
        <w:rPr>
          <w:rFonts w:ascii="TimesNewRoman" w:hAnsi="TimesNewRoman" w:cs="TimesNewRoman"/>
          <w:b/>
          <w:bCs/>
        </w:rPr>
        <w:t xml:space="preserve">Additional file </w:t>
      </w:r>
      <w:r>
        <w:rPr>
          <w:rFonts w:ascii="TimesNewRoman" w:hAnsi="TimesNewRoman" w:cs="TimesNewRoman"/>
          <w:b/>
          <w:bCs/>
        </w:rPr>
        <w:t>3</w:t>
      </w:r>
      <w:r w:rsidRPr="00D428A4">
        <w:rPr>
          <w:rFonts w:ascii="TimesNewRoman" w:hAnsi="TimesNewRoman" w:cs="TimesNewRoman"/>
          <w:b/>
          <w:bCs/>
        </w:rPr>
        <w:t>.</w:t>
      </w:r>
      <w:proofErr w:type="gramEnd"/>
      <w:r>
        <w:rPr>
          <w:rFonts w:ascii="TimesNewRoman" w:hAnsi="TimesNewRoman" w:cs="TimesNewRoman"/>
        </w:rPr>
        <w:t xml:space="preserve"> </w:t>
      </w:r>
      <w:r>
        <w:t>Fold changes of</w:t>
      </w:r>
      <w:r w:rsidRPr="00E60D69">
        <w:rPr>
          <w:i/>
          <w:iCs/>
        </w:rPr>
        <w:t xml:space="preserve"> FT</w:t>
      </w:r>
      <w:r>
        <w:t xml:space="preserve"> (a), </w:t>
      </w:r>
      <w:r w:rsidRPr="007323EE">
        <w:rPr>
          <w:i/>
          <w:iCs/>
        </w:rPr>
        <w:t>SOC1</w:t>
      </w:r>
      <w:r>
        <w:t xml:space="preserve"> (b), </w:t>
      </w:r>
      <w:r w:rsidRPr="00E60D69">
        <w:rPr>
          <w:i/>
          <w:iCs/>
        </w:rPr>
        <w:t>CAL</w:t>
      </w:r>
      <w:r>
        <w:t xml:space="preserve"> (c), </w:t>
      </w:r>
      <w:proofErr w:type="gramStart"/>
      <w:r w:rsidRPr="00E60D69">
        <w:rPr>
          <w:i/>
          <w:iCs/>
        </w:rPr>
        <w:t>LFY</w:t>
      </w:r>
      <w:r>
        <w:t xml:space="preserve"> (d) and </w:t>
      </w:r>
      <w:r w:rsidRPr="00E60D69">
        <w:rPr>
          <w:i/>
          <w:iCs/>
        </w:rPr>
        <w:t>TFL1</w:t>
      </w:r>
      <w:r>
        <w:t xml:space="preserve"> (e)</w:t>
      </w:r>
      <w:r w:rsidRPr="001D72D1">
        <w:t xml:space="preserve"> gene expression identified by </w:t>
      </w:r>
      <w:r>
        <w:t>quantitative RT-PCR analysis</w:t>
      </w:r>
      <w:proofErr w:type="gramEnd"/>
      <w:r>
        <w:t xml:space="preserve"> </w:t>
      </w:r>
    </w:p>
    <w:p w:rsidR="006D028D" w:rsidRDefault="006D028D">
      <w:bookmarkStart w:id="0" w:name="_GoBack"/>
      <w:bookmarkEnd w:id="0"/>
    </w:p>
    <w:sectPr w:rsidR="006D02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28D"/>
    <w:rsid w:val="006D028D"/>
    <w:rsid w:val="008F011F"/>
    <w:rsid w:val="00AD19A6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0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0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2020-03-31T16:44:00Z</dcterms:created>
  <dcterms:modified xsi:type="dcterms:W3CDTF">2020-03-31T16:45:00Z</dcterms:modified>
</cp:coreProperties>
</file>