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6EBC3" w14:textId="77777777" w:rsidR="000D2ED5" w:rsidRDefault="000D2ED5" w:rsidP="000D2ED5">
      <w:pPr>
        <w:tabs>
          <w:tab w:val="left" w:pos="5640"/>
        </w:tabs>
      </w:pPr>
    </w:p>
    <w:p w14:paraId="0CEF78A7" w14:textId="020D410A" w:rsidR="00F834C2" w:rsidRPr="002F0247" w:rsidRDefault="00F834C2" w:rsidP="00F834C2">
      <w:pPr>
        <w:rPr>
          <w:rFonts w:ascii="Times New Roman" w:hAnsi="Times New Roman" w:cs="Times New Roman"/>
        </w:rPr>
      </w:pPr>
      <w:r w:rsidRPr="002F0247">
        <w:rPr>
          <w:rFonts w:ascii="Times New Roman" w:hAnsi="Times New Roman" w:cs="Times New Roman"/>
        </w:rPr>
        <w:t>Table</w:t>
      </w:r>
      <w:r w:rsidR="009B2A87">
        <w:rPr>
          <w:rFonts w:ascii="Times New Roman" w:hAnsi="Times New Roman" w:cs="Times New Roman"/>
        </w:rPr>
        <w:t xml:space="preserve"> S</w:t>
      </w:r>
      <w:r w:rsidR="00171CE1">
        <w:rPr>
          <w:rFonts w:ascii="Times New Roman" w:hAnsi="Times New Roman" w:cs="Times New Roman"/>
        </w:rPr>
        <w:t>3</w:t>
      </w:r>
      <w:r w:rsidRPr="002F0247">
        <w:rPr>
          <w:rFonts w:ascii="Times New Roman" w:hAnsi="Times New Roman" w:cs="Times New Roman"/>
        </w:rPr>
        <w:t xml:space="preserve"> </w:t>
      </w:r>
      <w:bookmarkStart w:id="0" w:name="_Hlk37950709"/>
      <w:r>
        <w:rPr>
          <w:rFonts w:ascii="Times New Roman" w:hAnsi="Times New Roman" w:cs="Times New Roman"/>
        </w:rPr>
        <w:t>nr</w:t>
      </w:r>
      <w:r w:rsidRPr="002F0247">
        <w:rPr>
          <w:rFonts w:ascii="Times New Roman" w:hAnsi="Times New Roman" w:cs="Times New Roman"/>
        </w:rPr>
        <w:t>ITS sequence assembly information</w:t>
      </w:r>
      <w:bookmarkEnd w:id="0"/>
    </w:p>
    <w:tbl>
      <w:tblPr>
        <w:tblW w:w="6756" w:type="dxa"/>
        <w:tblLook w:val="04A0" w:firstRow="1" w:lastRow="0" w:firstColumn="1" w:lastColumn="0" w:noHBand="0" w:noVBand="1"/>
      </w:tblPr>
      <w:tblGrid>
        <w:gridCol w:w="1843"/>
        <w:gridCol w:w="877"/>
        <w:gridCol w:w="1660"/>
        <w:gridCol w:w="716"/>
        <w:gridCol w:w="1660"/>
      </w:tblGrid>
      <w:tr w:rsidR="00F834C2" w:rsidRPr="005B1EBA" w14:paraId="6982509A" w14:textId="77777777" w:rsidTr="00FF6F4D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445DB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8BC54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sample-ID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D86DB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Average coverage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B5D12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length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EE4963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" w:name="_Hlk37885301"/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heterozygous sites (proportion)</w:t>
            </w:r>
            <w:bookmarkEnd w:id="1"/>
          </w:p>
        </w:tc>
      </w:tr>
      <w:tr w:rsidR="00F834C2" w:rsidRPr="005B1EBA" w14:paraId="4B568F7B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04AD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aphyllum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4DCC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HM1956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42A1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496.75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0B2F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C4BE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 (0.26%)</w:t>
            </w:r>
          </w:p>
        </w:tc>
      </w:tr>
      <w:tr w:rsidR="00F834C2" w:rsidRPr="005B1EBA" w14:paraId="4BFD15AA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2F15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aphyllum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2AD2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SS-WY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8D3C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2524.19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138E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29D7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 (0.13%)</w:t>
            </w:r>
          </w:p>
        </w:tc>
      </w:tr>
      <w:tr w:rsidR="00F834C2" w:rsidRPr="005B1EBA" w14:paraId="2B87C81D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FEA3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arborescens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91EC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HM1944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FB5B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2995.49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85C3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4A0E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 (0.13%)</w:t>
            </w:r>
          </w:p>
        </w:tc>
      </w:tr>
      <w:tr w:rsidR="00F834C2" w:rsidRPr="005B1EBA" w14:paraId="0D5C08FB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CFE3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caput-medusae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F8A8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HM1955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F98F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890.25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A317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6F69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 (0.40%)</w:t>
            </w:r>
          </w:p>
        </w:tc>
      </w:tr>
      <w:tr w:rsidR="00F834C2" w:rsidRPr="005B1EBA" w14:paraId="5E6E909F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4626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caput-medusae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E5C9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42E3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2218.95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C366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FE17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 (0.40%)</w:t>
            </w:r>
          </w:p>
        </w:tc>
      </w:tr>
      <w:tr w:rsidR="00F834C2" w:rsidRPr="005B1EBA" w14:paraId="6EAE2BE2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FC8D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colubrinum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906E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SS-H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9252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4084.24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1CC5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8843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 (0.26%)</w:t>
            </w:r>
          </w:p>
        </w:tc>
      </w:tr>
      <w:tr w:rsidR="00F834C2" w:rsidRPr="005B1EBA" w14:paraId="7FE20150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6A20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cordatum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0C30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SS-X2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80FB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4634.35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D441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AEDB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628AAD01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60A3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densum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0962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SS-MC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C8F8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1186.08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C029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DE94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 (0.40%)</w:t>
            </w:r>
          </w:p>
        </w:tc>
      </w:tr>
      <w:tr w:rsidR="00F834C2" w:rsidRPr="005B1EBA" w14:paraId="58993B59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E603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ebinuricum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FB73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SS-A1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3614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956.25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8C29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D423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62DD3768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B042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ebinuricum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8F2C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SS-A2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517F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7522.78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25B0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C5C1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5DBAC50C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76C2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ebinuricum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D27C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SS-S2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A900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500.28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498E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9D48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691D0EBA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3ACB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gobicum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6AFF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65AC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1926.58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3155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460C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 (0.13%)</w:t>
            </w:r>
          </w:p>
        </w:tc>
      </w:tr>
      <w:tr w:rsidR="00F834C2" w:rsidRPr="005B1EBA" w14:paraId="07EE0FD8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E3A4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jeminaicum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DDE5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SS-J1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99CC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978.06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E779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E7EC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564731FC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9368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jeminaicum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D0A0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SS-J2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6DC8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4542.89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5B76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947C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01156EB7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81B1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junceum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216A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HM0299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CF9B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414.55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1697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A247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 (0.40%)</w:t>
            </w:r>
          </w:p>
        </w:tc>
      </w:tr>
      <w:tr w:rsidR="00F834C2" w:rsidRPr="005B1EBA" w14:paraId="0C80EDB4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0BB1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junceum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5B65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HM1946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0BB8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1328.42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61C2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0B6B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 (0.52%)</w:t>
            </w:r>
          </w:p>
        </w:tc>
      </w:tr>
      <w:tr w:rsidR="00F834C2" w:rsidRPr="005B1EBA" w14:paraId="1CB94EB7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C02C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juochiangense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3127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SS-R2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5E7D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7457.75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B986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3AE5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3E764F47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8F23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klementzii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DE38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SS-Q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0680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4396.26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3598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BA92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 (0.26%)</w:t>
            </w:r>
          </w:p>
        </w:tc>
      </w:tr>
      <w:tr w:rsidR="00F834C2" w:rsidRPr="005B1EBA" w14:paraId="03545F2A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2145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korlaense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4309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SS-K1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8A7C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808.68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8533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BA51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 (0.40%)</w:t>
            </w:r>
          </w:p>
        </w:tc>
      </w:tr>
      <w:tr w:rsidR="00F834C2" w:rsidRPr="005B1EBA" w14:paraId="7EFA6169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8867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korlaense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BD1E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SS-K2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E629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1415.38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B0ED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3BA7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59380DE8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0123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leucocladum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8FA2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HM1945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ED40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1569.04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A152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7E02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 (0.13%)</w:t>
            </w:r>
          </w:p>
        </w:tc>
      </w:tr>
      <w:tr w:rsidR="00F834C2" w:rsidRPr="005B1EBA" w14:paraId="38E5F737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6ECC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mongolicum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6911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HM1766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8CAA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306.50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2747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C09B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40B72B26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CB06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pumilum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A169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SS-XS1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1921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1012.54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D49D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6BC5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1C9FB8B5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2EB0" w14:textId="4B3B76DD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roboro</w:t>
            </w:r>
            <w:r w:rsidR="00686462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w</w:t>
            </w: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skii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06A1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SS-TL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2F85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7508.36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E3C6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F054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3E529355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CAB3" w14:textId="4E850541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roboro</w:t>
            </w:r>
            <w:r w:rsidR="0068646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w</w:t>
            </w: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skii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11CB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SS-TL2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4747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1400.54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40EA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2DD9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2D43F667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F1E2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rubicundum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21F3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HM1954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3F9E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393.41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7B9F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59D5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 (0.13%)</w:t>
            </w:r>
          </w:p>
        </w:tc>
      </w:tr>
      <w:tr w:rsidR="00F834C2" w:rsidRPr="005B1EBA" w14:paraId="5B205959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A5D6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rubicundum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C31A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SS-HP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BDC7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1396.51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1C09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6D93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 (0.13%)</w:t>
            </w:r>
          </w:p>
        </w:tc>
      </w:tr>
      <w:tr w:rsidR="00F834C2" w:rsidRPr="005B1EBA" w14:paraId="0D65B0E0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86F9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squarrosum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B78E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85CC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4531.57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D154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64D9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 (0.26%)</w:t>
            </w:r>
          </w:p>
        </w:tc>
      </w:tr>
      <w:tr w:rsidR="00F834C2" w:rsidRPr="005B1EBA" w14:paraId="75573755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4543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taklimakanense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E48B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SS-TK2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9419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3893.54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3044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687C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 (0.40%)</w:t>
            </w:r>
          </w:p>
        </w:tc>
      </w:tr>
      <w:tr w:rsidR="00F834C2" w:rsidRPr="005B1EBA" w14:paraId="485B5557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B35D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yengisaricum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B773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8740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2974.26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7F3C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0A99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6F5DA47D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C890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yengisaricum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33F8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SS-Y2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B472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696.62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3CEE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1CD3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  <w:tr w:rsidR="00F834C2" w:rsidRPr="005B1EBA" w14:paraId="0FA2777F" w14:textId="77777777" w:rsidTr="00FF6F4D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C4771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junceum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DB9F5" w14:textId="77777777" w:rsidR="00F834C2" w:rsidRPr="005B1EBA" w:rsidRDefault="00F834C2" w:rsidP="00FF6F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SS-BP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3A1E1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4572.44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5FF38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CCFF2" w14:textId="77777777" w:rsidR="00F834C2" w:rsidRPr="005B1EBA" w:rsidRDefault="00F834C2" w:rsidP="00FF6F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B1EB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(0%)</w:t>
            </w:r>
          </w:p>
        </w:tc>
      </w:tr>
    </w:tbl>
    <w:p w14:paraId="55DDA19F" w14:textId="77777777" w:rsidR="0025288D" w:rsidRDefault="0025288D" w:rsidP="00F834C2"/>
    <w:sectPr w:rsidR="0025288D" w:rsidSect="00091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07C3C" w14:textId="77777777" w:rsidR="00966284" w:rsidRDefault="00966284" w:rsidP="00237613">
      <w:r>
        <w:separator/>
      </w:r>
    </w:p>
  </w:endnote>
  <w:endnote w:type="continuationSeparator" w:id="0">
    <w:p w14:paraId="4B2D26C6" w14:textId="77777777" w:rsidR="00966284" w:rsidRDefault="00966284" w:rsidP="0023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6501E" w14:textId="77777777" w:rsidR="00966284" w:rsidRDefault="00966284" w:rsidP="00237613">
      <w:r>
        <w:separator/>
      </w:r>
    </w:p>
  </w:footnote>
  <w:footnote w:type="continuationSeparator" w:id="0">
    <w:p w14:paraId="2B8CB87D" w14:textId="77777777" w:rsidR="00966284" w:rsidRDefault="00966284" w:rsidP="00237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5C"/>
    <w:rsid w:val="00065C19"/>
    <w:rsid w:val="00091FF1"/>
    <w:rsid w:val="000D2ED5"/>
    <w:rsid w:val="00171CE1"/>
    <w:rsid w:val="0018538E"/>
    <w:rsid w:val="001D0ABC"/>
    <w:rsid w:val="00237613"/>
    <w:rsid w:val="0025288D"/>
    <w:rsid w:val="00267C5C"/>
    <w:rsid w:val="002F0247"/>
    <w:rsid w:val="003C3D9F"/>
    <w:rsid w:val="00470528"/>
    <w:rsid w:val="004D6410"/>
    <w:rsid w:val="0050284F"/>
    <w:rsid w:val="0050304E"/>
    <w:rsid w:val="005B1EBA"/>
    <w:rsid w:val="00686462"/>
    <w:rsid w:val="00696F0E"/>
    <w:rsid w:val="006C63A7"/>
    <w:rsid w:val="006D3A33"/>
    <w:rsid w:val="006E5CD2"/>
    <w:rsid w:val="00761954"/>
    <w:rsid w:val="007D7B72"/>
    <w:rsid w:val="007F4F7C"/>
    <w:rsid w:val="007F7E77"/>
    <w:rsid w:val="00810D1A"/>
    <w:rsid w:val="0087374F"/>
    <w:rsid w:val="00912D3F"/>
    <w:rsid w:val="00966284"/>
    <w:rsid w:val="0099246A"/>
    <w:rsid w:val="009B2A87"/>
    <w:rsid w:val="009D6AAE"/>
    <w:rsid w:val="009E1B79"/>
    <w:rsid w:val="00A046C8"/>
    <w:rsid w:val="00BF6806"/>
    <w:rsid w:val="00C72E41"/>
    <w:rsid w:val="00D277F2"/>
    <w:rsid w:val="00DE1686"/>
    <w:rsid w:val="00E47534"/>
    <w:rsid w:val="00E9039F"/>
    <w:rsid w:val="00ED03CF"/>
    <w:rsid w:val="00EE56E0"/>
    <w:rsid w:val="00F63F6E"/>
    <w:rsid w:val="00F834C2"/>
    <w:rsid w:val="00FB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7F690"/>
  <w15:chartTrackingRefBased/>
  <w15:docId w15:val="{B866C9C8-2EC6-46AA-8F0A-DA6B7480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4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76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6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7613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6C63A7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6C63A7"/>
    <w:rPr>
      <w:color w:val="954F72"/>
      <w:u w:val="single"/>
    </w:rPr>
  </w:style>
  <w:style w:type="paragraph" w:customStyle="1" w:styleId="msonormal0">
    <w:name w:val="msonormal"/>
    <w:basedOn w:val="a"/>
    <w:rsid w:val="006C63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6C63A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6C63A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6">
    <w:name w:val="xl66"/>
    <w:basedOn w:val="a"/>
    <w:rsid w:val="006C63A7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6C63A7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68">
    <w:name w:val="xl68"/>
    <w:basedOn w:val="a"/>
    <w:rsid w:val="006C63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69">
    <w:name w:val="xl69"/>
    <w:basedOn w:val="a"/>
    <w:rsid w:val="006C63A7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i/>
      <w:iCs/>
      <w:kern w:val="0"/>
      <w:sz w:val="16"/>
      <w:szCs w:val="16"/>
    </w:rPr>
  </w:style>
  <w:style w:type="paragraph" w:customStyle="1" w:styleId="xl70">
    <w:name w:val="xl70"/>
    <w:basedOn w:val="a"/>
    <w:rsid w:val="006C63A7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6"/>
      <w:szCs w:val="16"/>
    </w:rPr>
  </w:style>
  <w:style w:type="paragraph" w:customStyle="1" w:styleId="xl71">
    <w:name w:val="xl71"/>
    <w:basedOn w:val="a"/>
    <w:rsid w:val="006C63A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2">
    <w:name w:val="xl72"/>
    <w:basedOn w:val="a"/>
    <w:rsid w:val="006C63A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16"/>
      <w:szCs w:val="16"/>
    </w:rPr>
  </w:style>
  <w:style w:type="paragraph" w:customStyle="1" w:styleId="xl73">
    <w:name w:val="xl73"/>
    <w:basedOn w:val="a"/>
    <w:rsid w:val="006C63A7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4">
    <w:name w:val="xl74"/>
    <w:basedOn w:val="a"/>
    <w:rsid w:val="006C63A7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16"/>
      <w:szCs w:val="16"/>
    </w:rPr>
  </w:style>
  <w:style w:type="paragraph" w:customStyle="1" w:styleId="xl75">
    <w:name w:val="xl75"/>
    <w:basedOn w:val="a"/>
    <w:rsid w:val="006C63A7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6">
    <w:name w:val="xl76"/>
    <w:basedOn w:val="a"/>
    <w:rsid w:val="006C63A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16"/>
      <w:szCs w:val="16"/>
    </w:rPr>
  </w:style>
  <w:style w:type="paragraph" w:customStyle="1" w:styleId="xl77">
    <w:name w:val="xl77"/>
    <w:basedOn w:val="a"/>
    <w:rsid w:val="006C63A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8">
    <w:name w:val="xl78"/>
    <w:basedOn w:val="a"/>
    <w:rsid w:val="006C63A7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9">
    <w:name w:val="xl79"/>
    <w:basedOn w:val="a"/>
    <w:rsid w:val="006C63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E56E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E56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9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39666-D08A-494A-AA55-3872DCDE0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凤</dc:creator>
  <cp:keywords/>
  <dc:description/>
  <cp:lastModifiedBy>宋 凤</cp:lastModifiedBy>
  <cp:revision>10</cp:revision>
  <dcterms:created xsi:type="dcterms:W3CDTF">2020-04-16T06:18:00Z</dcterms:created>
  <dcterms:modified xsi:type="dcterms:W3CDTF">2020-05-17T18:22:00Z</dcterms:modified>
</cp:coreProperties>
</file>