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656" w:rsidRPr="000B1BAC" w:rsidRDefault="00591656" w:rsidP="00591656">
      <w:pPr>
        <w:rPr>
          <w:rFonts w:ascii="Times New Roman" w:hAnsi="Times New Roman" w:cs="Times New Roman"/>
          <w:bCs/>
          <w:szCs w:val="21"/>
        </w:rPr>
      </w:pPr>
      <w:r w:rsidRPr="000B1BAC">
        <w:rPr>
          <w:rFonts w:ascii="Times New Roman" w:hAnsi="Times New Roman" w:cs="Times New Roman"/>
          <w:bCs/>
          <w:szCs w:val="21"/>
        </w:rPr>
        <w:t xml:space="preserve">Supplementary Table </w:t>
      </w:r>
      <w:r w:rsidRPr="000B1BAC">
        <w:rPr>
          <w:rFonts w:ascii="Times New Roman" w:hAnsi="Times New Roman" w:cs="Times New Roman" w:hint="eastAsia"/>
          <w:bCs/>
          <w:szCs w:val="21"/>
        </w:rPr>
        <w:t>1</w:t>
      </w:r>
      <w:r w:rsidRPr="000B1BAC">
        <w:rPr>
          <w:rFonts w:ascii="Times New Roman" w:hAnsi="Times New Roman" w:cs="Times New Roman"/>
          <w:bCs/>
          <w:szCs w:val="21"/>
        </w:rPr>
        <w:t>.Primer sequences for candidate genes analyzed by real-time PCR.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6379"/>
      </w:tblGrid>
      <w:tr w:rsidR="00591656" w:rsidRPr="000B1BAC" w:rsidTr="002864A4">
        <w:tc>
          <w:tcPr>
            <w:tcW w:w="1951" w:type="dxa"/>
            <w:tcBorders>
              <w:top w:val="single" w:sz="12" w:space="0" w:color="auto"/>
              <w:bottom w:val="single" w:sz="8" w:space="0" w:color="auto"/>
            </w:tcBorders>
          </w:tcPr>
          <w:p w:rsidR="00591656" w:rsidRPr="000B1BAC" w:rsidRDefault="00591656" w:rsidP="002864A4">
            <w:pPr>
              <w:rPr>
                <w:b/>
                <w:bCs/>
                <w:iCs/>
              </w:rPr>
            </w:pPr>
            <w:r w:rsidRPr="000B1BAC">
              <w:rPr>
                <w:rFonts w:hint="eastAsia"/>
                <w:b/>
                <w:bCs/>
                <w:iCs/>
              </w:rPr>
              <w:t>Gene ID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8" w:space="0" w:color="auto"/>
            </w:tcBorders>
          </w:tcPr>
          <w:p w:rsidR="00591656" w:rsidRPr="000B1BAC" w:rsidRDefault="00591656" w:rsidP="002864A4">
            <w:pPr>
              <w:rPr>
                <w:b/>
                <w:bCs/>
                <w:iCs/>
              </w:rPr>
            </w:pPr>
            <w:r w:rsidRPr="000B1BAC">
              <w:rPr>
                <w:rFonts w:hint="eastAsia"/>
                <w:b/>
                <w:bCs/>
                <w:iCs/>
              </w:rPr>
              <w:t>Primer sequences</w:t>
            </w:r>
          </w:p>
        </w:tc>
      </w:tr>
      <w:tr w:rsidR="00591656" w:rsidRPr="000B1BAC" w:rsidTr="002864A4">
        <w:tc>
          <w:tcPr>
            <w:tcW w:w="1951" w:type="dxa"/>
            <w:tcBorders>
              <w:top w:val="single" w:sz="8" w:space="0" w:color="auto"/>
            </w:tcBorders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VIT_08s0032g01110</w:t>
            </w:r>
          </w:p>
        </w:tc>
        <w:tc>
          <w:tcPr>
            <w:tcW w:w="6379" w:type="dxa"/>
            <w:tcBorders>
              <w:top w:val="single" w:sz="8" w:space="0" w:color="auto"/>
            </w:tcBorders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CCATTAGGTGTGGCCACTGT; R: GCTGCACCTTTTGGAAGCAT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VIT_08s0032g00920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GGTGGAAGGAGAGGCTGTTC; R: GCAGCTGGTGTATTGTTGATAC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VIT_08s0032g01080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TGCGAAGTATTTGGCTAACTTGT; R: ATGCCAAACCCACACAGGAT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VIT_08s0032g01090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F: TGTTGACACTATGTGTGCATTTTCA; R: GGTTGTCTGCCCTGAGAAGT 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VIT_08s0032g01150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TCGCTCTCAAGAAGGCCAAG; R: TCGCGATACTCGGAGGAGAT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VIT_08s0032g01180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TTGGAGGCCGAACAGTGAAG; R: CTCTAAGCCCCTCCGATGTG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VIT_08s0105g00180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CGGTGTCAACGGGTATAACG; R: AAGCATGGAGAGTACACCAC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VIT_08s0105g00190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CGGTGTCAACGGGTATAACG; R: AAGCATTGAGAGTGCACCA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VIT_08s0105g00200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CGAGTGTTGTAGGGGTGCTT; R: CATCAGCGCAGGAGCATAGA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VIT_08s0105g00290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TCATGCAGCGTCATCACAGT; R: GCACCACGATAATGCACGAC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VIT_08s0217g00020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CTTGCCAGTGACGAGACAGT; R: GCCTTACAAGCCTCAGAGCA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VIT_08s0007g00440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ATTGAACGTAGCGGGTTGGT; R: GCCGGTTTTCACTTTCACCC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VIT_08s0040g02740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TCCATCAAACACAGTCCGCA; R: GGTCCGTGAAGACCACCAAT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VIT_08s0040g02340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CCTTGCGCTCAGTCACATTG; R: CAGCGTGAGGGATAAGGAAT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VIT_08s0040g02350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ATCCAGAAAGATGGGGTCGC; R: TTGGTATCGTCCCCACTGGA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VIT_08s0007g00600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F: TTTCACCTGTGATGGGTCCG; R: TGACAAACCAGGGGGGAGGA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VIT_08s0007g00660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F: </w:t>
            </w:r>
            <w:r w:rsidRPr="000B1BAC">
              <w:rPr>
                <w:rFonts w:hint="eastAsia"/>
                <w:sz w:val="18"/>
                <w:szCs w:val="18"/>
              </w:rPr>
              <w:t>AGAGAGCCACCCACTTCATC; R: CGCTTCCCATCCGTGACA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VIT_08s0007g00670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ATCTCACTCCCCTAACGCCA; R: GAATGTGGGAAGTGCCGGTC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VIT_08s0007g00680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TACTGTCAACGGGCAGTTCC; R: AAGCCAGAACCCATCTCAGC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VIT_08s0007g00690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CTTTGACACCGACACGCTTC; R: GGCAATGCCGGTTTGAAGAA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VIT_08s0007g01550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CCATGTGCAAAACCTGACCG; R: TAGTTGGAACACCCCATGCC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VIT_05s0020g01240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ACCATGAGTTACAGAACTGGCA; R: CTCTAACAGCGGTCCAGCTT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VIT_05s0020g02130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CTTGGACAAACAAGGGAGGC; R: CACTTTCAAGCCTTATTGCTGAC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VIT_05s0020g01840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ATTCATCAACCAGAATCAGAGGT; R: TGTACCCAGTTGAACCCACC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VIT_05s0020g03860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TCAACTGCACCCCTCCTAGA; R: TCACGCCACTTGCTCACATA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VIT_05s0020g03640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AATCGAGCACTACCACCACC; R: GTTGGCATCCTTTCGGCATC</w:t>
            </w:r>
          </w:p>
        </w:tc>
      </w:tr>
      <w:tr w:rsidR="00591656" w:rsidRPr="000B1BAC" w:rsidTr="002864A4">
        <w:tc>
          <w:tcPr>
            <w:tcW w:w="1951" w:type="dxa"/>
            <w:vAlign w:val="center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r w:rsidRPr="000B1BAC">
              <w:rPr>
                <w:bCs/>
                <w:i/>
                <w:iCs/>
                <w:sz w:val="18"/>
                <w:szCs w:val="18"/>
              </w:rPr>
              <w:t>VIT_05s0020g03170</w:t>
            </w:r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F: TTGGCCAGGCACATTCTCAT; R: GGGTCCTCAACTGCTACACC</w:t>
            </w:r>
          </w:p>
        </w:tc>
      </w:tr>
      <w:tr w:rsidR="00591656" w:rsidRPr="000B1BAC" w:rsidTr="002864A4">
        <w:tc>
          <w:tcPr>
            <w:tcW w:w="1951" w:type="dxa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0B1BAC">
              <w:rPr>
                <w:rFonts w:hint="eastAsia"/>
                <w:bCs/>
                <w:i/>
                <w:iCs/>
                <w:sz w:val="18"/>
                <w:szCs w:val="18"/>
              </w:rPr>
              <w:t>VvGAPDH</w:t>
            </w:r>
            <w:proofErr w:type="spellEnd"/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F: </w:t>
            </w:r>
            <w:r w:rsidRPr="000B1BAC">
              <w:rPr>
                <w:sz w:val="18"/>
                <w:szCs w:val="18"/>
              </w:rPr>
              <w:t>TTCTCGTTGAGGGCTATTCCA</w:t>
            </w:r>
            <w:r w:rsidRPr="000B1BAC">
              <w:rPr>
                <w:rFonts w:hint="eastAsia"/>
                <w:sz w:val="18"/>
                <w:szCs w:val="18"/>
              </w:rPr>
              <w:t xml:space="preserve">; R: </w:t>
            </w:r>
            <w:r w:rsidRPr="000B1BAC">
              <w:rPr>
                <w:sz w:val="18"/>
                <w:szCs w:val="18"/>
              </w:rPr>
              <w:t>CCACAGACTTCATCGGTGACA</w:t>
            </w:r>
          </w:p>
        </w:tc>
      </w:tr>
      <w:tr w:rsidR="00591656" w:rsidRPr="000B1BAC" w:rsidTr="002864A4">
        <w:tc>
          <w:tcPr>
            <w:tcW w:w="1951" w:type="dxa"/>
          </w:tcPr>
          <w:p w:rsidR="00591656" w:rsidRPr="000B1BAC" w:rsidRDefault="00591656" w:rsidP="002864A4">
            <w:pPr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0B1BAC">
              <w:rPr>
                <w:rFonts w:hint="eastAsia"/>
                <w:bCs/>
                <w:i/>
                <w:iCs/>
                <w:sz w:val="18"/>
                <w:szCs w:val="18"/>
              </w:rPr>
              <w:t>VvUbiquitin</w:t>
            </w:r>
            <w:proofErr w:type="spellEnd"/>
          </w:p>
        </w:tc>
        <w:tc>
          <w:tcPr>
            <w:tcW w:w="6379" w:type="dxa"/>
          </w:tcPr>
          <w:p w:rsidR="00591656" w:rsidRPr="000B1BAC" w:rsidRDefault="00591656" w:rsidP="002864A4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F: </w:t>
            </w:r>
            <w:r w:rsidRPr="000B1BAC">
              <w:rPr>
                <w:sz w:val="18"/>
                <w:szCs w:val="18"/>
              </w:rPr>
              <w:t>GTGGTATTATTGAGCCATCCTT</w:t>
            </w:r>
            <w:r w:rsidRPr="000B1BAC">
              <w:rPr>
                <w:rFonts w:hint="eastAsia"/>
                <w:sz w:val="18"/>
                <w:szCs w:val="18"/>
              </w:rPr>
              <w:t xml:space="preserve">; R: </w:t>
            </w:r>
            <w:r w:rsidRPr="000B1BAC">
              <w:rPr>
                <w:sz w:val="18"/>
                <w:szCs w:val="18"/>
              </w:rPr>
              <w:t>AACCTCCAATCCAGTCATCTAC</w:t>
            </w:r>
          </w:p>
        </w:tc>
      </w:tr>
    </w:tbl>
    <w:p w:rsidR="00EB311D" w:rsidRPr="000B1BAC" w:rsidRDefault="00EB311D" w:rsidP="00591656">
      <w:pPr>
        <w:sectPr w:rsidR="00EB311D" w:rsidRPr="000B1BAC" w:rsidSect="00D414E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71721" w:rsidRPr="000B1BAC" w:rsidRDefault="00971721"/>
    <w:p w:rsidR="00591656" w:rsidRPr="000B1BAC" w:rsidRDefault="00591656" w:rsidP="00C510F2">
      <w:pPr>
        <w:ind w:firstLineChars="200" w:firstLine="420"/>
        <w:jc w:val="center"/>
        <w:rPr>
          <w:rFonts w:ascii="Times New Roman" w:hAnsi="Times New Roman" w:cs="Times New Roman"/>
        </w:rPr>
      </w:pPr>
    </w:p>
    <w:p w:rsidR="00C510F2" w:rsidRPr="000B1BAC" w:rsidRDefault="00C510F2" w:rsidP="00C510F2">
      <w:pPr>
        <w:ind w:firstLineChars="200" w:firstLine="420"/>
        <w:jc w:val="center"/>
        <w:rPr>
          <w:rFonts w:ascii="Times New Roman" w:eastAsia="黑体" w:hAnsi="Times New Roman" w:cs="Times New Roman"/>
          <w:noProof/>
          <w:szCs w:val="21"/>
        </w:rPr>
      </w:pPr>
      <w:r w:rsidRPr="000B1BAC">
        <w:rPr>
          <w:rFonts w:ascii="Times New Roman" w:hAnsi="Times New Roman" w:cs="Times New Roman"/>
        </w:rPr>
        <w:t xml:space="preserve">Supplementary </w:t>
      </w:r>
      <w:r w:rsidRPr="000B1BAC">
        <w:rPr>
          <w:rFonts w:ascii="Times New Roman" w:hAnsi="Times New Roman" w:cs="Times New Roman" w:hint="eastAsia"/>
        </w:rPr>
        <w:t>T</w:t>
      </w:r>
      <w:r w:rsidRPr="000B1BAC">
        <w:rPr>
          <w:rFonts w:ascii="Times New Roman" w:hAnsi="Times New Roman" w:cs="Times New Roman"/>
        </w:rPr>
        <w:t xml:space="preserve">able </w:t>
      </w:r>
      <w:r w:rsidR="00813A8C" w:rsidRPr="000B1BAC">
        <w:rPr>
          <w:rFonts w:ascii="Times New Roman" w:hAnsi="Times New Roman" w:cs="Times New Roman" w:hint="eastAsia"/>
        </w:rPr>
        <w:t>4</w:t>
      </w:r>
      <w:r w:rsidRPr="000B1BAC">
        <w:rPr>
          <w:rFonts w:ascii="Times New Roman" w:eastAsia="黑体" w:hAnsi="Times New Roman" w:cs="Times New Roman" w:hint="eastAsia"/>
          <w:noProof/>
          <w:szCs w:val="21"/>
        </w:rPr>
        <w:t xml:space="preserve"> The information</w:t>
      </w:r>
      <w:r w:rsidRPr="000B1BAC">
        <w:rPr>
          <w:rFonts w:ascii="Times New Roman" w:eastAsia="黑体" w:hAnsi="Times New Roman" w:cs="Times New Roman"/>
          <w:noProof/>
          <w:szCs w:val="21"/>
        </w:rPr>
        <w:t xml:space="preserve"> of the high-density </w:t>
      </w:r>
      <w:r w:rsidR="00175A9C" w:rsidRPr="000B1BAC">
        <w:rPr>
          <w:rFonts w:ascii="Times New Roman" w:eastAsia="黑体" w:hAnsi="Times New Roman" w:cs="Times New Roman" w:hint="eastAsia"/>
          <w:noProof/>
          <w:szCs w:val="21"/>
        </w:rPr>
        <w:t xml:space="preserve">paternal </w:t>
      </w:r>
      <w:r w:rsidRPr="000B1BAC">
        <w:rPr>
          <w:rFonts w:ascii="Times New Roman" w:eastAsia="黑体" w:hAnsi="Times New Roman" w:cs="Times New Roman"/>
          <w:noProof/>
          <w:szCs w:val="21"/>
        </w:rPr>
        <w:t>genetic map</w:t>
      </w:r>
      <w:r w:rsidRPr="000B1BAC">
        <w:rPr>
          <w:rFonts w:ascii="Times New Roman" w:eastAsia="黑体" w:hAnsi="Times New Roman" w:cs="Times New Roman" w:hint="eastAsia"/>
          <w:noProof/>
          <w:szCs w:val="21"/>
        </w:rPr>
        <w:t xml:space="preserve"> of male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2"/>
        <w:gridCol w:w="1103"/>
        <w:gridCol w:w="1113"/>
        <w:gridCol w:w="2024"/>
        <w:gridCol w:w="1130"/>
        <w:gridCol w:w="989"/>
      </w:tblGrid>
      <w:tr w:rsidR="00536DA8" w:rsidRPr="000B1BAC" w:rsidTr="00536DA8">
        <w:trPr>
          <w:trHeight w:val="544"/>
          <w:jc w:val="center"/>
        </w:trPr>
        <w:tc>
          <w:tcPr>
            <w:tcW w:w="802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 w:hint="eastAsia"/>
                <w:b/>
                <w:bCs/>
                <w:color w:val="auto"/>
                <w:sz w:val="18"/>
                <w:szCs w:val="18"/>
              </w:rPr>
              <w:t>LG</w:t>
            </w: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 xml:space="preserve"> ID</w:t>
            </w:r>
          </w:p>
        </w:tc>
        <w:tc>
          <w:tcPr>
            <w:tcW w:w="1103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No of SLAFs</w:t>
            </w:r>
          </w:p>
        </w:tc>
        <w:tc>
          <w:tcPr>
            <w:tcW w:w="1113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Distance (</w:t>
            </w:r>
            <w:proofErr w:type="spellStart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cM</w:t>
            </w:r>
            <w:proofErr w:type="spellEnd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2024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Average distance between markers (</w:t>
            </w:r>
            <w:proofErr w:type="spellStart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cM</w:t>
            </w:r>
            <w:proofErr w:type="spellEnd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Largest gap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Gap˂5cM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  <w:tcBorders>
              <w:top w:val="single" w:sz="8" w:space="0" w:color="auto"/>
            </w:tcBorders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</w:t>
            </w:r>
          </w:p>
        </w:tc>
        <w:tc>
          <w:tcPr>
            <w:tcW w:w="1103" w:type="dxa"/>
            <w:tcBorders>
              <w:top w:val="single" w:sz="8" w:space="0" w:color="auto"/>
            </w:tcBorders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94</w:t>
            </w:r>
          </w:p>
        </w:tc>
        <w:tc>
          <w:tcPr>
            <w:tcW w:w="1113" w:type="dxa"/>
            <w:tcBorders>
              <w:top w:val="single" w:sz="8" w:space="0" w:color="auto"/>
            </w:tcBorders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183.31</w:t>
            </w:r>
          </w:p>
        </w:tc>
        <w:tc>
          <w:tcPr>
            <w:tcW w:w="2024" w:type="dxa"/>
            <w:tcBorders>
              <w:top w:val="single" w:sz="8" w:space="0" w:color="auto"/>
            </w:tcBorders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1.95 </w:t>
            </w:r>
          </w:p>
        </w:tc>
        <w:tc>
          <w:tcPr>
            <w:tcW w:w="1130" w:type="dxa"/>
            <w:tcBorders>
              <w:top w:val="single" w:sz="8" w:space="0" w:color="auto"/>
            </w:tcBorders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34.61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536DA8" w:rsidRPr="000B1BAC" w:rsidRDefault="00536DA8" w:rsidP="00764C3D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764C3D" w:rsidRPr="000B1BAC">
              <w:rPr>
                <w:rFonts w:hint="eastAsia"/>
                <w:sz w:val="18"/>
                <w:szCs w:val="18"/>
              </w:rPr>
              <w:t>5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LG2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120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165.73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1.38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17.83</w:t>
            </w:r>
          </w:p>
        </w:tc>
        <w:tc>
          <w:tcPr>
            <w:tcW w:w="0" w:type="auto"/>
          </w:tcPr>
          <w:p w:rsidR="00536DA8" w:rsidRPr="000B1BAC" w:rsidRDefault="00536DA8" w:rsidP="00C4533E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Pr="000B1BAC">
              <w:rPr>
                <w:rFonts w:hint="eastAsia"/>
                <w:sz w:val="18"/>
                <w:szCs w:val="18"/>
              </w:rPr>
              <w:t>6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LG3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87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186.04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2.14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26.23</w:t>
            </w:r>
          </w:p>
        </w:tc>
        <w:tc>
          <w:tcPr>
            <w:tcW w:w="0" w:type="auto"/>
          </w:tcPr>
          <w:p w:rsidR="00536DA8" w:rsidRPr="000B1BAC" w:rsidRDefault="001066D9" w:rsidP="003B4E54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89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LG4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68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148.2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2.18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26.59</w:t>
            </w:r>
          </w:p>
        </w:tc>
        <w:tc>
          <w:tcPr>
            <w:tcW w:w="0" w:type="auto"/>
          </w:tcPr>
          <w:p w:rsidR="00536DA8" w:rsidRPr="000B1BAC" w:rsidRDefault="00536DA8" w:rsidP="003B4E54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3B4E54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LG5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73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146.14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2.00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25.54</w:t>
            </w:r>
          </w:p>
        </w:tc>
        <w:tc>
          <w:tcPr>
            <w:tcW w:w="0" w:type="auto"/>
          </w:tcPr>
          <w:p w:rsidR="00536DA8" w:rsidRPr="000B1BAC" w:rsidRDefault="00536DA8" w:rsidP="003B4E54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3B4E54" w:rsidRPr="000B1BAC">
              <w:rPr>
                <w:rFonts w:hint="eastAsia"/>
                <w:sz w:val="18"/>
                <w:szCs w:val="18"/>
              </w:rPr>
              <w:t>2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LG6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141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217.18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1.54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15.23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96%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LG7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124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154.74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1.25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18.73</w:t>
            </w:r>
          </w:p>
        </w:tc>
        <w:tc>
          <w:tcPr>
            <w:tcW w:w="0" w:type="auto"/>
          </w:tcPr>
          <w:p w:rsidR="00536DA8" w:rsidRPr="000B1BAC" w:rsidRDefault="001066D9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93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LG8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130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178.73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1.37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42.78</w:t>
            </w:r>
          </w:p>
        </w:tc>
        <w:tc>
          <w:tcPr>
            <w:tcW w:w="0" w:type="auto"/>
          </w:tcPr>
          <w:p w:rsidR="00536DA8" w:rsidRPr="000B1BAC" w:rsidRDefault="00536DA8" w:rsidP="001066D9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</w:t>
            </w:r>
            <w:r w:rsidR="001066D9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LG9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129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135.7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1.05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8.03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95%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LG10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113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222.12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1.97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20.59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97%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LG11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61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170.74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2.80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41.33</w:t>
            </w:r>
          </w:p>
        </w:tc>
        <w:tc>
          <w:tcPr>
            <w:tcW w:w="0" w:type="auto"/>
          </w:tcPr>
          <w:p w:rsidR="00536DA8" w:rsidRPr="000B1BAC" w:rsidRDefault="001066D9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88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LG12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159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187.25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1.18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16.08</w:t>
            </w:r>
          </w:p>
        </w:tc>
        <w:tc>
          <w:tcPr>
            <w:tcW w:w="0" w:type="auto"/>
          </w:tcPr>
          <w:p w:rsidR="00536DA8" w:rsidRPr="000B1BAC" w:rsidRDefault="00536DA8" w:rsidP="001066D9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1066D9" w:rsidRPr="000B1BAC">
              <w:rPr>
                <w:rFonts w:hint="eastAsia"/>
                <w:sz w:val="18"/>
                <w:szCs w:val="18"/>
              </w:rPr>
              <w:t>6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LG13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188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199.79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1.06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20.78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94%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LG14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176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196.47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1.12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19.65</w:t>
            </w:r>
          </w:p>
        </w:tc>
        <w:tc>
          <w:tcPr>
            <w:tcW w:w="0" w:type="auto"/>
          </w:tcPr>
          <w:p w:rsidR="00536DA8" w:rsidRPr="000B1BAC" w:rsidRDefault="00536DA8" w:rsidP="001066D9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1066D9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LG15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47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164.81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3.51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39.26</w:t>
            </w:r>
          </w:p>
        </w:tc>
        <w:tc>
          <w:tcPr>
            <w:tcW w:w="0" w:type="auto"/>
          </w:tcPr>
          <w:p w:rsidR="00536DA8" w:rsidRPr="000B1BAC" w:rsidRDefault="001066D9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86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LG16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79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163.97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2.08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26.44</w:t>
            </w:r>
          </w:p>
        </w:tc>
        <w:tc>
          <w:tcPr>
            <w:tcW w:w="0" w:type="auto"/>
          </w:tcPr>
          <w:p w:rsidR="00536DA8" w:rsidRPr="000B1BAC" w:rsidRDefault="00536DA8" w:rsidP="001066D9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1066D9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LG17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126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189.02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1.50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15.22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98%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LG18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101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168.56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1.67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32.22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98%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LG19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118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164.25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1.39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12.74</w:t>
            </w:r>
          </w:p>
        </w:tc>
        <w:tc>
          <w:tcPr>
            <w:tcW w:w="0" w:type="auto"/>
          </w:tcPr>
          <w:p w:rsidR="00536DA8" w:rsidRPr="000B1BAC" w:rsidRDefault="00536DA8" w:rsidP="001066D9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</w:t>
            </w:r>
            <w:r w:rsidR="001066D9" w:rsidRPr="000B1BAC">
              <w:rPr>
                <w:rFonts w:hint="eastAsia"/>
                <w:sz w:val="18"/>
                <w:szCs w:val="18"/>
              </w:rPr>
              <w:t>7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536DA8">
        <w:trPr>
          <w:jc w:val="center"/>
        </w:trPr>
        <w:tc>
          <w:tcPr>
            <w:tcW w:w="802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Total</w:t>
            </w:r>
          </w:p>
        </w:tc>
        <w:tc>
          <w:tcPr>
            <w:tcW w:w="1103" w:type="dxa"/>
            <w:vAlign w:val="center"/>
          </w:tcPr>
          <w:p w:rsidR="00536DA8" w:rsidRPr="000B1BAC" w:rsidRDefault="00536DA8" w:rsidP="00B5530E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2134</w:t>
            </w:r>
          </w:p>
        </w:tc>
        <w:tc>
          <w:tcPr>
            <w:tcW w:w="1113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3,342.75</w:t>
            </w:r>
          </w:p>
        </w:tc>
        <w:tc>
          <w:tcPr>
            <w:tcW w:w="2024" w:type="dxa"/>
            <w:vAlign w:val="center"/>
          </w:tcPr>
          <w:p w:rsidR="00536DA8" w:rsidRPr="000B1BAC" w:rsidRDefault="00536DA8" w:rsidP="00155DE5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1.57 </w:t>
            </w:r>
          </w:p>
        </w:tc>
        <w:tc>
          <w:tcPr>
            <w:tcW w:w="1130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0" w:type="auto"/>
          </w:tcPr>
          <w:p w:rsidR="00536DA8" w:rsidRPr="000B1BAC" w:rsidRDefault="00536DA8" w:rsidP="0066731F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9</w:t>
            </w:r>
            <w:r w:rsidR="0066731F" w:rsidRPr="000B1BAC">
              <w:rPr>
                <w:rFonts w:hint="eastAsia"/>
                <w:sz w:val="18"/>
                <w:szCs w:val="18"/>
              </w:rPr>
              <w:t>4</w:t>
            </w:r>
            <w:r w:rsidRPr="000B1BAC">
              <w:rPr>
                <w:sz w:val="18"/>
                <w:szCs w:val="18"/>
              </w:rPr>
              <w:t>%</w:t>
            </w:r>
          </w:p>
        </w:tc>
      </w:tr>
    </w:tbl>
    <w:p w:rsidR="00C510F2" w:rsidRPr="000B1BAC" w:rsidRDefault="00C510F2" w:rsidP="00C510F2">
      <w:pPr>
        <w:ind w:firstLineChars="200" w:firstLine="420"/>
        <w:jc w:val="center"/>
        <w:rPr>
          <w:rFonts w:ascii="Times New Roman" w:eastAsia="黑体" w:hAnsi="Times New Roman" w:cs="Times New Roman"/>
          <w:noProof/>
          <w:szCs w:val="21"/>
        </w:rPr>
      </w:pPr>
    </w:p>
    <w:p w:rsidR="00EB311D" w:rsidRPr="000B1BAC" w:rsidRDefault="00EB311D" w:rsidP="00C510F2">
      <w:pPr>
        <w:ind w:firstLineChars="200" w:firstLine="420"/>
        <w:jc w:val="center"/>
        <w:rPr>
          <w:rFonts w:ascii="Times New Roman" w:eastAsia="黑体" w:hAnsi="Times New Roman" w:cs="Times New Roman"/>
          <w:noProof/>
          <w:szCs w:val="21"/>
        </w:rPr>
        <w:sectPr w:rsidR="00EB311D" w:rsidRPr="000B1BAC" w:rsidSect="00D414E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B311D" w:rsidRPr="000B1BAC" w:rsidRDefault="00EB311D" w:rsidP="00C510F2">
      <w:pPr>
        <w:ind w:firstLineChars="200" w:firstLine="420"/>
        <w:jc w:val="center"/>
        <w:rPr>
          <w:rFonts w:ascii="Times New Roman" w:eastAsia="黑体" w:hAnsi="Times New Roman" w:cs="Times New Roman"/>
          <w:noProof/>
          <w:szCs w:val="21"/>
        </w:rPr>
      </w:pPr>
    </w:p>
    <w:p w:rsidR="00C510F2" w:rsidRPr="000B1BAC" w:rsidRDefault="00EC04B8" w:rsidP="00C510F2">
      <w:pPr>
        <w:ind w:firstLineChars="200" w:firstLine="420"/>
        <w:jc w:val="center"/>
        <w:rPr>
          <w:rFonts w:ascii="Times New Roman" w:eastAsia="黑体" w:hAnsi="Times New Roman" w:cs="Times New Roman"/>
          <w:noProof/>
          <w:szCs w:val="21"/>
        </w:rPr>
      </w:pPr>
      <w:r w:rsidRPr="000B1BAC">
        <w:rPr>
          <w:rFonts w:ascii="Times New Roman" w:hAnsi="Times New Roman" w:cs="Times New Roman"/>
        </w:rPr>
        <w:t xml:space="preserve">Supplementary </w:t>
      </w:r>
      <w:r w:rsidRPr="000B1BAC">
        <w:rPr>
          <w:rFonts w:ascii="Times New Roman" w:hAnsi="Times New Roman" w:cs="Times New Roman" w:hint="eastAsia"/>
        </w:rPr>
        <w:t>T</w:t>
      </w:r>
      <w:r w:rsidRPr="000B1BAC">
        <w:rPr>
          <w:rFonts w:ascii="Times New Roman" w:hAnsi="Times New Roman" w:cs="Times New Roman"/>
        </w:rPr>
        <w:t xml:space="preserve">able </w:t>
      </w:r>
      <w:r w:rsidR="005D1ABF" w:rsidRPr="000B1BAC">
        <w:rPr>
          <w:rFonts w:ascii="Times New Roman" w:hAnsi="Times New Roman" w:cs="Times New Roman" w:hint="eastAsia"/>
        </w:rPr>
        <w:t>5</w:t>
      </w:r>
      <w:r w:rsidRPr="000B1BAC">
        <w:rPr>
          <w:rFonts w:ascii="Times New Roman" w:hAnsi="Times New Roman" w:cs="Times New Roman" w:hint="eastAsia"/>
        </w:rPr>
        <w:t xml:space="preserve"> </w:t>
      </w:r>
      <w:r w:rsidR="00C510F2" w:rsidRPr="000B1BAC">
        <w:rPr>
          <w:rFonts w:ascii="Times New Roman" w:eastAsia="黑体" w:hAnsi="Times New Roman" w:cs="Times New Roman" w:hint="eastAsia"/>
          <w:noProof/>
          <w:szCs w:val="21"/>
        </w:rPr>
        <w:t>The information</w:t>
      </w:r>
      <w:r w:rsidR="00C510F2" w:rsidRPr="000B1BAC">
        <w:rPr>
          <w:rFonts w:ascii="Times New Roman" w:eastAsia="黑体" w:hAnsi="Times New Roman" w:cs="Times New Roman"/>
          <w:noProof/>
          <w:szCs w:val="21"/>
        </w:rPr>
        <w:t xml:space="preserve"> of the high-density genetic map</w:t>
      </w:r>
      <w:r w:rsidR="00C510F2" w:rsidRPr="000B1BAC">
        <w:rPr>
          <w:rFonts w:ascii="Times New Roman" w:eastAsia="黑体" w:hAnsi="Times New Roman" w:cs="Times New Roman" w:hint="eastAsia"/>
          <w:noProof/>
          <w:szCs w:val="21"/>
        </w:rPr>
        <w:t xml:space="preserve"> of female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1276"/>
        <w:gridCol w:w="1276"/>
        <w:gridCol w:w="1963"/>
        <w:gridCol w:w="1131"/>
        <w:gridCol w:w="989"/>
      </w:tblGrid>
      <w:tr w:rsidR="00536DA8" w:rsidRPr="000B1BAC" w:rsidTr="008C06B9">
        <w:trPr>
          <w:trHeight w:val="568"/>
          <w:jc w:val="center"/>
        </w:trPr>
        <w:tc>
          <w:tcPr>
            <w:tcW w:w="817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 w:hint="eastAsia"/>
                <w:b/>
                <w:bCs/>
                <w:color w:val="auto"/>
                <w:sz w:val="18"/>
                <w:szCs w:val="18"/>
              </w:rPr>
              <w:t>LG</w:t>
            </w: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 xml:space="preserve"> ID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No of SLAFs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Distance (</w:t>
            </w:r>
            <w:proofErr w:type="spellStart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cM</w:t>
            </w:r>
            <w:proofErr w:type="spellEnd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1963" w:type="dxa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Average distance between markers (</w:t>
            </w:r>
            <w:proofErr w:type="spellStart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cM</w:t>
            </w:r>
            <w:proofErr w:type="spellEnd"/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Largest gap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:rsidR="00536DA8" w:rsidRPr="000B1BAC" w:rsidRDefault="00536DA8" w:rsidP="00864AD2">
            <w:pPr>
              <w:pStyle w:val="Default"/>
              <w:jc w:val="center"/>
              <w:rPr>
                <w:rFonts w:eastAsiaTheme="minorEastAsia"/>
                <w:b/>
                <w:bCs/>
                <w:color w:val="auto"/>
                <w:sz w:val="18"/>
                <w:szCs w:val="18"/>
              </w:rPr>
            </w:pPr>
            <w:r w:rsidRPr="000B1BAC">
              <w:rPr>
                <w:rFonts w:eastAsiaTheme="minorEastAsia"/>
                <w:b/>
                <w:bCs/>
                <w:color w:val="auto"/>
                <w:sz w:val="18"/>
                <w:szCs w:val="18"/>
              </w:rPr>
              <w:t>Gap˂5cM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  <w:tcBorders>
              <w:top w:val="single" w:sz="8" w:space="0" w:color="auto"/>
            </w:tcBorders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91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197.9</w:t>
            </w:r>
          </w:p>
        </w:tc>
        <w:tc>
          <w:tcPr>
            <w:tcW w:w="1963" w:type="dxa"/>
            <w:tcBorders>
              <w:top w:val="single" w:sz="8" w:space="0" w:color="auto"/>
            </w:tcBorders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2.17 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11.16 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536DA8" w:rsidRPr="000B1BAC" w:rsidRDefault="00536DA8" w:rsidP="00BA40A4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BA40A4" w:rsidRPr="000B1BAC">
              <w:rPr>
                <w:rFonts w:hint="eastAsia"/>
                <w:sz w:val="18"/>
                <w:szCs w:val="18"/>
              </w:rPr>
              <w:t>0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LG2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106.63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2.22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17.07 </w:t>
            </w:r>
          </w:p>
        </w:tc>
        <w:tc>
          <w:tcPr>
            <w:tcW w:w="0" w:type="auto"/>
          </w:tcPr>
          <w:p w:rsidR="00536DA8" w:rsidRPr="000B1BAC" w:rsidRDefault="002100E0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82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LG3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105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199.42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1.90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23.50 </w:t>
            </w:r>
          </w:p>
        </w:tc>
        <w:tc>
          <w:tcPr>
            <w:tcW w:w="0" w:type="auto"/>
          </w:tcPr>
          <w:p w:rsidR="00536DA8" w:rsidRPr="000B1BAC" w:rsidRDefault="00536DA8" w:rsidP="00411EF4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411EF4" w:rsidRPr="000B1BAC">
              <w:rPr>
                <w:rFonts w:hint="eastAsia"/>
                <w:sz w:val="18"/>
                <w:szCs w:val="18"/>
              </w:rPr>
              <w:t>0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LG4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85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137.93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1.62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14.38 </w:t>
            </w:r>
          </w:p>
        </w:tc>
        <w:tc>
          <w:tcPr>
            <w:tcW w:w="0" w:type="auto"/>
          </w:tcPr>
          <w:p w:rsidR="00536DA8" w:rsidRPr="000B1BAC" w:rsidRDefault="00536DA8" w:rsidP="00194776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194776" w:rsidRPr="000B1BAC">
              <w:rPr>
                <w:rFonts w:hint="eastAsia"/>
                <w:sz w:val="18"/>
                <w:szCs w:val="18"/>
              </w:rPr>
              <w:t>0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LG5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100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119.84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1.20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19.65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93%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LG6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112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142.79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1.27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15.23 </w:t>
            </w:r>
          </w:p>
        </w:tc>
        <w:tc>
          <w:tcPr>
            <w:tcW w:w="0" w:type="auto"/>
          </w:tcPr>
          <w:p w:rsidR="00536DA8" w:rsidRPr="000B1BAC" w:rsidRDefault="00536DA8" w:rsidP="005D696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5D696A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LG7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60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201.05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3.35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33.43 </w:t>
            </w:r>
          </w:p>
        </w:tc>
        <w:tc>
          <w:tcPr>
            <w:tcW w:w="0" w:type="auto"/>
          </w:tcPr>
          <w:p w:rsidR="00536DA8" w:rsidRPr="000B1BAC" w:rsidRDefault="00664EED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86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LG8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134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180.97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1.35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21.54 </w:t>
            </w:r>
          </w:p>
        </w:tc>
        <w:tc>
          <w:tcPr>
            <w:tcW w:w="0" w:type="auto"/>
          </w:tcPr>
          <w:p w:rsidR="00536DA8" w:rsidRPr="000B1BAC" w:rsidRDefault="00536DA8" w:rsidP="00B84D0B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B84D0B" w:rsidRPr="000B1BAC">
              <w:rPr>
                <w:rFonts w:hint="eastAsia"/>
                <w:sz w:val="18"/>
                <w:szCs w:val="18"/>
              </w:rPr>
              <w:t>5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LG9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129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201.98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1.57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33.42 </w:t>
            </w:r>
          </w:p>
        </w:tc>
        <w:tc>
          <w:tcPr>
            <w:tcW w:w="0" w:type="auto"/>
          </w:tcPr>
          <w:p w:rsidR="00536DA8" w:rsidRPr="000B1BAC" w:rsidRDefault="00536DA8" w:rsidP="00B34124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B34124" w:rsidRPr="000B1BAC">
              <w:rPr>
                <w:rFonts w:hint="eastAsia"/>
                <w:sz w:val="18"/>
                <w:szCs w:val="18"/>
              </w:rPr>
              <w:t>5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LG10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83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112.74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1.36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35.92 </w:t>
            </w:r>
          </w:p>
        </w:tc>
        <w:tc>
          <w:tcPr>
            <w:tcW w:w="0" w:type="auto"/>
          </w:tcPr>
          <w:p w:rsidR="00536DA8" w:rsidRPr="000B1BAC" w:rsidRDefault="00536DA8" w:rsidP="007A12C5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7A12C5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LG11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55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144.38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2.63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22.51 </w:t>
            </w:r>
          </w:p>
        </w:tc>
        <w:tc>
          <w:tcPr>
            <w:tcW w:w="0" w:type="auto"/>
          </w:tcPr>
          <w:p w:rsidR="00536DA8" w:rsidRPr="000B1BAC" w:rsidRDefault="00A1622F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83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LG12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114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161.79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1.42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30.00 </w:t>
            </w:r>
          </w:p>
        </w:tc>
        <w:tc>
          <w:tcPr>
            <w:tcW w:w="0" w:type="auto"/>
          </w:tcPr>
          <w:p w:rsidR="00536DA8" w:rsidRPr="000B1BAC" w:rsidRDefault="00A1622F" w:rsidP="00A4270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rFonts w:hint="eastAsia"/>
                <w:sz w:val="18"/>
                <w:szCs w:val="18"/>
              </w:rPr>
              <w:t>97</w:t>
            </w:r>
            <w:r w:rsidR="00536DA8"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LG13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91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185.96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2.04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20.84 </w:t>
            </w:r>
          </w:p>
        </w:tc>
        <w:tc>
          <w:tcPr>
            <w:tcW w:w="0" w:type="auto"/>
          </w:tcPr>
          <w:p w:rsidR="00536DA8" w:rsidRPr="000B1BAC" w:rsidRDefault="00536DA8" w:rsidP="00114EC2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114EC2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LG14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159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172.39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1.08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11.94 </w:t>
            </w:r>
          </w:p>
        </w:tc>
        <w:tc>
          <w:tcPr>
            <w:tcW w:w="0" w:type="auto"/>
          </w:tcPr>
          <w:p w:rsidR="00536DA8" w:rsidRPr="000B1BAC" w:rsidRDefault="00536DA8" w:rsidP="00114EC2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114EC2" w:rsidRPr="000B1BAC">
              <w:rPr>
                <w:rFonts w:hint="eastAsia"/>
                <w:sz w:val="18"/>
                <w:szCs w:val="18"/>
              </w:rPr>
              <w:t>4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LG15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88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168.28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1.91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16.28 </w:t>
            </w:r>
          </w:p>
        </w:tc>
        <w:tc>
          <w:tcPr>
            <w:tcW w:w="0" w:type="auto"/>
          </w:tcPr>
          <w:p w:rsidR="00536DA8" w:rsidRPr="000B1BAC" w:rsidRDefault="00536DA8" w:rsidP="00AF1703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AF1703" w:rsidRPr="000B1BAC">
              <w:rPr>
                <w:rFonts w:hint="eastAsia"/>
                <w:sz w:val="18"/>
                <w:szCs w:val="18"/>
              </w:rPr>
              <w:t>2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LG16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84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118.43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1.41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20.59 </w:t>
            </w:r>
          </w:p>
        </w:tc>
        <w:tc>
          <w:tcPr>
            <w:tcW w:w="0" w:type="auto"/>
          </w:tcPr>
          <w:p w:rsidR="00536DA8" w:rsidRPr="000B1BAC" w:rsidRDefault="00536DA8" w:rsidP="00AF1703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AF1703" w:rsidRPr="000B1BAC">
              <w:rPr>
                <w:rFonts w:hint="eastAsia"/>
                <w:sz w:val="18"/>
                <w:szCs w:val="18"/>
              </w:rPr>
              <w:t>3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LG17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65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103.89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1.60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33.42 </w:t>
            </w:r>
          </w:p>
        </w:tc>
        <w:tc>
          <w:tcPr>
            <w:tcW w:w="0" w:type="auto"/>
          </w:tcPr>
          <w:p w:rsidR="00536DA8" w:rsidRPr="000B1BAC" w:rsidRDefault="00536DA8" w:rsidP="00AF1703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AF1703" w:rsidRPr="000B1BAC">
              <w:rPr>
                <w:rFonts w:hint="eastAsia"/>
                <w:sz w:val="18"/>
                <w:szCs w:val="18"/>
              </w:rPr>
              <w:t>2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LG18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125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181.34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1.45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18.74 </w:t>
            </w:r>
          </w:p>
        </w:tc>
        <w:tc>
          <w:tcPr>
            <w:tcW w:w="0" w:type="auto"/>
          </w:tcPr>
          <w:p w:rsidR="00536DA8" w:rsidRPr="000B1BAC" w:rsidRDefault="00536DA8" w:rsidP="00AF1703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AF1703" w:rsidRPr="000B1BAC">
              <w:rPr>
                <w:rFonts w:hint="eastAsia"/>
                <w:sz w:val="18"/>
                <w:szCs w:val="18"/>
              </w:rPr>
              <w:t>4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LG19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120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181.19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1.51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 xml:space="preserve">19.65 </w:t>
            </w:r>
          </w:p>
        </w:tc>
        <w:tc>
          <w:tcPr>
            <w:tcW w:w="0" w:type="auto"/>
          </w:tcPr>
          <w:p w:rsidR="00536DA8" w:rsidRPr="000B1BAC" w:rsidRDefault="00536DA8" w:rsidP="00CA0C61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CA0C61" w:rsidRPr="000B1BAC">
              <w:rPr>
                <w:rFonts w:hint="eastAsia"/>
                <w:sz w:val="18"/>
                <w:szCs w:val="18"/>
              </w:rPr>
              <w:t>2</w:t>
            </w:r>
            <w:r w:rsidRPr="000B1BAC">
              <w:rPr>
                <w:sz w:val="18"/>
                <w:szCs w:val="18"/>
              </w:rPr>
              <w:t>%</w:t>
            </w:r>
          </w:p>
        </w:tc>
      </w:tr>
      <w:tr w:rsidR="00536DA8" w:rsidRPr="000B1BAC" w:rsidTr="00C74264">
        <w:trPr>
          <w:jc w:val="center"/>
        </w:trPr>
        <w:tc>
          <w:tcPr>
            <w:tcW w:w="817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Total</w:t>
            </w:r>
          </w:p>
        </w:tc>
        <w:tc>
          <w:tcPr>
            <w:tcW w:w="1276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1848</w:t>
            </w:r>
          </w:p>
        </w:tc>
        <w:tc>
          <w:tcPr>
            <w:tcW w:w="1276" w:type="dxa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3,018.90</w:t>
            </w:r>
          </w:p>
        </w:tc>
        <w:tc>
          <w:tcPr>
            <w:tcW w:w="1963" w:type="dxa"/>
            <w:vAlign w:val="center"/>
          </w:tcPr>
          <w:p w:rsidR="00536DA8" w:rsidRPr="000B1BAC" w:rsidRDefault="00536DA8" w:rsidP="00EF3BA8">
            <w:pPr>
              <w:jc w:val="center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 xml:space="preserve">1.63 </w:t>
            </w:r>
          </w:p>
        </w:tc>
        <w:tc>
          <w:tcPr>
            <w:tcW w:w="0" w:type="auto"/>
          </w:tcPr>
          <w:p w:rsidR="00536DA8" w:rsidRPr="000B1BAC" w:rsidRDefault="00536DA8" w:rsidP="00A4270A">
            <w:pPr>
              <w:jc w:val="center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/</w:t>
            </w:r>
          </w:p>
        </w:tc>
        <w:tc>
          <w:tcPr>
            <w:tcW w:w="0" w:type="auto"/>
          </w:tcPr>
          <w:p w:rsidR="00536DA8" w:rsidRPr="000B1BAC" w:rsidRDefault="00536DA8" w:rsidP="005810EA">
            <w:pPr>
              <w:jc w:val="center"/>
              <w:rPr>
                <w:sz w:val="18"/>
                <w:szCs w:val="18"/>
                <w:highlight w:val="yellow"/>
              </w:rPr>
            </w:pPr>
            <w:r w:rsidRPr="000B1BAC">
              <w:rPr>
                <w:sz w:val="18"/>
                <w:szCs w:val="18"/>
              </w:rPr>
              <w:t>9</w:t>
            </w:r>
            <w:r w:rsidR="005810EA" w:rsidRPr="000B1BAC">
              <w:rPr>
                <w:rFonts w:hint="eastAsia"/>
                <w:sz w:val="18"/>
                <w:szCs w:val="18"/>
              </w:rPr>
              <w:t>2</w:t>
            </w:r>
            <w:r w:rsidRPr="000B1BAC">
              <w:rPr>
                <w:sz w:val="18"/>
                <w:szCs w:val="18"/>
              </w:rPr>
              <w:t>%</w:t>
            </w:r>
          </w:p>
        </w:tc>
      </w:tr>
    </w:tbl>
    <w:p w:rsidR="005D1ABF" w:rsidRPr="000B1BAC" w:rsidRDefault="005D1ABF">
      <w:pPr>
        <w:sectPr w:rsidR="005D1ABF" w:rsidRPr="000B1BAC" w:rsidSect="00D414E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B527A" w:rsidRPr="000B1BAC" w:rsidRDefault="008B527A"/>
    <w:p w:rsidR="00D72A8F" w:rsidRPr="000B1BAC" w:rsidRDefault="00D72A8F" w:rsidP="00D72A8F">
      <w:pPr>
        <w:ind w:firstLineChars="200" w:firstLine="420"/>
        <w:jc w:val="center"/>
        <w:rPr>
          <w:rFonts w:ascii="Times New Roman" w:eastAsia="黑体" w:hAnsi="Times New Roman" w:cs="Times New Roman"/>
          <w:noProof/>
          <w:szCs w:val="21"/>
        </w:rPr>
      </w:pPr>
      <w:r w:rsidRPr="000B1BAC">
        <w:rPr>
          <w:rFonts w:ascii="Times New Roman" w:hAnsi="Times New Roman" w:cs="Times New Roman"/>
        </w:rPr>
        <w:t xml:space="preserve">Supplementary </w:t>
      </w:r>
      <w:r w:rsidRPr="000B1BAC">
        <w:rPr>
          <w:rFonts w:ascii="Times New Roman" w:hAnsi="Times New Roman" w:cs="Times New Roman" w:hint="eastAsia"/>
        </w:rPr>
        <w:t>T</w:t>
      </w:r>
      <w:r w:rsidRPr="000B1BAC">
        <w:rPr>
          <w:rFonts w:ascii="Times New Roman" w:hAnsi="Times New Roman" w:cs="Times New Roman"/>
        </w:rPr>
        <w:t xml:space="preserve">able </w:t>
      </w:r>
      <w:r w:rsidR="005D1ABF" w:rsidRPr="000B1BAC">
        <w:rPr>
          <w:rFonts w:ascii="Times New Roman" w:hAnsi="Times New Roman" w:cs="Times New Roman" w:hint="eastAsia"/>
        </w:rPr>
        <w:t>6</w:t>
      </w:r>
      <w:r w:rsidRPr="000B1BAC">
        <w:rPr>
          <w:rFonts w:ascii="Times New Roman" w:eastAsia="黑体" w:hAnsi="Times New Roman" w:cs="Times New Roman" w:hint="eastAsia"/>
          <w:noProof/>
          <w:szCs w:val="21"/>
        </w:rPr>
        <w:t xml:space="preserve"> </w:t>
      </w:r>
      <w:r w:rsidRPr="000B1BAC">
        <w:rPr>
          <w:rFonts w:ascii="Times New Roman" w:eastAsia="黑体" w:hAnsi="Times New Roman" w:cs="Times New Roman"/>
          <w:noProof/>
          <w:szCs w:val="21"/>
        </w:rPr>
        <w:t>The Spearman correlation coefficients between the genetic and physical positions of each linkage group on the integrated map.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ook w:val="0000"/>
      </w:tblPr>
      <w:tblGrid>
        <w:gridCol w:w="1721"/>
        <w:gridCol w:w="1056"/>
        <w:gridCol w:w="1721"/>
        <w:gridCol w:w="2269"/>
      </w:tblGrid>
      <w:tr w:rsidR="00D72A8F" w:rsidRPr="000B1BAC" w:rsidTr="00A4270A">
        <w:trPr>
          <w:trHeight w:val="161"/>
          <w:jc w:val="center"/>
        </w:trPr>
        <w:tc>
          <w:tcPr>
            <w:tcW w:w="0" w:type="auto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Linkage group ID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Spearman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Linkage group ID</w:t>
            </w:r>
          </w:p>
        </w:tc>
        <w:tc>
          <w:tcPr>
            <w:tcW w:w="2269" w:type="dxa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Spearman</w:t>
            </w:r>
          </w:p>
        </w:tc>
      </w:tr>
      <w:tr w:rsidR="00D72A8F" w:rsidRPr="000B1BAC" w:rsidTr="00A4270A">
        <w:trPr>
          <w:trHeight w:val="164"/>
          <w:jc w:val="center"/>
        </w:trPr>
        <w:tc>
          <w:tcPr>
            <w:tcW w:w="0" w:type="auto"/>
            <w:tcBorders>
              <w:top w:val="single" w:sz="8" w:space="0" w:color="000000" w:themeColor="text1"/>
              <w:bottom w:val="single" w:sz="12" w:space="0" w:color="auto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Chr2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Chr3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Chr4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Chr5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Chr6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Chr8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Chr9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Chr10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12" w:space="0" w:color="auto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F07B80" w:rsidRPr="000B1BAC">
              <w:rPr>
                <w:rFonts w:ascii="Times New Roman" w:hAnsi="Times New Roman" w:cs="Times New Roman" w:hint="eastAsia"/>
              </w:rPr>
              <w:t>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F07B80" w:rsidRPr="000B1BAC">
              <w:rPr>
                <w:rFonts w:ascii="Times New Roman" w:hAnsi="Times New Roman" w:cs="Times New Roman" w:hint="eastAsia"/>
              </w:rPr>
              <w:t>5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0.8</w:t>
            </w:r>
            <w:r w:rsidR="00F07B80" w:rsidRPr="000B1BAC">
              <w:rPr>
                <w:rFonts w:ascii="Times New Roman" w:hAnsi="Times New Roman" w:cs="Times New Roman" w:hint="eastAsia"/>
              </w:rPr>
              <w:t>8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0.87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F07B80" w:rsidRPr="000B1BAC">
              <w:rPr>
                <w:rFonts w:ascii="Times New Roman" w:hAnsi="Times New Roman" w:cs="Times New Roman" w:hint="eastAsia"/>
              </w:rPr>
              <w:t>3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6F7844" w:rsidRPr="000B1BAC">
              <w:rPr>
                <w:rFonts w:ascii="Times New Roman" w:hAnsi="Times New Roman" w:cs="Times New Roman" w:hint="eastAsia"/>
              </w:rPr>
              <w:t>2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0.8</w:t>
            </w:r>
            <w:r w:rsidR="008A6A8E" w:rsidRPr="000B1BAC">
              <w:rPr>
                <w:rFonts w:ascii="Times New Roman" w:hAnsi="Times New Roman" w:cs="Times New Roman" w:hint="eastAsia"/>
              </w:rPr>
              <w:t>5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0.96</w:t>
            </w:r>
          </w:p>
          <w:p w:rsidR="00D72A8F" w:rsidRPr="000B1BAC" w:rsidRDefault="00D72A8F" w:rsidP="008A6A8E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8A6A8E" w:rsidRPr="000B1BAC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12" w:space="0" w:color="auto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Chr11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Chr12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Chr13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Chr14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Chr15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Chr16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Chr18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Chr19</w:t>
            </w:r>
          </w:p>
          <w:p w:rsidR="00D72A8F" w:rsidRPr="000B1BAC" w:rsidRDefault="00D72A8F" w:rsidP="00A4270A">
            <w:pPr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 xml:space="preserve">        </w:t>
            </w:r>
          </w:p>
        </w:tc>
        <w:tc>
          <w:tcPr>
            <w:tcW w:w="2269" w:type="dxa"/>
            <w:tcBorders>
              <w:top w:val="single" w:sz="8" w:space="0" w:color="000000" w:themeColor="text1"/>
              <w:bottom w:val="single" w:sz="12" w:space="0" w:color="auto"/>
            </w:tcBorders>
          </w:tcPr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8A6A8E" w:rsidRPr="000B1BAC">
              <w:rPr>
                <w:rFonts w:ascii="Times New Roman" w:hAnsi="Times New Roman" w:cs="Times New Roman" w:hint="eastAsia"/>
              </w:rPr>
              <w:t>2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8A6A8E" w:rsidRPr="000B1BAC">
              <w:rPr>
                <w:rFonts w:ascii="Times New Roman" w:hAnsi="Times New Roman" w:cs="Times New Roman" w:hint="eastAsia"/>
              </w:rPr>
              <w:t>6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0.98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0.8</w:t>
            </w:r>
            <w:r w:rsidR="007B08A9" w:rsidRPr="000B1BAC">
              <w:rPr>
                <w:rFonts w:ascii="Times New Roman" w:hAnsi="Times New Roman" w:cs="Times New Roman" w:hint="eastAsia"/>
              </w:rPr>
              <w:t>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0.8</w:t>
            </w:r>
            <w:r w:rsidR="007B08A9" w:rsidRPr="000B1BAC">
              <w:rPr>
                <w:rFonts w:ascii="Times New Roman" w:hAnsi="Times New Roman" w:cs="Times New Roman" w:hint="eastAsia"/>
              </w:rPr>
              <w:t>9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</w:t>
            </w:r>
            <w:r w:rsidR="009B7EF1" w:rsidRPr="000B1BAC">
              <w:rPr>
                <w:rFonts w:ascii="Times New Roman" w:hAnsi="Times New Roman" w:cs="Times New Roman" w:hint="eastAsia"/>
              </w:rPr>
              <w:t>1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0.95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0.97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  <w:r w:rsidRPr="000B1BAC">
              <w:rPr>
                <w:rFonts w:ascii="Times New Roman" w:hAnsi="Times New Roman" w:cs="Times New Roman" w:hint="eastAsia"/>
              </w:rPr>
              <w:t>0.96</w:t>
            </w:r>
          </w:p>
          <w:p w:rsidR="00D72A8F" w:rsidRPr="000B1BAC" w:rsidRDefault="00D72A8F" w:rsidP="00A427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D1ABF" w:rsidRPr="000B1BAC" w:rsidRDefault="005D1ABF">
      <w:pPr>
        <w:sectPr w:rsidR="005D1ABF" w:rsidRPr="000B1BAC" w:rsidSect="00D414E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92D63" w:rsidRPr="000B1BAC" w:rsidRDefault="00392D63" w:rsidP="00392D63">
      <w:pPr>
        <w:rPr>
          <w:rFonts w:ascii="Times New Roman" w:hAnsi="Times New Roman" w:cs="Times New Roman"/>
          <w:szCs w:val="21"/>
        </w:rPr>
      </w:pPr>
      <w:r w:rsidRPr="000B1BAC">
        <w:rPr>
          <w:rFonts w:ascii="Times New Roman" w:hAnsi="Times New Roman" w:cs="Times New Roman" w:hint="eastAsia"/>
          <w:szCs w:val="21"/>
        </w:rPr>
        <w:lastRenderedPageBreak/>
        <w:t xml:space="preserve">Supplementary </w:t>
      </w:r>
      <w:r w:rsidRPr="000B1BAC">
        <w:rPr>
          <w:rFonts w:ascii="Times New Roman" w:hAnsi="Times New Roman" w:cs="Times New Roman"/>
          <w:szCs w:val="21"/>
        </w:rPr>
        <w:t xml:space="preserve">Table </w:t>
      </w:r>
      <w:r w:rsidRPr="000B1BAC">
        <w:rPr>
          <w:rFonts w:ascii="Times New Roman" w:hAnsi="Times New Roman" w:cs="Times New Roman" w:hint="eastAsia"/>
          <w:szCs w:val="21"/>
        </w:rPr>
        <w:t>7</w:t>
      </w:r>
      <w:r w:rsidRPr="000B1BAC">
        <w:rPr>
          <w:rFonts w:ascii="Times New Roman" w:hAnsi="Times New Roman" w:cs="Times New Roman"/>
          <w:szCs w:val="21"/>
        </w:rPr>
        <w:t xml:space="preserve"> Summary of QTLs </w:t>
      </w:r>
      <w:r w:rsidRPr="000B1BAC">
        <w:rPr>
          <w:rFonts w:ascii="Times New Roman" w:hAnsi="Times New Roman" w:cs="Times New Roman" w:hint="eastAsia"/>
          <w:szCs w:val="21"/>
        </w:rPr>
        <w:t>based on female map</w:t>
      </w:r>
      <w:r w:rsidRPr="000B1BAC">
        <w:rPr>
          <w:rFonts w:ascii="Times New Roman" w:hAnsi="Times New Roman" w:cs="Times New Roman"/>
          <w:szCs w:val="21"/>
        </w:rPr>
        <w:t xml:space="preserve"> for three berry related traits over 3 successive years</w:t>
      </w:r>
    </w:p>
    <w:tbl>
      <w:tblPr>
        <w:tblStyle w:val="a3"/>
        <w:tblW w:w="830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17"/>
        <w:gridCol w:w="817"/>
        <w:gridCol w:w="34"/>
        <w:gridCol w:w="567"/>
        <w:gridCol w:w="992"/>
        <w:gridCol w:w="1534"/>
        <w:gridCol w:w="1559"/>
        <w:gridCol w:w="1134"/>
        <w:gridCol w:w="851"/>
      </w:tblGrid>
      <w:tr w:rsidR="00392D63" w:rsidRPr="000B1BAC" w:rsidTr="00B07A4E">
        <w:trPr>
          <w:jc w:val="center"/>
        </w:trPr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Trait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QTL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proofErr w:type="spellStart"/>
            <w:r w:rsidRPr="000B1BAC">
              <w:rPr>
                <w:b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Year of detection</w:t>
            </w:r>
          </w:p>
        </w:tc>
        <w:tc>
          <w:tcPr>
            <w:tcW w:w="1534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Flanking Markers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Interval (</w:t>
            </w:r>
            <w:proofErr w:type="spellStart"/>
            <w:r w:rsidRPr="000B1BAC">
              <w:rPr>
                <w:b/>
                <w:sz w:val="18"/>
                <w:szCs w:val="18"/>
              </w:rPr>
              <w:t>cM</w:t>
            </w:r>
            <w:proofErr w:type="spellEnd"/>
            <w:r w:rsidRPr="000B1BAC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Maximum</w:t>
            </w:r>
          </w:p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LOD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PVE</w:t>
            </w:r>
          </w:p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(%)</w:t>
            </w:r>
          </w:p>
        </w:tc>
      </w:tr>
      <w:tr w:rsidR="00392D63" w:rsidRPr="000B1BAC" w:rsidTr="00B07A4E">
        <w:trPr>
          <w:jc w:val="center"/>
        </w:trPr>
        <w:tc>
          <w:tcPr>
            <w:tcW w:w="817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MF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qMF-1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2016</w:t>
            </w:r>
          </w:p>
        </w:tc>
        <w:tc>
          <w:tcPr>
            <w:tcW w:w="1534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Marker2668298-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860950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5.420-10.452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3.38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13.70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qMF-2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2016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Marker2793749- Marker2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154785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13.628-16.789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4.18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16.60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CB039D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</w:t>
            </w:r>
            <w:r w:rsidR="00CB039D" w:rsidRPr="000B1BAC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2017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Marker2674097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-</w:t>
            </w:r>
            <w:r w:rsidRPr="000B1BAC">
              <w:rPr>
                <w:sz w:val="18"/>
                <w:szCs w:val="18"/>
                <w:lang w:val="zh-CN"/>
              </w:rPr>
              <w:t xml:space="preserve"> Marker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2853250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2.896-17.418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6.75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24.0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CB039D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</w:t>
            </w:r>
            <w:r w:rsidR="00CB039D" w:rsidRPr="000B1BAC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2018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</w:t>
            </w:r>
            <w:r w:rsidRPr="000B1BAC">
              <w:rPr>
                <w:rFonts w:hint="eastAsia"/>
                <w:sz w:val="18"/>
                <w:szCs w:val="18"/>
              </w:rPr>
              <w:t>2761785-</w:t>
            </w:r>
            <w:r w:rsidRPr="000B1BAC">
              <w:rPr>
                <w:sz w:val="18"/>
                <w:szCs w:val="18"/>
              </w:rPr>
              <w:t xml:space="preserve"> Marker</w:t>
            </w:r>
            <w:r w:rsidRPr="000B1BAC">
              <w:rPr>
                <w:rFonts w:hint="eastAsia"/>
                <w:sz w:val="18"/>
                <w:szCs w:val="18"/>
              </w:rPr>
              <w:t>2861066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0.629-18.684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3.75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16.90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CB039D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BF</w:t>
            </w:r>
          </w:p>
        </w:tc>
        <w:tc>
          <w:tcPr>
            <w:tcW w:w="851" w:type="dxa"/>
            <w:gridSpan w:val="2"/>
          </w:tcPr>
          <w:p w:rsidR="00392D63" w:rsidRPr="000B1BAC" w:rsidRDefault="00392D63" w:rsidP="00CB039D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qBF-</w:t>
            </w:r>
            <w:r w:rsidR="00CB039D" w:rsidRPr="000B1BA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2017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</w:t>
            </w:r>
            <w:r w:rsidRPr="000B1BAC">
              <w:rPr>
                <w:rFonts w:hint="eastAsia"/>
                <w:sz w:val="18"/>
                <w:szCs w:val="18"/>
              </w:rPr>
              <w:t>446374</w:t>
            </w:r>
            <w:r w:rsidRPr="000B1BAC">
              <w:rPr>
                <w:sz w:val="18"/>
                <w:szCs w:val="18"/>
              </w:rPr>
              <w:t>-Marker15</w:t>
            </w:r>
            <w:r w:rsidRPr="000B1BAC">
              <w:rPr>
                <w:rFonts w:hint="eastAsia"/>
                <w:sz w:val="18"/>
                <w:szCs w:val="18"/>
              </w:rPr>
              <w:t>05260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135.267-141.629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4.11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19.40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CB039D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qBF-</w:t>
            </w:r>
            <w:r w:rsidR="00CB039D" w:rsidRPr="000B1BAC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2018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</w:t>
            </w:r>
            <w:r w:rsidRPr="000B1BAC">
              <w:rPr>
                <w:rFonts w:hint="eastAsia"/>
                <w:sz w:val="18"/>
                <w:szCs w:val="18"/>
              </w:rPr>
              <w:t>446374</w:t>
            </w:r>
            <w:r w:rsidRPr="000B1BAC">
              <w:rPr>
                <w:sz w:val="18"/>
                <w:szCs w:val="18"/>
              </w:rPr>
              <w:t>-Marker1</w:t>
            </w:r>
            <w:r w:rsidRPr="000B1BAC">
              <w:rPr>
                <w:rFonts w:hint="eastAsia"/>
                <w:sz w:val="18"/>
                <w:szCs w:val="18"/>
              </w:rPr>
              <w:t>442546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135.267-141.000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3.28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20.0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proofErr w:type="spellStart"/>
            <w:r w:rsidRPr="000B1BAC">
              <w:rPr>
                <w:sz w:val="18"/>
                <w:szCs w:val="18"/>
              </w:rPr>
              <w:t>ShI</w:t>
            </w:r>
            <w:proofErr w:type="spellEnd"/>
          </w:p>
        </w:tc>
        <w:tc>
          <w:tcPr>
            <w:tcW w:w="851" w:type="dxa"/>
            <w:gridSpan w:val="2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qShI-1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2016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Marker1415438-Marker1450563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2.565-8.952</w:t>
            </w:r>
          </w:p>
        </w:tc>
        <w:tc>
          <w:tcPr>
            <w:tcW w:w="1134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6.34</w:t>
            </w:r>
          </w:p>
          <w:p w:rsidR="00392D63" w:rsidRPr="000B1BAC" w:rsidRDefault="00392D63" w:rsidP="00B07A4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22.0</w:t>
            </w:r>
          </w:p>
          <w:p w:rsidR="00392D63" w:rsidRPr="000B1BAC" w:rsidRDefault="00392D63" w:rsidP="00B07A4E">
            <w:pPr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qShI-2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</w:t>
            </w:r>
            <w:r w:rsidRPr="000B1BAC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Marker1399465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38.985</w:t>
            </w:r>
          </w:p>
        </w:tc>
        <w:tc>
          <w:tcPr>
            <w:tcW w:w="1134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4.57</w:t>
            </w: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16.20</w:t>
            </w: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qShI-3</w:t>
            </w:r>
          </w:p>
        </w:tc>
        <w:tc>
          <w:tcPr>
            <w:tcW w:w="601" w:type="dxa"/>
            <w:gridSpan w:val="2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2017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Marker1415438</w:t>
            </w:r>
            <w:r w:rsidRPr="000B1BAC">
              <w:rPr>
                <w:rFonts w:hint="eastAsia"/>
                <w:sz w:val="18"/>
                <w:szCs w:val="18"/>
              </w:rPr>
              <w:t>-</w:t>
            </w:r>
            <w:r w:rsidRPr="000B1BAC">
              <w:rPr>
                <w:sz w:val="18"/>
                <w:szCs w:val="18"/>
              </w:rPr>
              <w:t xml:space="preserve"> Marker</w:t>
            </w:r>
            <w:r w:rsidRPr="000B1BAC">
              <w:rPr>
                <w:rFonts w:hint="eastAsia"/>
                <w:sz w:val="18"/>
                <w:szCs w:val="18"/>
              </w:rPr>
              <w:t>1563052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2.565-8.952</w:t>
            </w:r>
          </w:p>
        </w:tc>
        <w:tc>
          <w:tcPr>
            <w:tcW w:w="1134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5.44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19.20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qShI-4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2018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</w:t>
            </w:r>
            <w:r w:rsidRPr="000B1BAC">
              <w:rPr>
                <w:rFonts w:hint="eastAsia"/>
                <w:sz w:val="18"/>
                <w:szCs w:val="18"/>
              </w:rPr>
              <w:t>507731-</w:t>
            </w:r>
            <w:r w:rsidRPr="000B1BAC">
              <w:rPr>
                <w:sz w:val="18"/>
                <w:szCs w:val="18"/>
              </w:rPr>
              <w:t xml:space="preserve"> Marker14</w:t>
            </w:r>
            <w:r w:rsidRPr="000B1BAC">
              <w:rPr>
                <w:rFonts w:hint="eastAsia"/>
                <w:sz w:val="18"/>
                <w:szCs w:val="18"/>
              </w:rPr>
              <w:t>56093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2.565-59.783</w:t>
            </w:r>
          </w:p>
          <w:p w:rsidR="00392D63" w:rsidRPr="000B1BAC" w:rsidRDefault="00392D63" w:rsidP="00B07A4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5.82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92D63" w:rsidRPr="000B1BAC" w:rsidRDefault="00392D63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26.0</w:t>
            </w:r>
          </w:p>
          <w:p w:rsidR="00392D63" w:rsidRPr="000B1BAC" w:rsidRDefault="00392D63" w:rsidP="00B07A4E">
            <w:pPr>
              <w:rPr>
                <w:sz w:val="18"/>
                <w:szCs w:val="18"/>
              </w:rPr>
            </w:pPr>
          </w:p>
        </w:tc>
      </w:tr>
    </w:tbl>
    <w:p w:rsidR="00392D63" w:rsidRPr="000B1BAC" w:rsidRDefault="00392D63" w:rsidP="00392D63">
      <w:pPr>
        <w:rPr>
          <w:rFonts w:ascii="Times New Roman" w:hAnsi="Times New Roman" w:cs="Times New Roman"/>
          <w:sz w:val="18"/>
          <w:szCs w:val="18"/>
        </w:rPr>
      </w:pPr>
      <w:r w:rsidRPr="000B1BAC">
        <w:rPr>
          <w:rFonts w:ascii="Times New Roman" w:hAnsi="Times New Roman" w:cs="Times New Roman"/>
          <w:sz w:val="18"/>
          <w:szCs w:val="18"/>
        </w:rPr>
        <w:t xml:space="preserve">Note: </w:t>
      </w:r>
      <w:proofErr w:type="spellStart"/>
      <w:r w:rsidRPr="000B1BAC">
        <w:rPr>
          <w:rFonts w:ascii="Times New Roman" w:hAnsi="Times New Roman" w:cs="Times New Roman"/>
          <w:sz w:val="18"/>
          <w:szCs w:val="18"/>
        </w:rPr>
        <w:t>Chr</w:t>
      </w:r>
      <w:proofErr w:type="spellEnd"/>
      <w:r w:rsidRPr="000B1BAC">
        <w:rPr>
          <w:rFonts w:ascii="Times New Roman" w:hAnsi="Times New Roman" w:cs="Times New Roman"/>
          <w:sz w:val="18"/>
          <w:szCs w:val="18"/>
        </w:rPr>
        <w:t xml:space="preserve"> </w:t>
      </w:r>
      <w:r w:rsidRPr="000B1BAC">
        <w:rPr>
          <w:rFonts w:ascii="Times New Roman" w:hAnsi="Times New Roman" w:cs="Times New Roman"/>
          <w:kern w:val="0"/>
          <w:sz w:val="18"/>
          <w:szCs w:val="18"/>
        </w:rPr>
        <w:t xml:space="preserve">indicates chromosome; LOD indicates the logarithm of odds score; PVE indicates the phenotypic variance explained by individual QTL; MF is abbreviation of Muscat flavor; BF is abbreviation of berry firmness; </w:t>
      </w:r>
      <w:proofErr w:type="spellStart"/>
      <w:r w:rsidRPr="000B1BAC">
        <w:rPr>
          <w:rFonts w:ascii="Times New Roman" w:hAnsi="Times New Roman" w:cs="Times New Roman"/>
          <w:kern w:val="0"/>
          <w:sz w:val="18"/>
          <w:szCs w:val="18"/>
        </w:rPr>
        <w:t>ShI</w:t>
      </w:r>
      <w:proofErr w:type="spellEnd"/>
      <w:r w:rsidRPr="000B1BAC">
        <w:rPr>
          <w:rFonts w:ascii="Times New Roman" w:hAnsi="Times New Roman" w:cs="Times New Roman"/>
          <w:kern w:val="0"/>
          <w:sz w:val="18"/>
          <w:szCs w:val="18"/>
        </w:rPr>
        <w:t xml:space="preserve"> represents berry shape index.</w:t>
      </w:r>
    </w:p>
    <w:p w:rsidR="00392D63" w:rsidRPr="000B1BAC" w:rsidRDefault="00392D63">
      <w:pPr>
        <w:widowControl/>
        <w:jc w:val="left"/>
      </w:pPr>
      <w:r w:rsidRPr="000B1BAC">
        <w:br w:type="page"/>
      </w:r>
    </w:p>
    <w:p w:rsidR="00392D63" w:rsidRPr="000B1BAC" w:rsidRDefault="00392D63" w:rsidP="00392D63"/>
    <w:p w:rsidR="00392D63" w:rsidRPr="000B1BAC" w:rsidRDefault="00392D63" w:rsidP="00392D63">
      <w:pPr>
        <w:rPr>
          <w:rFonts w:ascii="Times New Roman" w:hAnsi="Times New Roman" w:cs="Times New Roman"/>
          <w:szCs w:val="21"/>
        </w:rPr>
      </w:pPr>
      <w:r w:rsidRPr="000B1BAC">
        <w:rPr>
          <w:rFonts w:ascii="Times New Roman" w:hAnsi="Times New Roman" w:cs="Times New Roman" w:hint="eastAsia"/>
          <w:szCs w:val="21"/>
        </w:rPr>
        <w:t xml:space="preserve">Supplementary </w:t>
      </w:r>
      <w:r w:rsidRPr="000B1BAC">
        <w:rPr>
          <w:rFonts w:ascii="Times New Roman" w:hAnsi="Times New Roman" w:cs="Times New Roman"/>
          <w:szCs w:val="21"/>
        </w:rPr>
        <w:t xml:space="preserve">Table </w:t>
      </w:r>
      <w:r w:rsidRPr="000B1BAC">
        <w:rPr>
          <w:rFonts w:ascii="Times New Roman" w:hAnsi="Times New Roman" w:cs="Times New Roman" w:hint="eastAsia"/>
          <w:szCs w:val="21"/>
        </w:rPr>
        <w:t>8</w:t>
      </w:r>
      <w:r w:rsidRPr="000B1BAC">
        <w:rPr>
          <w:rFonts w:ascii="Times New Roman" w:hAnsi="Times New Roman" w:cs="Times New Roman"/>
          <w:szCs w:val="21"/>
        </w:rPr>
        <w:t xml:space="preserve"> Summary of QTLs </w:t>
      </w:r>
      <w:r w:rsidRPr="000B1BAC">
        <w:rPr>
          <w:rFonts w:ascii="Times New Roman" w:hAnsi="Times New Roman" w:cs="Times New Roman" w:hint="eastAsia"/>
          <w:szCs w:val="21"/>
        </w:rPr>
        <w:t>based on male map</w:t>
      </w:r>
      <w:r w:rsidRPr="000B1BAC">
        <w:rPr>
          <w:rFonts w:ascii="Times New Roman" w:hAnsi="Times New Roman" w:cs="Times New Roman"/>
          <w:szCs w:val="21"/>
        </w:rPr>
        <w:t xml:space="preserve"> for three berry related traits over 3 successive years</w:t>
      </w:r>
    </w:p>
    <w:tbl>
      <w:tblPr>
        <w:tblStyle w:val="a3"/>
        <w:tblW w:w="830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17"/>
        <w:gridCol w:w="817"/>
        <w:gridCol w:w="34"/>
        <w:gridCol w:w="567"/>
        <w:gridCol w:w="992"/>
        <w:gridCol w:w="1534"/>
        <w:gridCol w:w="1559"/>
        <w:gridCol w:w="1134"/>
        <w:gridCol w:w="851"/>
      </w:tblGrid>
      <w:tr w:rsidR="00392D63" w:rsidRPr="000B1BAC" w:rsidTr="00B07A4E">
        <w:trPr>
          <w:jc w:val="center"/>
        </w:trPr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Trait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QTL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proofErr w:type="spellStart"/>
            <w:r w:rsidRPr="000B1BAC">
              <w:rPr>
                <w:b/>
                <w:sz w:val="18"/>
                <w:szCs w:val="18"/>
              </w:rPr>
              <w:t>Chr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Year of detection</w:t>
            </w:r>
          </w:p>
        </w:tc>
        <w:tc>
          <w:tcPr>
            <w:tcW w:w="1534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Flanking Markers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Interval (</w:t>
            </w:r>
            <w:proofErr w:type="spellStart"/>
            <w:r w:rsidRPr="000B1BAC">
              <w:rPr>
                <w:b/>
                <w:sz w:val="18"/>
                <w:szCs w:val="18"/>
              </w:rPr>
              <w:t>cM</w:t>
            </w:r>
            <w:proofErr w:type="spellEnd"/>
            <w:r w:rsidRPr="000B1BAC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Maximum</w:t>
            </w:r>
          </w:p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LOD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PVE</w:t>
            </w:r>
          </w:p>
          <w:p w:rsidR="00392D63" w:rsidRPr="000B1BAC" w:rsidRDefault="00392D63" w:rsidP="00B07A4E">
            <w:pPr>
              <w:jc w:val="left"/>
              <w:rPr>
                <w:b/>
                <w:sz w:val="18"/>
                <w:szCs w:val="18"/>
              </w:rPr>
            </w:pPr>
            <w:r w:rsidRPr="000B1BAC">
              <w:rPr>
                <w:b/>
                <w:sz w:val="18"/>
                <w:szCs w:val="18"/>
              </w:rPr>
              <w:t>(%)</w:t>
            </w:r>
          </w:p>
        </w:tc>
      </w:tr>
      <w:tr w:rsidR="00392D63" w:rsidRPr="000B1BAC" w:rsidTr="00B07A4E">
        <w:trPr>
          <w:jc w:val="center"/>
        </w:trPr>
        <w:tc>
          <w:tcPr>
            <w:tcW w:w="817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MF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qMF-1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2016</w:t>
            </w:r>
          </w:p>
        </w:tc>
        <w:tc>
          <w:tcPr>
            <w:tcW w:w="1534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746921-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Marker2755502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30.013-33.836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3.51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14.20</w:t>
            </w: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qMF-2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2016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Marker2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674746-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rFonts w:hint="eastAsia"/>
                <w:sz w:val="18"/>
                <w:szCs w:val="18"/>
              </w:rPr>
              <w:t>Marker2782663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41.456-43.960</w:t>
            </w:r>
          </w:p>
        </w:tc>
        <w:tc>
          <w:tcPr>
            <w:tcW w:w="11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4.17</w:t>
            </w:r>
          </w:p>
        </w:tc>
        <w:tc>
          <w:tcPr>
            <w:tcW w:w="851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16.40</w:t>
            </w: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260000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</w:t>
            </w:r>
            <w:r w:rsidR="00260000" w:rsidRPr="000B1BAC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2017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sz w:val="18"/>
                <w:szCs w:val="18"/>
                <w:lang w:val="zh-CN"/>
              </w:rPr>
              <w:t>Marker</w:t>
            </w:r>
            <w:r w:rsidRPr="000B1BAC">
              <w:rPr>
                <w:rFonts w:hint="eastAsia"/>
                <w:sz w:val="18"/>
                <w:szCs w:val="18"/>
                <w:lang w:val="zh-CN"/>
              </w:rPr>
              <w:t>2746921-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  <w:lang w:val="zh-CN"/>
              </w:rPr>
            </w:pPr>
            <w:r w:rsidRPr="000B1BAC">
              <w:rPr>
                <w:rFonts w:hint="eastAsia"/>
                <w:sz w:val="18"/>
                <w:szCs w:val="18"/>
              </w:rPr>
              <w:t>Marker2782663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30.013-43.960</w:t>
            </w:r>
          </w:p>
        </w:tc>
        <w:tc>
          <w:tcPr>
            <w:tcW w:w="11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6.11</w:t>
            </w:r>
          </w:p>
        </w:tc>
        <w:tc>
          <w:tcPr>
            <w:tcW w:w="851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21.50</w:t>
            </w:r>
          </w:p>
        </w:tc>
      </w:tr>
      <w:tr w:rsidR="00392D63" w:rsidRPr="000B1BAC" w:rsidTr="00B07A4E">
        <w:trPr>
          <w:jc w:val="center"/>
        </w:trPr>
        <w:tc>
          <w:tcPr>
            <w:tcW w:w="81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92D63" w:rsidRPr="000B1BAC" w:rsidRDefault="00392D63" w:rsidP="00260000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qMF-</w:t>
            </w:r>
            <w:r w:rsidR="00260000" w:rsidRPr="000B1BAC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2018</w:t>
            </w:r>
          </w:p>
        </w:tc>
        <w:tc>
          <w:tcPr>
            <w:tcW w:w="15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Marker2759265-</w:t>
            </w:r>
          </w:p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Marker2782663</w:t>
            </w:r>
          </w:p>
        </w:tc>
        <w:tc>
          <w:tcPr>
            <w:tcW w:w="1559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27.248-43.960</w:t>
            </w:r>
          </w:p>
        </w:tc>
        <w:tc>
          <w:tcPr>
            <w:tcW w:w="1134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3.76</w:t>
            </w:r>
          </w:p>
        </w:tc>
        <w:tc>
          <w:tcPr>
            <w:tcW w:w="851" w:type="dxa"/>
          </w:tcPr>
          <w:p w:rsidR="00392D63" w:rsidRPr="000B1BAC" w:rsidRDefault="00392D63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19.40</w:t>
            </w:r>
          </w:p>
        </w:tc>
      </w:tr>
      <w:tr w:rsidR="00260000" w:rsidRPr="000B1BAC" w:rsidTr="00B07A4E">
        <w:trPr>
          <w:jc w:val="center"/>
        </w:trPr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BF</w:t>
            </w:r>
          </w:p>
        </w:tc>
        <w:tc>
          <w:tcPr>
            <w:tcW w:w="851" w:type="dxa"/>
            <w:gridSpan w:val="2"/>
          </w:tcPr>
          <w:p w:rsidR="00260000" w:rsidRPr="000B1BAC" w:rsidRDefault="00260000" w:rsidP="00303522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qBF-</w:t>
            </w:r>
            <w:r w:rsidR="00303522" w:rsidRPr="000B1BAC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2017</w:t>
            </w:r>
          </w:p>
        </w:tc>
        <w:tc>
          <w:tcPr>
            <w:tcW w:w="15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</w:t>
            </w:r>
            <w:r w:rsidRPr="000B1BAC">
              <w:rPr>
                <w:rFonts w:hint="eastAsia"/>
                <w:sz w:val="18"/>
                <w:szCs w:val="18"/>
              </w:rPr>
              <w:t>1558508</w:t>
            </w:r>
            <w:r w:rsidRPr="000B1BAC">
              <w:rPr>
                <w:sz w:val="18"/>
                <w:szCs w:val="18"/>
              </w:rPr>
              <w:t>-Marker150</w:t>
            </w:r>
            <w:r w:rsidRPr="000B1BAC">
              <w:rPr>
                <w:rFonts w:hint="eastAsia"/>
                <w:sz w:val="18"/>
                <w:szCs w:val="18"/>
              </w:rPr>
              <w:t>5260</w:t>
            </w:r>
          </w:p>
        </w:tc>
        <w:tc>
          <w:tcPr>
            <w:tcW w:w="1559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160.891-162.149</w:t>
            </w:r>
          </w:p>
        </w:tc>
        <w:tc>
          <w:tcPr>
            <w:tcW w:w="11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4.14</w:t>
            </w:r>
          </w:p>
        </w:tc>
        <w:tc>
          <w:tcPr>
            <w:tcW w:w="851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19.0</w:t>
            </w:r>
          </w:p>
        </w:tc>
      </w:tr>
      <w:tr w:rsidR="00260000" w:rsidRPr="000B1BAC" w:rsidTr="00B07A4E">
        <w:trPr>
          <w:jc w:val="center"/>
        </w:trPr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260000" w:rsidRPr="000B1BAC" w:rsidRDefault="00260000" w:rsidP="00303522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qBF-</w:t>
            </w:r>
            <w:r w:rsidR="00303522" w:rsidRPr="000B1BAC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2018</w:t>
            </w:r>
          </w:p>
        </w:tc>
        <w:tc>
          <w:tcPr>
            <w:tcW w:w="15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</w:t>
            </w:r>
            <w:r w:rsidRPr="000B1BAC">
              <w:rPr>
                <w:rFonts w:hint="eastAsia"/>
                <w:sz w:val="18"/>
                <w:szCs w:val="18"/>
              </w:rPr>
              <w:t>1558508</w:t>
            </w:r>
            <w:r w:rsidRPr="000B1BAC">
              <w:rPr>
                <w:sz w:val="18"/>
                <w:szCs w:val="18"/>
              </w:rPr>
              <w:t>-Marker150</w:t>
            </w:r>
            <w:r w:rsidRPr="000B1BAC">
              <w:rPr>
                <w:rFonts w:hint="eastAsia"/>
                <w:sz w:val="18"/>
                <w:szCs w:val="18"/>
              </w:rPr>
              <w:t>5260</w:t>
            </w:r>
          </w:p>
        </w:tc>
        <w:tc>
          <w:tcPr>
            <w:tcW w:w="1559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160.891-162.149</w:t>
            </w:r>
          </w:p>
        </w:tc>
        <w:tc>
          <w:tcPr>
            <w:tcW w:w="11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3.34</w:t>
            </w:r>
          </w:p>
        </w:tc>
        <w:tc>
          <w:tcPr>
            <w:tcW w:w="851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20.10</w:t>
            </w:r>
          </w:p>
        </w:tc>
      </w:tr>
      <w:tr w:rsidR="00260000" w:rsidRPr="000B1BAC" w:rsidTr="00B07A4E">
        <w:trPr>
          <w:jc w:val="center"/>
        </w:trPr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proofErr w:type="spellStart"/>
            <w:r w:rsidRPr="000B1BAC">
              <w:rPr>
                <w:sz w:val="18"/>
                <w:szCs w:val="18"/>
              </w:rPr>
              <w:t>ShI</w:t>
            </w:r>
            <w:proofErr w:type="spellEnd"/>
          </w:p>
        </w:tc>
        <w:tc>
          <w:tcPr>
            <w:tcW w:w="851" w:type="dxa"/>
            <w:gridSpan w:val="2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qShI-1</w:t>
            </w:r>
          </w:p>
        </w:tc>
        <w:tc>
          <w:tcPr>
            <w:tcW w:w="56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2016</w:t>
            </w:r>
          </w:p>
        </w:tc>
        <w:tc>
          <w:tcPr>
            <w:tcW w:w="15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Marker1416154</w:t>
            </w:r>
            <w:r w:rsidRPr="000B1BAC">
              <w:rPr>
                <w:rFonts w:hint="eastAsia"/>
                <w:sz w:val="18"/>
                <w:szCs w:val="18"/>
              </w:rPr>
              <w:t>-Marker1434785</w:t>
            </w:r>
          </w:p>
        </w:tc>
        <w:tc>
          <w:tcPr>
            <w:tcW w:w="1559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0-3.227</w:t>
            </w:r>
          </w:p>
        </w:tc>
        <w:tc>
          <w:tcPr>
            <w:tcW w:w="1134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5.65</w:t>
            </w:r>
          </w:p>
        </w:tc>
        <w:tc>
          <w:tcPr>
            <w:tcW w:w="851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19.20</w:t>
            </w:r>
          </w:p>
        </w:tc>
      </w:tr>
      <w:tr w:rsidR="00260000" w:rsidRPr="000B1BAC" w:rsidTr="00B07A4E">
        <w:trPr>
          <w:jc w:val="center"/>
        </w:trPr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qShI-2</w:t>
            </w:r>
          </w:p>
        </w:tc>
        <w:tc>
          <w:tcPr>
            <w:tcW w:w="56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</w:t>
            </w:r>
            <w:r w:rsidRPr="000B1BAC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5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proofErr w:type="spellStart"/>
            <w:r w:rsidRPr="000B1BAC">
              <w:rPr>
                <w:rFonts w:hint="eastAsia"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1559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proofErr w:type="spellStart"/>
            <w:r w:rsidRPr="000B1BAC">
              <w:rPr>
                <w:rFonts w:hint="eastAsia"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1134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proofErr w:type="spellStart"/>
            <w:r w:rsidRPr="000B1BAC">
              <w:rPr>
                <w:rFonts w:hint="eastAsia"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851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proofErr w:type="spellStart"/>
            <w:r w:rsidRPr="000B1BAC">
              <w:rPr>
                <w:rFonts w:hint="eastAsia"/>
                <w:sz w:val="18"/>
                <w:szCs w:val="18"/>
              </w:rPr>
              <w:t>nd</w:t>
            </w:r>
            <w:proofErr w:type="spellEnd"/>
          </w:p>
        </w:tc>
      </w:tr>
      <w:tr w:rsidR="00260000" w:rsidRPr="000B1BAC" w:rsidTr="00B07A4E">
        <w:trPr>
          <w:jc w:val="center"/>
        </w:trPr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qShI-3</w:t>
            </w:r>
          </w:p>
        </w:tc>
        <w:tc>
          <w:tcPr>
            <w:tcW w:w="56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2017</w:t>
            </w:r>
          </w:p>
        </w:tc>
        <w:tc>
          <w:tcPr>
            <w:tcW w:w="15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Marker1416154</w:t>
            </w:r>
            <w:r w:rsidRPr="000B1BAC">
              <w:rPr>
                <w:rFonts w:hint="eastAsia"/>
                <w:sz w:val="18"/>
                <w:szCs w:val="18"/>
              </w:rPr>
              <w:t>-Marker1434785</w:t>
            </w:r>
          </w:p>
        </w:tc>
        <w:tc>
          <w:tcPr>
            <w:tcW w:w="1559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0-3.227</w:t>
            </w:r>
          </w:p>
        </w:tc>
        <w:tc>
          <w:tcPr>
            <w:tcW w:w="11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5.21</w:t>
            </w:r>
          </w:p>
        </w:tc>
        <w:tc>
          <w:tcPr>
            <w:tcW w:w="851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19.10</w:t>
            </w:r>
          </w:p>
        </w:tc>
      </w:tr>
      <w:tr w:rsidR="00260000" w:rsidRPr="000B1BAC" w:rsidTr="00B07A4E">
        <w:trPr>
          <w:jc w:val="center"/>
        </w:trPr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817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qShI-4</w:t>
            </w:r>
          </w:p>
        </w:tc>
        <w:tc>
          <w:tcPr>
            <w:tcW w:w="601" w:type="dxa"/>
            <w:gridSpan w:val="2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2018</w:t>
            </w:r>
          </w:p>
        </w:tc>
        <w:tc>
          <w:tcPr>
            <w:tcW w:w="15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Marker14</w:t>
            </w:r>
            <w:r w:rsidRPr="000B1BAC">
              <w:rPr>
                <w:rFonts w:hint="eastAsia"/>
                <w:sz w:val="18"/>
                <w:szCs w:val="18"/>
              </w:rPr>
              <w:t>34785-</w:t>
            </w:r>
          </w:p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sz w:val="18"/>
                <w:szCs w:val="18"/>
              </w:rPr>
              <w:t>Marker14</w:t>
            </w:r>
            <w:r w:rsidRPr="000B1BAC">
              <w:rPr>
                <w:rFonts w:hint="eastAsia"/>
                <w:sz w:val="18"/>
                <w:szCs w:val="18"/>
              </w:rPr>
              <w:t>74867</w:t>
            </w:r>
          </w:p>
        </w:tc>
        <w:tc>
          <w:tcPr>
            <w:tcW w:w="1559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3.227-7.126</w:t>
            </w:r>
          </w:p>
        </w:tc>
        <w:tc>
          <w:tcPr>
            <w:tcW w:w="1134" w:type="dxa"/>
          </w:tcPr>
          <w:p w:rsidR="00260000" w:rsidRPr="000B1BAC" w:rsidRDefault="00260000" w:rsidP="00B07A4E">
            <w:pPr>
              <w:jc w:val="left"/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5.65</w:t>
            </w:r>
          </w:p>
        </w:tc>
        <w:tc>
          <w:tcPr>
            <w:tcW w:w="851" w:type="dxa"/>
          </w:tcPr>
          <w:p w:rsidR="00260000" w:rsidRPr="000B1BAC" w:rsidRDefault="00260000" w:rsidP="00B07A4E">
            <w:pPr>
              <w:rPr>
                <w:sz w:val="18"/>
                <w:szCs w:val="18"/>
              </w:rPr>
            </w:pPr>
            <w:r w:rsidRPr="000B1BAC">
              <w:rPr>
                <w:rFonts w:hint="eastAsia"/>
                <w:sz w:val="18"/>
                <w:szCs w:val="18"/>
              </w:rPr>
              <w:t>23.7</w:t>
            </w:r>
          </w:p>
        </w:tc>
      </w:tr>
    </w:tbl>
    <w:p w:rsidR="00D72A8F" w:rsidRPr="000B1BAC" w:rsidRDefault="00392D63" w:rsidP="005D1ABF">
      <w:r w:rsidRPr="000B1BAC">
        <w:rPr>
          <w:rFonts w:ascii="Times New Roman" w:hAnsi="Times New Roman" w:cs="Times New Roman"/>
          <w:sz w:val="18"/>
          <w:szCs w:val="18"/>
        </w:rPr>
        <w:t xml:space="preserve">Note: </w:t>
      </w:r>
      <w:proofErr w:type="spellStart"/>
      <w:r w:rsidRPr="000B1BAC">
        <w:rPr>
          <w:rFonts w:ascii="Times New Roman" w:hAnsi="Times New Roman" w:cs="Times New Roman"/>
          <w:sz w:val="18"/>
          <w:szCs w:val="18"/>
        </w:rPr>
        <w:t>Chr</w:t>
      </w:r>
      <w:proofErr w:type="spellEnd"/>
      <w:r w:rsidRPr="000B1BAC">
        <w:rPr>
          <w:rFonts w:ascii="Times New Roman" w:hAnsi="Times New Roman" w:cs="Times New Roman"/>
          <w:sz w:val="18"/>
          <w:szCs w:val="18"/>
        </w:rPr>
        <w:t xml:space="preserve"> </w:t>
      </w:r>
      <w:r w:rsidRPr="000B1BAC">
        <w:rPr>
          <w:rFonts w:ascii="Times New Roman" w:hAnsi="Times New Roman" w:cs="Times New Roman"/>
          <w:kern w:val="0"/>
          <w:sz w:val="18"/>
          <w:szCs w:val="18"/>
        </w:rPr>
        <w:t xml:space="preserve">indicates chromosome; LOD indicates the logarithm of odds score; PVE indicates the phenotypic variance explained by individual QTL; MF is abbreviation of Muscat flavor; BF is abbreviation of berry firmness; </w:t>
      </w:r>
      <w:proofErr w:type="spellStart"/>
      <w:r w:rsidRPr="000B1BAC">
        <w:rPr>
          <w:rFonts w:ascii="Times New Roman" w:hAnsi="Times New Roman" w:cs="Times New Roman"/>
          <w:kern w:val="0"/>
          <w:sz w:val="18"/>
          <w:szCs w:val="18"/>
        </w:rPr>
        <w:t>ShI</w:t>
      </w:r>
      <w:proofErr w:type="spellEnd"/>
      <w:r w:rsidRPr="000B1BAC">
        <w:rPr>
          <w:rFonts w:ascii="Times New Roman" w:hAnsi="Times New Roman" w:cs="Times New Roman"/>
          <w:kern w:val="0"/>
          <w:sz w:val="18"/>
          <w:szCs w:val="18"/>
        </w:rPr>
        <w:t xml:space="preserve"> represents berry shape index</w:t>
      </w:r>
      <w:r w:rsidR="00346D4A" w:rsidRPr="000B1BAC">
        <w:rPr>
          <w:rFonts w:ascii="Times New Roman" w:hAnsi="Times New Roman" w:cs="Times New Roman" w:hint="eastAsia"/>
          <w:kern w:val="0"/>
          <w:sz w:val="18"/>
          <w:szCs w:val="18"/>
        </w:rPr>
        <w:t xml:space="preserve">; </w:t>
      </w:r>
      <w:proofErr w:type="spellStart"/>
      <w:r w:rsidR="00346D4A" w:rsidRPr="000B1BAC">
        <w:rPr>
          <w:rFonts w:hint="eastAsia"/>
          <w:sz w:val="18"/>
          <w:szCs w:val="18"/>
        </w:rPr>
        <w:t>nd</w:t>
      </w:r>
      <w:proofErr w:type="spellEnd"/>
      <w:r w:rsidR="00346D4A" w:rsidRPr="000B1BAC">
        <w:rPr>
          <w:rFonts w:hint="eastAsia"/>
          <w:sz w:val="18"/>
          <w:szCs w:val="18"/>
        </w:rPr>
        <w:t xml:space="preserve"> </w:t>
      </w:r>
      <w:r w:rsidR="00346D4A" w:rsidRPr="000B1BAC">
        <w:rPr>
          <w:rFonts w:ascii="Times New Roman" w:hAnsi="Times New Roman" w:cs="Times New Roman"/>
          <w:kern w:val="0"/>
          <w:sz w:val="18"/>
          <w:szCs w:val="18"/>
        </w:rPr>
        <w:t>represents</w:t>
      </w:r>
      <w:r w:rsidR="00346D4A" w:rsidRPr="000B1BAC">
        <w:rPr>
          <w:rFonts w:ascii="Times New Roman" w:hAnsi="Times New Roman" w:cs="Times New Roman" w:hint="eastAsia"/>
          <w:kern w:val="0"/>
          <w:sz w:val="18"/>
          <w:szCs w:val="18"/>
        </w:rPr>
        <w:t xml:space="preserve"> no significant QTL was detected. </w:t>
      </w:r>
    </w:p>
    <w:sectPr w:rsidR="00D72A8F" w:rsidRPr="000B1BAC" w:rsidSect="00D41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06F9F"/>
    <w:rsid w:val="00022B84"/>
    <w:rsid w:val="00034667"/>
    <w:rsid w:val="000A3CA5"/>
    <w:rsid w:val="000B1BAC"/>
    <w:rsid w:val="001066D9"/>
    <w:rsid w:val="00114EC2"/>
    <w:rsid w:val="00115EC6"/>
    <w:rsid w:val="00116C8D"/>
    <w:rsid w:val="00155DE5"/>
    <w:rsid w:val="00175A9C"/>
    <w:rsid w:val="00186C66"/>
    <w:rsid w:val="00194776"/>
    <w:rsid w:val="002100E0"/>
    <w:rsid w:val="00260000"/>
    <w:rsid w:val="00270308"/>
    <w:rsid w:val="002A3FCD"/>
    <w:rsid w:val="00303522"/>
    <w:rsid w:val="00346D4A"/>
    <w:rsid w:val="0035331B"/>
    <w:rsid w:val="00392D63"/>
    <w:rsid w:val="003B0E7E"/>
    <w:rsid w:val="003B4E54"/>
    <w:rsid w:val="003D1BFA"/>
    <w:rsid w:val="003F6F81"/>
    <w:rsid w:val="0040221C"/>
    <w:rsid w:val="00406F9F"/>
    <w:rsid w:val="00411EF4"/>
    <w:rsid w:val="00423EC3"/>
    <w:rsid w:val="00504BC1"/>
    <w:rsid w:val="00536DA8"/>
    <w:rsid w:val="00541D7A"/>
    <w:rsid w:val="005810EA"/>
    <w:rsid w:val="00591656"/>
    <w:rsid w:val="005D1ABF"/>
    <w:rsid w:val="005D696A"/>
    <w:rsid w:val="005E291A"/>
    <w:rsid w:val="00664EED"/>
    <w:rsid w:val="0066731F"/>
    <w:rsid w:val="00675B20"/>
    <w:rsid w:val="006F7844"/>
    <w:rsid w:val="00751723"/>
    <w:rsid w:val="00761864"/>
    <w:rsid w:val="00764C3D"/>
    <w:rsid w:val="007A12C5"/>
    <w:rsid w:val="007B08A9"/>
    <w:rsid w:val="007C6358"/>
    <w:rsid w:val="007D3047"/>
    <w:rsid w:val="007E3EF9"/>
    <w:rsid w:val="00813A8C"/>
    <w:rsid w:val="00817285"/>
    <w:rsid w:val="00817C69"/>
    <w:rsid w:val="00864AD2"/>
    <w:rsid w:val="008A6A8E"/>
    <w:rsid w:val="008B527A"/>
    <w:rsid w:val="008C06B9"/>
    <w:rsid w:val="00971721"/>
    <w:rsid w:val="009B7EF1"/>
    <w:rsid w:val="009C5376"/>
    <w:rsid w:val="009E0B82"/>
    <w:rsid w:val="00A1622F"/>
    <w:rsid w:val="00A4270A"/>
    <w:rsid w:val="00A815C4"/>
    <w:rsid w:val="00AF1703"/>
    <w:rsid w:val="00B34124"/>
    <w:rsid w:val="00B5530E"/>
    <w:rsid w:val="00B84D0B"/>
    <w:rsid w:val="00BA40A4"/>
    <w:rsid w:val="00BC40A7"/>
    <w:rsid w:val="00BF30FF"/>
    <w:rsid w:val="00C4533E"/>
    <w:rsid w:val="00C510F2"/>
    <w:rsid w:val="00C542D7"/>
    <w:rsid w:val="00C90656"/>
    <w:rsid w:val="00CA0C61"/>
    <w:rsid w:val="00CB039D"/>
    <w:rsid w:val="00D414E8"/>
    <w:rsid w:val="00D72A8F"/>
    <w:rsid w:val="00D73B2E"/>
    <w:rsid w:val="00DA5035"/>
    <w:rsid w:val="00DE14D0"/>
    <w:rsid w:val="00E96FF6"/>
    <w:rsid w:val="00EB311D"/>
    <w:rsid w:val="00EC04B8"/>
    <w:rsid w:val="00ED35CF"/>
    <w:rsid w:val="00EE64BD"/>
    <w:rsid w:val="00EF3BA8"/>
    <w:rsid w:val="00F07B80"/>
    <w:rsid w:val="00F26399"/>
    <w:rsid w:val="00F66931"/>
    <w:rsid w:val="00F80D68"/>
    <w:rsid w:val="00F95BCF"/>
    <w:rsid w:val="00FB5515"/>
    <w:rsid w:val="00FF5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-light-bg4">
    <w:name w:val="high-light-bg4"/>
    <w:basedOn w:val="a0"/>
    <w:rsid w:val="00022B84"/>
  </w:style>
  <w:style w:type="paragraph" w:customStyle="1" w:styleId="Default">
    <w:name w:val="Default"/>
    <w:rsid w:val="00022B84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C510F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961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85</cp:revision>
  <dcterms:created xsi:type="dcterms:W3CDTF">2020-04-03T01:05:00Z</dcterms:created>
  <dcterms:modified xsi:type="dcterms:W3CDTF">2020-07-29T01:00:00Z</dcterms:modified>
</cp:coreProperties>
</file>