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0DB" w:rsidRPr="00727402" w:rsidRDefault="004B10DB" w:rsidP="004B10DB">
      <w:pPr>
        <w:rPr>
          <w:rFonts w:ascii="Times New Roman" w:hAnsi="Times New Roman"/>
          <w:i/>
          <w:sz w:val="24"/>
          <w:szCs w:val="18"/>
          <w:lang w:val="en-GB"/>
        </w:rPr>
      </w:pPr>
      <w:r w:rsidRPr="004B10DB">
        <w:rPr>
          <w:rFonts w:ascii="Times New Roman" w:hAnsi="Times New Roman"/>
          <w:sz w:val="24"/>
          <w:szCs w:val="24"/>
          <w:lang w:val="en-GB"/>
        </w:rPr>
        <w:t xml:space="preserve">Table S1. </w:t>
      </w:r>
      <w:r w:rsidR="00727402" w:rsidRPr="00727402">
        <w:rPr>
          <w:rFonts w:ascii="Times New Roman" w:hAnsi="Times New Roman"/>
          <w:sz w:val="24"/>
          <w:szCs w:val="18"/>
          <w:lang w:val="en-GB"/>
        </w:rPr>
        <w:t>Sequences of primers designed for amplification of the genes.</w:t>
      </w:r>
    </w:p>
    <w:p w:rsidR="004B10DB" w:rsidRPr="004B10DB" w:rsidRDefault="004B10DB" w:rsidP="004B10DB">
      <w:pPr>
        <w:rPr>
          <w:rFonts w:ascii="Times New Roman" w:hAnsi="Times New Roman"/>
          <w:sz w:val="24"/>
          <w:szCs w:val="24"/>
          <w:lang w:val="en-GB"/>
        </w:rPr>
      </w:pPr>
    </w:p>
    <w:tbl>
      <w:tblPr>
        <w:tblW w:w="10258" w:type="dxa"/>
        <w:tblInd w:w="-4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1159"/>
        <w:gridCol w:w="899"/>
        <w:gridCol w:w="4220"/>
        <w:gridCol w:w="2110"/>
      </w:tblGrid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Ref 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Ta2291R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kern w:val="0"/>
                <w:sz w:val="24"/>
                <w:szCs w:val="24"/>
                <w:lang w:eastAsia="pl-PL"/>
              </w:rPr>
              <w:t>NCBI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kern w:val="0"/>
                <w:sz w:val="24"/>
                <w:szCs w:val="24"/>
                <w:lang w:eastAsia="pl-PL"/>
              </w:rPr>
              <w:t>GCTTCTGCCTGTCACATACGC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165</w:t>
            </w: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Ta2291F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kern w:val="0"/>
                <w:sz w:val="24"/>
                <w:szCs w:val="24"/>
                <w:lang w:eastAsia="pl-PL"/>
              </w:rPr>
              <w:t>GCTCTCCAACAACATTGCCAAC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TaCKX1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TaCKX1_188R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CCCAGGTACTCCTTGTACCCTAT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188</w:t>
            </w: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TaCKX1_188F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GTCTACCCGCTCAACAAATCC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TaCKX2.2.1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TaCKX2_1_R_205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TATCACATACGCCATCCATGC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205</w:t>
            </w: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TaCKX2_1_F_205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TTGATCGCGGAGCTAATCCA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TaCKX2.2.2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TaCKX2_2_R_175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hAnsi="Times New Roman"/>
                <w:kern w:val="0"/>
                <w:sz w:val="24"/>
                <w:szCs w:val="24"/>
              </w:rPr>
              <w:t>ATCGTATCCTGGCCTCCTCA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175</w:t>
            </w: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TaCKX2_2_F_175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hAnsi="Times New Roman"/>
                <w:kern w:val="0"/>
                <w:sz w:val="24"/>
                <w:szCs w:val="24"/>
              </w:rPr>
              <w:t>TACCCCATGAACCGGAACAG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TaCKX3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TaCKX6_182R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CCGTGCTTGAATGTCTGC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182</w:t>
            </w: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TaCKX6_182F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CACAAAGGAGGAGAAGGAGATG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TaCKX4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TaCKX4_112_R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CTCCAAAGTCACACCCTCTACAC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112</w:t>
            </w: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TaCKX4_112_F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AAGAACACGCAGCATAGCAAC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TaCKX5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hAnsi="Times New Roman"/>
                <w:sz w:val="24"/>
                <w:szCs w:val="24"/>
              </w:rPr>
              <w:t>TaCKX5_3B_4R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hAnsi="Times New Roman"/>
                <w:sz w:val="24"/>
                <w:szCs w:val="24"/>
              </w:rPr>
              <w:t>CATACATGACACCAACGTACATCTT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150</w:t>
            </w: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hAnsi="Times New Roman"/>
                <w:sz w:val="24"/>
                <w:szCs w:val="24"/>
              </w:rPr>
              <w:t>TaCKX5_3B_4F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hAnsi="Times New Roman"/>
                <w:sz w:val="24"/>
                <w:szCs w:val="24"/>
              </w:rPr>
              <w:t>GTCCGATTTTTGAGAAGACTGATT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TaCKX8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TaCKX11_R_184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AGTCATGCACTGCAAACTCTATG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184</w:t>
            </w: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TaCKX11_F_184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GACCAAGAGCTTCTGATCTCAAT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TaCKX9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TaCKX10_R_167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ACATAAAGCAATTTACCTGGACTTG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167</w:t>
            </w: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TaCKX10_F_167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GAGCTAAGGGCTTGTGGGA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TaCKX10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TaCKX9_R_278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hAnsi="Times New Roman"/>
                <w:kern w:val="0"/>
                <w:sz w:val="24"/>
                <w:szCs w:val="24"/>
              </w:rPr>
              <w:t>GTCCCTGTTCATGGGGTACA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278</w:t>
            </w: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TaCKX9_F_278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hAnsi="Times New Roman"/>
                <w:kern w:val="0"/>
                <w:sz w:val="24"/>
                <w:szCs w:val="24"/>
              </w:rPr>
              <w:t>CCACGGTGGATCAGAAGCTC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TaCKX11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TaCKX3_150R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GAATTAGAGTTCACGGCTTGATG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150</w:t>
            </w: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TaCKX3_150F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TTGTCAAGGGACTGTAGTAGGG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TaNAC2-5A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TaNAC2_R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GATGATGGAGCCCAAGGCGGAG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100</w:t>
            </w:r>
          </w:p>
        </w:tc>
      </w:tr>
      <w:tr w:rsidR="004B10DB" w:rsidRPr="004B10DB" w:rsidTr="00046737">
        <w:trPr>
          <w:trHeight w:val="26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TaNAC2_F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  <w:t>CTGGGTGCTCTGCCGGCTCTAC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B10DB" w:rsidRPr="004B10DB" w:rsidRDefault="004B10DB" w:rsidP="00046737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pl-PL"/>
              </w:rPr>
            </w:pPr>
          </w:p>
        </w:tc>
      </w:tr>
    </w:tbl>
    <w:p w:rsidR="004B10DB" w:rsidRPr="004B10DB" w:rsidRDefault="004B10DB" w:rsidP="004B10DB">
      <w:pPr>
        <w:rPr>
          <w:rFonts w:ascii="Times New Roman" w:hAnsi="Times New Roman"/>
        </w:rPr>
      </w:pPr>
    </w:p>
    <w:p w:rsidR="007455BF" w:rsidRPr="004B10DB" w:rsidRDefault="007455BF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4B10DB" w:rsidRPr="004B10DB" w:rsidRDefault="004B10DB">
      <w:pPr>
        <w:rPr>
          <w:rFonts w:ascii="Times New Roman" w:hAnsi="Times New Roman"/>
        </w:rPr>
      </w:pPr>
    </w:p>
    <w:p w:rsidR="00727402" w:rsidRDefault="00727402" w:rsidP="004B10D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lang w:val="en-US" w:eastAsia="pl-PL"/>
        </w:rPr>
      </w:pPr>
    </w:p>
    <w:p w:rsidR="004B10DB" w:rsidRPr="004B10DB" w:rsidRDefault="004B10DB" w:rsidP="004B10D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Cs w:val="24"/>
          <w:lang w:val="en-US" w:eastAsia="pl-PL"/>
        </w:rPr>
      </w:pPr>
      <w:r w:rsidRPr="004B10DB">
        <w:rPr>
          <w:rFonts w:ascii="Times New Roman" w:eastAsia="Times New Roman" w:hAnsi="Times New Roman"/>
          <w:color w:val="000000"/>
          <w:lang w:val="en-US" w:eastAsia="pl-PL"/>
        </w:rPr>
        <w:lastRenderedPageBreak/>
        <w:t xml:space="preserve">Table S2. Correlations among expression of </w:t>
      </w:r>
      <w:r w:rsidRPr="004B10DB">
        <w:rPr>
          <w:rFonts w:ascii="Times New Roman" w:eastAsia="Times New Roman" w:hAnsi="Times New Roman"/>
          <w:i/>
          <w:color w:val="000000"/>
          <w:lang w:val="en-US" w:eastAsia="pl-PL"/>
        </w:rPr>
        <w:t>TaCKX</w:t>
      </w:r>
      <w:r w:rsidRPr="004B10DB">
        <w:rPr>
          <w:rFonts w:ascii="Times New Roman" w:eastAsia="Times New Roman" w:hAnsi="Times New Roman"/>
          <w:color w:val="000000"/>
          <w:lang w:val="en-US" w:eastAsia="pl-PL"/>
        </w:rPr>
        <w:t xml:space="preserve"> </w:t>
      </w:r>
      <w:r w:rsidR="00727402">
        <w:rPr>
          <w:rFonts w:ascii="Times New Roman" w:eastAsia="Times New Roman" w:hAnsi="Times New Roman"/>
          <w:color w:val="000000"/>
          <w:lang w:val="en-US" w:eastAsia="pl-PL"/>
        </w:rPr>
        <w:t>GFMs</w:t>
      </w:r>
      <w:r w:rsidRPr="004B10DB">
        <w:rPr>
          <w:rFonts w:ascii="Times New Roman" w:eastAsia="Times New Roman" w:hAnsi="Times New Roman"/>
          <w:color w:val="000000"/>
          <w:lang w:val="en-US" w:eastAsia="pl-PL"/>
        </w:rPr>
        <w:t xml:space="preserve"> and </w:t>
      </w:r>
      <w:r w:rsidRPr="004B10DB">
        <w:rPr>
          <w:rFonts w:ascii="Times New Roman" w:eastAsia="Times New Roman" w:hAnsi="Times New Roman"/>
          <w:i/>
          <w:color w:val="000000"/>
          <w:lang w:val="en-US" w:eastAsia="pl-PL"/>
        </w:rPr>
        <w:t>NAC2</w:t>
      </w:r>
      <w:r w:rsidRPr="004B10DB">
        <w:rPr>
          <w:rFonts w:ascii="Times New Roman" w:eastAsia="Times New Roman" w:hAnsi="Times New Roman"/>
          <w:color w:val="000000"/>
          <w:lang w:val="en-US" w:eastAsia="pl-PL"/>
        </w:rPr>
        <w:t xml:space="preserve"> in 7 DAP spikes growing in growth chamber (A) and in the field (B) and in seedling roots (C</w:t>
      </w:r>
      <w:r w:rsidRPr="004B10DB">
        <w:rPr>
          <w:rFonts w:ascii="Times New Roman" w:hAnsi="Times New Roman"/>
          <w:lang w:val="en-US"/>
        </w:rPr>
        <w:t xml:space="preserve">). </w:t>
      </w:r>
      <w:r w:rsidRPr="004B10DB">
        <w:rPr>
          <w:rFonts w:ascii="Times New Roman" w:hAnsi="Times New Roman"/>
          <w:vertAlign w:val="superscript"/>
          <w:lang w:val="en-GB"/>
        </w:rPr>
        <w:t>1</w:t>
      </w:r>
      <w:r w:rsidRPr="004B10DB">
        <w:rPr>
          <w:rFonts w:ascii="Times New Roman" w:hAnsi="Times New Roman"/>
          <w:lang w:val="en-GB"/>
        </w:rPr>
        <w:t>-</w:t>
      </w:r>
      <w:r w:rsidRPr="004B10DB">
        <w:rPr>
          <w:rFonts w:ascii="Times New Roman" w:eastAsia="Times New Roman" w:hAnsi="Times New Roman"/>
          <w:color w:val="000000"/>
          <w:szCs w:val="24"/>
          <w:lang w:val="en-US" w:eastAsia="pl-PL"/>
        </w:rPr>
        <w:t xml:space="preserve"> non-parametric analysis; bold*– significant correlation at p ≤ 0.05.</w:t>
      </w:r>
    </w:p>
    <w:p w:rsidR="004B10DB" w:rsidRPr="004B10DB" w:rsidRDefault="004B10DB" w:rsidP="004B10DB">
      <w:pPr>
        <w:rPr>
          <w:rFonts w:ascii="Times New Roman" w:hAnsi="Times New Roman"/>
          <w:lang w:val="en-US"/>
        </w:rPr>
      </w:pPr>
      <w:r w:rsidRPr="004B10DB">
        <w:rPr>
          <w:rFonts w:ascii="Times New Roman" w:hAnsi="Times New Roman"/>
          <w:lang w:val="en-US"/>
        </w:rPr>
        <w:t>A</w:t>
      </w:r>
    </w:p>
    <w:tbl>
      <w:tblPr>
        <w:tblW w:w="97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7"/>
        <w:gridCol w:w="771"/>
        <w:gridCol w:w="773"/>
        <w:gridCol w:w="771"/>
        <w:gridCol w:w="773"/>
        <w:gridCol w:w="771"/>
        <w:gridCol w:w="773"/>
        <w:gridCol w:w="771"/>
        <w:gridCol w:w="773"/>
        <w:gridCol w:w="771"/>
        <w:gridCol w:w="773"/>
        <w:gridCol w:w="773"/>
      </w:tblGrid>
      <w:tr w:rsidR="004B10DB" w:rsidRPr="004B10DB" w:rsidTr="00046737">
        <w:trPr>
          <w:trHeight w:val="491"/>
        </w:trPr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sz w:val="20"/>
                <w:lang w:val="en-GB" w:eastAsia="pl-PL"/>
              </w:rPr>
            </w:pPr>
            <w:r w:rsidRPr="004B10DB">
              <w:rPr>
                <w:rFonts w:ascii="Times New Roman" w:eastAsia="Times New Roman" w:hAnsi="Times New Roman"/>
                <w:sz w:val="20"/>
                <w:lang w:val="en-GB" w:eastAsia="pl-PL"/>
              </w:rPr>
              <w:t>N34.                7 DAP GC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  <w:t>CKX1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  <w:t xml:space="preserve">CKX2.2.1 </w:t>
            </w:r>
            <w:r w:rsidRPr="004B10DB">
              <w:rPr>
                <w:rFonts w:ascii="Times New Roman" w:eastAsia="Times New Roman" w:hAnsi="Times New Roman"/>
                <w:i/>
                <w:iCs/>
                <w:sz w:val="20"/>
                <w:vertAlign w:val="superscript"/>
                <w:lang w:val="en-GB" w:eastAsia="pl-PL"/>
              </w:rPr>
              <w:t>1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  <w:t xml:space="preserve">CKX2.2.2 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  <w:t xml:space="preserve">CKX3 </w:t>
            </w:r>
            <w:r w:rsidRPr="004B10DB">
              <w:rPr>
                <w:rFonts w:ascii="Times New Roman" w:eastAsia="Times New Roman" w:hAnsi="Times New Roman"/>
                <w:i/>
                <w:iCs/>
                <w:sz w:val="20"/>
                <w:vertAlign w:val="superscript"/>
                <w:lang w:val="en-GB" w:eastAsia="pl-PL"/>
              </w:rPr>
              <w:t>1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  <w:t>CKX4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  <w:t>CKX5</w:t>
            </w:r>
            <w:r w:rsidRPr="004B10DB">
              <w:rPr>
                <w:rFonts w:ascii="Times New Roman" w:eastAsia="Times New Roman" w:hAnsi="Times New Roman"/>
                <w:i/>
                <w:iCs/>
                <w:sz w:val="20"/>
                <w:vertAlign w:val="superscript"/>
                <w:lang w:val="en-GB" w:eastAsia="pl-PL"/>
              </w:rPr>
              <w:t>1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  <w:t xml:space="preserve">CKX8 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  <w:t xml:space="preserve">CKX9 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  <w:t xml:space="preserve">CKX10 </w:t>
            </w:r>
            <w:r w:rsidRPr="004B10DB">
              <w:rPr>
                <w:rFonts w:ascii="Times New Roman" w:eastAsia="Times New Roman" w:hAnsi="Times New Roman"/>
                <w:i/>
                <w:iCs/>
                <w:sz w:val="20"/>
                <w:vertAlign w:val="superscript"/>
                <w:lang w:val="en-GB" w:eastAsia="pl-PL"/>
              </w:rPr>
              <w:t>1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  <w:t>CKX11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val="en-GB" w:eastAsia="pl-PL"/>
              </w:rPr>
              <w:t>NAC2</w:t>
            </w:r>
          </w:p>
        </w:tc>
      </w:tr>
      <w:tr w:rsidR="004B10DB" w:rsidRPr="004B10DB" w:rsidTr="00046737">
        <w:trPr>
          <w:trHeight w:val="392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sz w:val="20"/>
                <w:lang w:val="en-GB" w:eastAsia="pl-PL"/>
              </w:rPr>
            </w:pPr>
            <w:r w:rsidRPr="004B10DB">
              <w:rPr>
                <w:rFonts w:ascii="Times New Roman" w:eastAsia="Times New Roman" w:hAnsi="Times New Roman"/>
                <w:sz w:val="20"/>
                <w:lang w:val="en-GB" w:eastAsia="pl-PL"/>
              </w:rPr>
              <w:t>CKX act.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Cs/>
                <w:szCs w:val="24"/>
                <w:lang w:val="en-GB" w:eastAsia="pl-PL"/>
              </w:rPr>
            </w:pPr>
            <w:r w:rsidRPr="004B10DB">
              <w:rPr>
                <w:rFonts w:ascii="Times New Roman" w:eastAsia="Times New Roman" w:hAnsi="Times New Roman"/>
                <w:bCs/>
                <w:szCs w:val="24"/>
                <w:lang w:val="en-GB" w:eastAsia="pl-PL"/>
              </w:rPr>
              <w:t>0.16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val="en-GB"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val="en-GB" w:eastAsia="pl-PL"/>
              </w:rPr>
              <w:t>0.14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val="en-GB" w:eastAsia="pl-PL"/>
              </w:rPr>
              <w:t>0</w:t>
            </w: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.04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-0.56*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0.13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-0.19</w:t>
            </w:r>
          </w:p>
        </w:tc>
      </w:tr>
      <w:tr w:rsidR="004B10DB" w:rsidRPr="004B10DB" w:rsidTr="00046737">
        <w:trPr>
          <w:trHeight w:val="392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0.34*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-0.35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-0.20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0.59*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0.29</w:t>
            </w:r>
          </w:p>
        </w:tc>
      </w:tr>
      <w:tr w:rsidR="004B10DB" w:rsidRPr="004B10DB" w:rsidTr="00046737">
        <w:trPr>
          <w:trHeight w:val="392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CKX2.2.1</w:t>
            </w:r>
            <w:r w:rsidRPr="004B10DB">
              <w:rPr>
                <w:rFonts w:ascii="Times New Roman" w:eastAsia="Times New Roman" w:hAnsi="Times New Roman"/>
                <w:i/>
                <w:iCs/>
                <w:sz w:val="20"/>
                <w:vertAlign w:val="superscript"/>
                <w:lang w:val="en-GB" w:eastAsia="pl-PL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0.70*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0.10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0.13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-0.13</w:t>
            </w:r>
          </w:p>
        </w:tc>
      </w:tr>
      <w:tr w:rsidR="004B10DB" w:rsidRPr="004B10DB" w:rsidTr="00046737">
        <w:trPr>
          <w:trHeight w:val="392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CKX2.2.2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-0.22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0.13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0.37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0.04</w:t>
            </w:r>
          </w:p>
        </w:tc>
      </w:tr>
      <w:tr w:rsidR="004B10DB" w:rsidRPr="004B10DB" w:rsidTr="00046737">
        <w:trPr>
          <w:trHeight w:val="392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CKX3</w:t>
            </w:r>
            <w:r w:rsidRPr="004B10DB">
              <w:rPr>
                <w:rFonts w:ascii="Times New Roman" w:eastAsia="Times New Roman" w:hAnsi="Times New Roman"/>
                <w:i/>
                <w:iCs/>
                <w:sz w:val="20"/>
                <w:vertAlign w:val="superscript"/>
                <w:lang w:val="en-GB" w:eastAsia="pl-PL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-0.06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-0.21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-0.04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0.44*</w:t>
            </w:r>
          </w:p>
        </w:tc>
      </w:tr>
      <w:tr w:rsidR="004B10DB" w:rsidRPr="004B10DB" w:rsidTr="00046737">
        <w:trPr>
          <w:trHeight w:val="392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0.36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0.04</w:t>
            </w:r>
          </w:p>
        </w:tc>
      </w:tr>
      <w:tr w:rsidR="004B10DB" w:rsidRPr="004B10DB" w:rsidTr="00046737">
        <w:trPr>
          <w:trHeight w:val="392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CKX5</w:t>
            </w:r>
            <w:r w:rsidRPr="004B10DB">
              <w:rPr>
                <w:rFonts w:ascii="Times New Roman" w:eastAsia="Times New Roman" w:hAnsi="Times New Roman"/>
                <w:i/>
                <w:iCs/>
                <w:sz w:val="20"/>
                <w:vertAlign w:val="superscript"/>
                <w:lang w:val="en-GB" w:eastAsia="pl-PL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-0.04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0.41*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-0.06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0.13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-0.18</w:t>
            </w:r>
          </w:p>
        </w:tc>
      </w:tr>
      <w:tr w:rsidR="004B10DB" w:rsidRPr="004B10DB" w:rsidTr="00046737">
        <w:trPr>
          <w:trHeight w:val="392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-0.24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0.03</w:t>
            </w:r>
          </w:p>
        </w:tc>
      </w:tr>
      <w:tr w:rsidR="004B10DB" w:rsidRPr="004B10DB" w:rsidTr="00046737">
        <w:trPr>
          <w:trHeight w:val="392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0.11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-0.40*</w:t>
            </w:r>
          </w:p>
        </w:tc>
      </w:tr>
      <w:tr w:rsidR="004B10DB" w:rsidRPr="004B10DB" w:rsidTr="00046737">
        <w:trPr>
          <w:trHeight w:val="392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CKX10</w:t>
            </w:r>
            <w:r w:rsidRPr="004B10DB">
              <w:rPr>
                <w:rFonts w:ascii="Times New Roman" w:eastAsia="Times New Roman" w:hAnsi="Times New Roman"/>
                <w:i/>
                <w:iCs/>
                <w:sz w:val="20"/>
                <w:vertAlign w:val="superscript"/>
                <w:lang w:val="en-GB" w:eastAsia="pl-PL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0.41*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0.07</w:t>
            </w:r>
          </w:p>
        </w:tc>
      </w:tr>
      <w:tr w:rsidR="004B10DB" w:rsidRPr="004B10DB" w:rsidTr="00046737">
        <w:trPr>
          <w:trHeight w:val="392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0.34</w:t>
            </w:r>
          </w:p>
        </w:tc>
      </w:tr>
    </w:tbl>
    <w:p w:rsidR="004B10DB" w:rsidRPr="004B10DB" w:rsidRDefault="004B10DB" w:rsidP="004B10DB">
      <w:pPr>
        <w:rPr>
          <w:rFonts w:ascii="Times New Roman" w:hAnsi="Times New Roman"/>
          <w:lang w:val="en-US"/>
        </w:rPr>
      </w:pPr>
    </w:p>
    <w:p w:rsidR="004B10DB" w:rsidRPr="004B10DB" w:rsidRDefault="004B10DB" w:rsidP="004B10DB">
      <w:pPr>
        <w:rPr>
          <w:rFonts w:ascii="Times New Roman" w:hAnsi="Times New Roman"/>
          <w:lang w:val="en-US"/>
        </w:rPr>
      </w:pPr>
      <w:r w:rsidRPr="004B10DB">
        <w:rPr>
          <w:rFonts w:ascii="Times New Roman" w:hAnsi="Times New Roman"/>
          <w:lang w:val="en-US"/>
        </w:rPr>
        <w:t>B</w:t>
      </w:r>
    </w:p>
    <w:tbl>
      <w:tblPr>
        <w:tblW w:w="975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700"/>
        <w:gridCol w:w="929"/>
        <w:gridCol w:w="929"/>
        <w:gridCol w:w="700"/>
        <w:gridCol w:w="700"/>
        <w:gridCol w:w="700"/>
        <w:gridCol w:w="700"/>
        <w:gridCol w:w="700"/>
        <w:gridCol w:w="729"/>
        <w:gridCol w:w="729"/>
        <w:gridCol w:w="700"/>
      </w:tblGrid>
      <w:tr w:rsidR="004B10DB" w:rsidRPr="004B10DB" w:rsidTr="00046737">
        <w:trPr>
          <w:trHeight w:val="42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 w:val="20"/>
                <w:lang w:eastAsia="pl-PL"/>
              </w:rPr>
              <w:t xml:space="preserve">N34.                      7 DAP field </w:t>
            </w:r>
            <w:r w:rsidRPr="004B10DB">
              <w:rPr>
                <w:rFonts w:ascii="Times New Roman" w:eastAsia="Times New Roman" w:hAnsi="Times New Roman"/>
                <w:i/>
                <w:iCs/>
                <w:sz w:val="20"/>
                <w:vertAlign w:val="superscript"/>
                <w:lang w:val="en-GB" w:eastAsia="pl-PL"/>
              </w:rPr>
              <w:t>1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 field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CKX2.2.1 field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CKX2.2.2 field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CKX3 field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CKX4 field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CKX5 field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CKX8 field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CKX9 field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CKX10 field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CKX11 field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NAC2 field</w:t>
            </w:r>
          </w:p>
        </w:tc>
      </w:tr>
      <w:tr w:rsidR="004B10DB" w:rsidRPr="004B10DB" w:rsidTr="00046737">
        <w:trPr>
          <w:trHeight w:val="4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 w:val="20"/>
                <w:lang w:eastAsia="pl-PL"/>
              </w:rPr>
              <w:t xml:space="preserve">CKX </w:t>
            </w:r>
            <w:proofErr w:type="spellStart"/>
            <w:r w:rsidRPr="004B10DB">
              <w:rPr>
                <w:rFonts w:ascii="Times New Roman" w:eastAsia="Times New Roman" w:hAnsi="Times New Roman"/>
                <w:sz w:val="20"/>
                <w:lang w:eastAsia="pl-PL"/>
              </w:rPr>
              <w:t>act</w:t>
            </w:r>
            <w:proofErr w:type="spellEnd"/>
            <w:r w:rsidRPr="004B10DB">
              <w:rPr>
                <w:rFonts w:ascii="Times New Roman" w:eastAsia="Times New Roman" w:hAnsi="Times New Roman"/>
                <w:sz w:val="20"/>
                <w:lang w:eastAsia="pl-PL"/>
              </w:rPr>
              <w:t>. FIELD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0.20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0.04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-0.33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</w:tr>
      <w:tr w:rsidR="004B10DB" w:rsidRPr="004B10DB" w:rsidTr="00046737">
        <w:trPr>
          <w:trHeight w:val="4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 field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-0.06</w:t>
            </w:r>
          </w:p>
        </w:tc>
      </w:tr>
      <w:tr w:rsidR="004B10DB" w:rsidRPr="004B10DB" w:rsidTr="00046737">
        <w:trPr>
          <w:trHeight w:val="4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CKX2.2.1 field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0.44*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0.57*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0.50*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0.52*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0.35</w:t>
            </w:r>
          </w:p>
        </w:tc>
      </w:tr>
      <w:tr w:rsidR="004B10DB" w:rsidRPr="004B10DB" w:rsidTr="00046737">
        <w:trPr>
          <w:trHeight w:val="4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CKX2.2.2 field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0.68*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0.60*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0.74*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0.35</w:t>
            </w:r>
          </w:p>
        </w:tc>
      </w:tr>
      <w:tr w:rsidR="004B10DB" w:rsidRPr="004B10DB" w:rsidTr="00046737">
        <w:trPr>
          <w:trHeight w:val="4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CKX3 field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0.52*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-0.28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0.46*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0.26</w:t>
            </w:r>
          </w:p>
        </w:tc>
      </w:tr>
      <w:tr w:rsidR="004B10DB" w:rsidRPr="004B10DB" w:rsidTr="00046737">
        <w:trPr>
          <w:trHeight w:val="4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CKX4 field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0.62*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0.48*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0.31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0.26</w:t>
            </w:r>
          </w:p>
        </w:tc>
      </w:tr>
      <w:tr w:rsidR="004B10DB" w:rsidRPr="004B10DB" w:rsidTr="00046737">
        <w:trPr>
          <w:trHeight w:val="4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CKX5 field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0.43*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0.35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0.33</w:t>
            </w:r>
          </w:p>
        </w:tc>
      </w:tr>
      <w:tr w:rsidR="004B10DB" w:rsidRPr="004B10DB" w:rsidTr="00046737">
        <w:trPr>
          <w:trHeight w:val="4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CKX8 field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0.69*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0.15</w:t>
            </w:r>
          </w:p>
        </w:tc>
      </w:tr>
      <w:tr w:rsidR="004B10DB" w:rsidRPr="004B10DB" w:rsidTr="00046737">
        <w:trPr>
          <w:trHeight w:val="4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CKX9 field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-0.10</w:t>
            </w:r>
          </w:p>
        </w:tc>
      </w:tr>
      <w:tr w:rsidR="004B10DB" w:rsidRPr="004B10DB" w:rsidTr="00046737">
        <w:trPr>
          <w:trHeight w:val="4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CKX10 field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0.28</w:t>
            </w:r>
          </w:p>
        </w:tc>
      </w:tr>
      <w:tr w:rsidR="004B10DB" w:rsidRPr="004B10DB" w:rsidTr="00046737">
        <w:trPr>
          <w:trHeight w:val="4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CKX11 field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0.18</w:t>
            </w:r>
          </w:p>
        </w:tc>
      </w:tr>
    </w:tbl>
    <w:p w:rsidR="004B10DB" w:rsidRPr="004B10DB" w:rsidRDefault="004B10DB" w:rsidP="004B10DB">
      <w:pPr>
        <w:rPr>
          <w:rFonts w:ascii="Times New Roman" w:hAnsi="Times New Roman"/>
          <w:lang w:val="en-US"/>
        </w:rPr>
      </w:pPr>
    </w:p>
    <w:p w:rsidR="004B10DB" w:rsidRPr="004B10DB" w:rsidRDefault="004B10DB" w:rsidP="004B10DB">
      <w:pPr>
        <w:rPr>
          <w:rFonts w:ascii="Times New Roman" w:hAnsi="Times New Roman"/>
          <w:lang w:val="en-US"/>
        </w:rPr>
      </w:pPr>
    </w:p>
    <w:p w:rsidR="004B10DB" w:rsidRPr="004B10DB" w:rsidRDefault="004B10DB" w:rsidP="004B10DB">
      <w:pPr>
        <w:rPr>
          <w:rFonts w:ascii="Times New Roman" w:hAnsi="Times New Roman"/>
          <w:lang w:val="en-US"/>
        </w:rPr>
      </w:pPr>
    </w:p>
    <w:p w:rsidR="004B10DB" w:rsidRDefault="004B10DB" w:rsidP="004B10DB">
      <w:pPr>
        <w:rPr>
          <w:rFonts w:ascii="Times New Roman" w:hAnsi="Times New Roman"/>
          <w:lang w:val="en-US"/>
        </w:rPr>
      </w:pPr>
    </w:p>
    <w:p w:rsidR="004B10DB" w:rsidRDefault="004B10DB" w:rsidP="004B10DB">
      <w:pPr>
        <w:rPr>
          <w:rFonts w:ascii="Times New Roman" w:hAnsi="Times New Roman"/>
          <w:lang w:val="en-US"/>
        </w:rPr>
      </w:pPr>
    </w:p>
    <w:p w:rsidR="004B10DB" w:rsidRDefault="004B10DB" w:rsidP="004B10DB">
      <w:pPr>
        <w:rPr>
          <w:rFonts w:ascii="Times New Roman" w:hAnsi="Times New Roman"/>
          <w:lang w:val="en-US"/>
        </w:rPr>
      </w:pPr>
    </w:p>
    <w:p w:rsidR="004B10DB" w:rsidRPr="004B10DB" w:rsidRDefault="004B10DB" w:rsidP="004B10DB">
      <w:pPr>
        <w:rPr>
          <w:rFonts w:ascii="Times New Roman" w:hAnsi="Times New Roman"/>
          <w:lang w:val="en-US"/>
        </w:rPr>
      </w:pPr>
    </w:p>
    <w:p w:rsidR="004B10DB" w:rsidRPr="004B10DB" w:rsidRDefault="004B10DB" w:rsidP="004B10DB">
      <w:pPr>
        <w:rPr>
          <w:rFonts w:ascii="Times New Roman" w:hAnsi="Times New Roman"/>
          <w:lang w:val="en-US"/>
        </w:rPr>
      </w:pPr>
      <w:r w:rsidRPr="004B10DB">
        <w:rPr>
          <w:rFonts w:ascii="Times New Roman" w:hAnsi="Times New Roman"/>
          <w:lang w:val="en-US"/>
        </w:rPr>
        <w:lastRenderedPageBreak/>
        <w:t>C</w:t>
      </w:r>
    </w:p>
    <w:tbl>
      <w:tblPr>
        <w:tblW w:w="667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700"/>
        <w:gridCol w:w="700"/>
        <w:gridCol w:w="700"/>
        <w:gridCol w:w="700"/>
        <w:gridCol w:w="729"/>
        <w:gridCol w:w="729"/>
        <w:gridCol w:w="700"/>
      </w:tblGrid>
      <w:tr w:rsidR="004B10DB" w:rsidRPr="004B10DB" w:rsidTr="00046737">
        <w:trPr>
          <w:trHeight w:val="420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 w:val="20"/>
                <w:lang w:eastAsia="pl-PL"/>
              </w:rPr>
              <w:t xml:space="preserve">N34, </w:t>
            </w:r>
            <w:proofErr w:type="spellStart"/>
            <w:r w:rsidRPr="004B10DB">
              <w:rPr>
                <w:rFonts w:ascii="Times New Roman" w:eastAsia="Times New Roman" w:hAnsi="Times New Roman"/>
                <w:sz w:val="20"/>
                <w:lang w:eastAsia="pl-PL"/>
              </w:rPr>
              <w:t>seedling</w:t>
            </w:r>
            <w:proofErr w:type="spellEnd"/>
            <w:r w:rsidRPr="004B10DB">
              <w:rPr>
                <w:rFonts w:ascii="Times New Roman" w:eastAsia="Times New Roman" w:hAnsi="Times New Roman"/>
                <w:sz w:val="20"/>
                <w:lang w:eastAsia="pl-PL"/>
              </w:rPr>
              <w:t xml:space="preserve"> </w:t>
            </w:r>
            <w:proofErr w:type="spellStart"/>
            <w:r w:rsidRPr="004B10DB">
              <w:rPr>
                <w:rFonts w:ascii="Times New Roman" w:eastAsia="Times New Roman" w:hAnsi="Times New Roman"/>
                <w:sz w:val="20"/>
                <w:lang w:eastAsia="pl-PL"/>
              </w:rPr>
              <w:t>root</w:t>
            </w:r>
            <w:proofErr w:type="spellEnd"/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 Root</w:t>
            </w:r>
            <w:r w:rsidRPr="004B10DB">
              <w:rPr>
                <w:rFonts w:ascii="Times New Roman" w:eastAsia="Times New Roman" w:hAnsi="Times New Roman"/>
                <w:i/>
                <w:iCs/>
                <w:sz w:val="20"/>
                <w:vertAlign w:val="superscript"/>
                <w:lang w:val="en-GB" w:eastAsia="pl-PL"/>
              </w:rPr>
              <w:t>1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CKX3 Root</w:t>
            </w:r>
            <w:r w:rsidRPr="004B10DB">
              <w:rPr>
                <w:rFonts w:ascii="Times New Roman" w:eastAsia="Times New Roman" w:hAnsi="Times New Roman"/>
                <w:i/>
                <w:iCs/>
                <w:sz w:val="20"/>
                <w:vertAlign w:val="superscript"/>
                <w:lang w:val="en-GB" w:eastAsia="pl-PL"/>
              </w:rPr>
              <w:t>1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CKX5 Root</w:t>
            </w:r>
            <w:r w:rsidRPr="004B10DB">
              <w:rPr>
                <w:rFonts w:ascii="Times New Roman" w:eastAsia="Times New Roman" w:hAnsi="Times New Roman"/>
                <w:i/>
                <w:iCs/>
                <w:sz w:val="20"/>
                <w:vertAlign w:val="superscript"/>
                <w:lang w:val="en-GB" w:eastAsia="pl-PL"/>
              </w:rPr>
              <w:t>1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CKX8  Root</w:t>
            </w:r>
            <w:r w:rsidRPr="004B10DB">
              <w:rPr>
                <w:rFonts w:ascii="Times New Roman" w:eastAsia="Times New Roman" w:hAnsi="Times New Roman"/>
                <w:i/>
                <w:iCs/>
                <w:sz w:val="20"/>
                <w:vertAlign w:val="superscript"/>
                <w:lang w:val="en-GB" w:eastAsia="pl-PL"/>
              </w:rPr>
              <w:t>1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CKX10 Root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CKX11  Root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B10DB" w:rsidRPr="004B10DB" w:rsidRDefault="004B10DB" w:rsidP="00046737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NAC2 Root</w:t>
            </w:r>
            <w:r w:rsidRPr="004B10DB">
              <w:rPr>
                <w:rFonts w:ascii="Times New Roman" w:eastAsia="Times New Roman" w:hAnsi="Times New Roman"/>
                <w:i/>
                <w:iCs/>
                <w:sz w:val="20"/>
                <w:vertAlign w:val="superscript"/>
                <w:lang w:val="en-GB" w:eastAsia="pl-PL"/>
              </w:rPr>
              <w:t>1</w:t>
            </w:r>
          </w:p>
        </w:tc>
      </w:tr>
      <w:tr w:rsidR="004B10DB" w:rsidRPr="004B10DB" w:rsidTr="00046737">
        <w:trPr>
          <w:trHeight w:val="42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 xml:space="preserve">CKX </w:t>
            </w:r>
            <w:proofErr w:type="spellStart"/>
            <w:r w:rsidRPr="004B10DB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>act</w:t>
            </w:r>
            <w:proofErr w:type="spellEnd"/>
            <w:r w:rsidRPr="004B10DB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>. Root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0.46*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0.20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0.46*</w:t>
            </w:r>
          </w:p>
        </w:tc>
      </w:tr>
      <w:tr w:rsidR="004B10DB" w:rsidRPr="004B10DB" w:rsidTr="00046737">
        <w:trPr>
          <w:trHeight w:val="42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eastAsia="pl-PL"/>
              </w:rPr>
              <w:t>CKX1 Root</w:t>
            </w:r>
            <w:r w:rsidRPr="004B10DB">
              <w:rPr>
                <w:rFonts w:ascii="Times New Roman" w:eastAsia="Times New Roman" w:hAnsi="Times New Roman"/>
                <w:i/>
                <w:iCs/>
                <w:sz w:val="20"/>
                <w:vertAlign w:val="superscript"/>
                <w:lang w:val="en-GB" w:eastAsia="pl-PL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0.50*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0.58*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0.55*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0.42*</w:t>
            </w:r>
          </w:p>
        </w:tc>
      </w:tr>
      <w:tr w:rsidR="004B10DB" w:rsidRPr="004B10DB" w:rsidTr="00046737">
        <w:trPr>
          <w:trHeight w:val="42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eastAsia="pl-PL"/>
              </w:rPr>
              <w:t>CKX3 Root</w:t>
            </w:r>
            <w:r w:rsidRPr="004B10DB">
              <w:rPr>
                <w:rFonts w:ascii="Times New Roman" w:eastAsia="Times New Roman" w:hAnsi="Times New Roman"/>
                <w:i/>
                <w:iCs/>
                <w:sz w:val="20"/>
                <w:vertAlign w:val="superscript"/>
                <w:lang w:val="en-GB" w:eastAsia="pl-PL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0.53*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0.58*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0.18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0.48*</w:t>
            </w:r>
          </w:p>
        </w:tc>
      </w:tr>
      <w:tr w:rsidR="004B10DB" w:rsidRPr="004B10DB" w:rsidTr="00046737">
        <w:trPr>
          <w:trHeight w:val="42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eastAsia="pl-PL"/>
              </w:rPr>
              <w:t>CKX5 Root</w:t>
            </w:r>
            <w:r w:rsidRPr="004B10DB">
              <w:rPr>
                <w:rFonts w:ascii="Times New Roman" w:eastAsia="Times New Roman" w:hAnsi="Times New Roman"/>
                <w:i/>
                <w:iCs/>
                <w:sz w:val="20"/>
                <w:vertAlign w:val="superscript"/>
                <w:lang w:val="en-GB" w:eastAsia="pl-PL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b/>
                <w:bCs/>
                <w:szCs w:val="24"/>
                <w:lang w:eastAsia="pl-PL"/>
              </w:rPr>
              <w:t>0.41*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0.35</w:t>
            </w:r>
          </w:p>
        </w:tc>
      </w:tr>
      <w:tr w:rsidR="004B10DB" w:rsidRPr="004B10DB" w:rsidTr="00046737">
        <w:trPr>
          <w:trHeight w:val="42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eastAsia="pl-PL"/>
              </w:rPr>
              <w:t>CKX8 Root</w:t>
            </w:r>
            <w:r w:rsidRPr="004B10DB">
              <w:rPr>
                <w:rFonts w:ascii="Times New Roman" w:eastAsia="Times New Roman" w:hAnsi="Times New Roman"/>
                <w:i/>
                <w:iCs/>
                <w:sz w:val="20"/>
                <w:vertAlign w:val="superscript"/>
                <w:lang w:val="en-GB" w:eastAsia="pl-PL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0.30</w:t>
            </w:r>
          </w:p>
        </w:tc>
      </w:tr>
      <w:tr w:rsidR="004B10DB" w:rsidRPr="004B10DB" w:rsidTr="00046737">
        <w:trPr>
          <w:trHeight w:val="42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eastAsia="pl-PL"/>
              </w:rPr>
              <w:t>CKX10 Root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-0.13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-0.26</w:t>
            </w:r>
          </w:p>
        </w:tc>
      </w:tr>
      <w:tr w:rsidR="004B10DB" w:rsidRPr="004B10DB" w:rsidTr="00046737">
        <w:trPr>
          <w:trHeight w:val="42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eastAsia="pl-PL"/>
              </w:rPr>
              <w:t>CKX11 Root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0DB" w:rsidRPr="004B10DB" w:rsidRDefault="004B10DB" w:rsidP="00046737">
            <w:pPr>
              <w:jc w:val="right"/>
              <w:rPr>
                <w:rFonts w:ascii="Times New Roman" w:eastAsia="Times New Roman" w:hAnsi="Times New Roman"/>
                <w:szCs w:val="24"/>
                <w:lang w:eastAsia="pl-PL"/>
              </w:rPr>
            </w:pPr>
            <w:r w:rsidRPr="004B10DB">
              <w:rPr>
                <w:rFonts w:ascii="Times New Roman" w:eastAsia="Times New Roman" w:hAnsi="Times New Roman"/>
                <w:szCs w:val="24"/>
                <w:lang w:eastAsia="pl-PL"/>
              </w:rPr>
              <w:t>-0.24</w:t>
            </w:r>
          </w:p>
        </w:tc>
      </w:tr>
    </w:tbl>
    <w:p w:rsidR="004B10DB" w:rsidRPr="004B10DB" w:rsidRDefault="004B10DB" w:rsidP="004B10DB">
      <w:pPr>
        <w:rPr>
          <w:rFonts w:ascii="Times New Roman" w:hAnsi="Times New Roman"/>
          <w:lang w:val="en-US"/>
        </w:rPr>
      </w:pPr>
    </w:p>
    <w:p w:rsidR="00DB1028" w:rsidRDefault="00DB102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4B10DB">
      <w:pPr>
        <w:rPr>
          <w:rFonts w:ascii="Times New Roman" w:hAnsi="Times New Roman"/>
          <w:lang w:val="en-US"/>
        </w:rPr>
      </w:pPr>
    </w:p>
    <w:p w:rsidR="00EF0158" w:rsidRDefault="00EF0158" w:rsidP="00EF015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  <w:lang w:val="en-US" w:eastAsia="pl-PL"/>
        </w:rPr>
        <w:sectPr w:rsidR="00EF0158" w:rsidSect="00DB102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F0158" w:rsidRPr="009157EE" w:rsidRDefault="00EF0158" w:rsidP="00EF015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  <w:lang w:val="en-US"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 w:eastAsia="pl-PL"/>
        </w:rPr>
        <w:lastRenderedPageBreak/>
        <w:t>Table S3</w:t>
      </w:r>
      <w:r w:rsidRPr="00F45C5E">
        <w:rPr>
          <w:rFonts w:ascii="Times New Roman" w:eastAsia="Times New Roman" w:hAnsi="Times New Roman"/>
          <w:color w:val="000000"/>
          <w:sz w:val="24"/>
          <w:szCs w:val="24"/>
          <w:lang w:val="en-US" w:eastAsia="pl-PL"/>
        </w:rPr>
        <w:t xml:space="preserve">. </w:t>
      </w:r>
      <w:r w:rsidR="00E07220" w:rsidRPr="00E07220">
        <w:rPr>
          <w:rFonts w:ascii="Times New Roman" w:eastAsia="Times New Roman" w:hAnsi="Times New Roman"/>
          <w:color w:val="000000"/>
          <w:sz w:val="24"/>
          <w:szCs w:val="24"/>
          <w:lang w:val="en-GB" w:eastAsia="pl-PL"/>
        </w:rPr>
        <w:t xml:space="preserve">Correlations among expression of </w:t>
      </w:r>
      <w:r w:rsidR="00E07220" w:rsidRPr="00E07220">
        <w:rPr>
          <w:rFonts w:ascii="Times New Roman" w:eastAsia="Times New Roman" w:hAnsi="Times New Roman"/>
          <w:i/>
          <w:color w:val="000000"/>
          <w:sz w:val="24"/>
          <w:szCs w:val="24"/>
          <w:lang w:val="en-GB" w:eastAsia="pl-PL"/>
        </w:rPr>
        <w:t>TaCKX</w:t>
      </w:r>
      <w:r w:rsidR="00E07220" w:rsidRPr="00E07220">
        <w:rPr>
          <w:rFonts w:ascii="Times New Roman" w:eastAsia="Times New Roman" w:hAnsi="Times New Roman"/>
          <w:color w:val="000000"/>
          <w:sz w:val="24"/>
          <w:szCs w:val="24"/>
          <w:lang w:val="en-GB" w:eastAsia="pl-PL"/>
        </w:rPr>
        <w:t xml:space="preserve"> GFM</w:t>
      </w:r>
      <w:r w:rsidR="00E07220" w:rsidRPr="00E07220">
        <w:rPr>
          <w:rFonts w:ascii="Times New Roman" w:eastAsia="Times New Roman" w:hAnsi="Times New Roman"/>
          <w:color w:val="000000"/>
          <w:sz w:val="24"/>
          <w:szCs w:val="24"/>
          <w:lang w:val="en-GB" w:eastAsia="pl-PL"/>
        </w:rPr>
        <w:t>s</w:t>
      </w:r>
      <w:r w:rsidR="00E07220" w:rsidRPr="00E07220">
        <w:rPr>
          <w:rFonts w:ascii="Times New Roman" w:eastAsia="Times New Roman" w:hAnsi="Times New Roman"/>
          <w:color w:val="000000"/>
          <w:sz w:val="24"/>
          <w:szCs w:val="24"/>
          <w:lang w:val="en-GB" w:eastAsia="pl-PL"/>
        </w:rPr>
        <w:t xml:space="preserve"> and </w:t>
      </w:r>
      <w:r w:rsidR="00E07220" w:rsidRPr="00E07220">
        <w:rPr>
          <w:rFonts w:ascii="Times New Roman" w:eastAsia="Times New Roman" w:hAnsi="Times New Roman"/>
          <w:i/>
          <w:color w:val="000000"/>
          <w:sz w:val="24"/>
          <w:szCs w:val="24"/>
          <w:lang w:val="en-GB" w:eastAsia="pl-PL"/>
        </w:rPr>
        <w:t>NAC2</w:t>
      </w:r>
      <w:r w:rsidR="00E07220" w:rsidRPr="00E07220">
        <w:rPr>
          <w:rFonts w:ascii="Times New Roman" w:eastAsia="Times New Roman" w:hAnsi="Times New Roman"/>
          <w:color w:val="000000"/>
          <w:sz w:val="24"/>
          <w:szCs w:val="24"/>
          <w:lang w:val="en-GB" w:eastAsia="pl-PL"/>
        </w:rPr>
        <w:t xml:space="preserve"> in 7 DAP spikes from the growth chamber (A) and the field (B) on yield-related traits.  </w:t>
      </w:r>
      <w:r w:rsidR="00E07220" w:rsidRPr="00E07220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en-US" w:eastAsia="pl-PL"/>
        </w:rPr>
        <w:t>1</w:t>
      </w:r>
      <w:r w:rsidR="00E07220" w:rsidRPr="00E07220">
        <w:rPr>
          <w:rFonts w:ascii="Times New Roman" w:eastAsia="Times New Roman" w:hAnsi="Times New Roman"/>
          <w:color w:val="000000"/>
          <w:sz w:val="24"/>
          <w:szCs w:val="24"/>
          <w:lang w:val="en-US" w:eastAsia="pl-PL"/>
        </w:rPr>
        <w:t>- non-parametric analysis; bold* – significant correlation at p ≤ 0.05</w:t>
      </w:r>
      <w:r w:rsidR="00E07220">
        <w:rPr>
          <w:rFonts w:ascii="Times New Roman" w:eastAsia="Times New Roman" w:hAnsi="Times New Roman"/>
          <w:color w:val="000000"/>
          <w:sz w:val="24"/>
          <w:szCs w:val="24"/>
          <w:lang w:val="en-US" w:eastAsia="pl-PL"/>
        </w:rPr>
        <w:t>.</w:t>
      </w:r>
      <w:bookmarkStart w:id="0" w:name="_GoBack"/>
      <w:bookmarkEnd w:id="0"/>
    </w:p>
    <w:p w:rsidR="00EF0158" w:rsidRDefault="00EF0158" w:rsidP="00EF0158">
      <w:pPr>
        <w:pStyle w:val="Bezodstpw"/>
        <w:rPr>
          <w:lang w:val="en-US" w:eastAsia="pl-PL"/>
        </w:rPr>
      </w:pPr>
      <w:r>
        <w:rPr>
          <w:lang w:val="en-US" w:eastAsia="pl-PL"/>
        </w:rPr>
        <w:t>A</w:t>
      </w:r>
    </w:p>
    <w:tbl>
      <w:tblPr>
        <w:tblW w:w="15871" w:type="dxa"/>
        <w:tblInd w:w="-6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772"/>
        <w:gridCol w:w="772"/>
        <w:gridCol w:w="772"/>
        <w:gridCol w:w="772"/>
        <w:gridCol w:w="772"/>
        <w:gridCol w:w="772"/>
        <w:gridCol w:w="773"/>
        <w:gridCol w:w="772"/>
        <w:gridCol w:w="772"/>
        <w:gridCol w:w="772"/>
        <w:gridCol w:w="772"/>
        <w:gridCol w:w="772"/>
        <w:gridCol w:w="773"/>
        <w:gridCol w:w="772"/>
        <w:gridCol w:w="772"/>
        <w:gridCol w:w="772"/>
        <w:gridCol w:w="772"/>
        <w:gridCol w:w="772"/>
        <w:gridCol w:w="773"/>
      </w:tblGrid>
      <w:tr w:rsidR="00EF0158" w:rsidRPr="0085301C" w:rsidTr="00727402">
        <w:trPr>
          <w:trHeight w:val="227"/>
        </w:trPr>
        <w:tc>
          <w:tcPr>
            <w:tcW w:w="1200" w:type="dxa"/>
            <w:shd w:val="clear" w:color="auto" w:fill="auto"/>
            <w:vAlign w:val="center"/>
            <w:hideMark/>
          </w:tcPr>
          <w:p w:rsidR="00EF0158" w:rsidRPr="009F37F5" w:rsidRDefault="00EF0158" w:rsidP="00727402">
            <w:pPr>
              <w:rPr>
                <w:rFonts w:ascii="Times New Roman" w:eastAsia="Times New Roman" w:hAnsi="Times New Roman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lang w:eastAsia="pl-PL"/>
              </w:rPr>
              <w:t>N34,                           7 DAP  GC</w:t>
            </w:r>
          </w:p>
        </w:tc>
        <w:tc>
          <w:tcPr>
            <w:tcW w:w="772" w:type="dxa"/>
            <w:shd w:val="clear" w:color="auto" w:fill="auto"/>
            <w:hideMark/>
          </w:tcPr>
          <w:p w:rsidR="00EF0158" w:rsidRPr="009F37F5" w:rsidRDefault="00EF0158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proofErr w:type="spellStart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Tiller</w:t>
            </w:r>
            <w:proofErr w:type="spellEnd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 xml:space="preserve"> no.</w:t>
            </w:r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1</w:t>
            </w:r>
          </w:p>
        </w:tc>
        <w:tc>
          <w:tcPr>
            <w:tcW w:w="772" w:type="dxa"/>
            <w:shd w:val="clear" w:color="auto" w:fill="auto"/>
            <w:hideMark/>
          </w:tcPr>
          <w:p w:rsidR="00EF0158" w:rsidRPr="009F37F5" w:rsidRDefault="00EF0158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proofErr w:type="spellStart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Spike</w:t>
            </w:r>
            <w:proofErr w:type="spellEnd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 xml:space="preserve"> no.</w:t>
            </w:r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1</w:t>
            </w:r>
          </w:p>
        </w:tc>
        <w:tc>
          <w:tcPr>
            <w:tcW w:w="772" w:type="dxa"/>
            <w:shd w:val="clear" w:color="auto" w:fill="auto"/>
            <w:hideMark/>
          </w:tcPr>
          <w:p w:rsidR="00EF0158" w:rsidRPr="009F37F5" w:rsidRDefault="00EF0158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proofErr w:type="spellStart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Semi-empty</w:t>
            </w:r>
            <w:proofErr w:type="spellEnd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 xml:space="preserve"> </w:t>
            </w:r>
            <w:proofErr w:type="spellStart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spikes</w:t>
            </w:r>
            <w:proofErr w:type="spellEnd"/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2" w:type="dxa"/>
            <w:shd w:val="clear" w:color="auto" w:fill="auto"/>
            <w:hideMark/>
          </w:tcPr>
          <w:p w:rsidR="00EF0158" w:rsidRPr="009F37F5" w:rsidRDefault="00EF0158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Grain no.</w:t>
            </w:r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1</w:t>
            </w:r>
          </w:p>
        </w:tc>
        <w:tc>
          <w:tcPr>
            <w:tcW w:w="772" w:type="dxa"/>
            <w:shd w:val="clear" w:color="auto" w:fill="auto"/>
            <w:hideMark/>
          </w:tcPr>
          <w:p w:rsidR="00EF0158" w:rsidRPr="009F37F5" w:rsidRDefault="00EF0158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 xml:space="preserve">Grain yield </w:t>
            </w:r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2" w:type="dxa"/>
            <w:shd w:val="clear" w:color="auto" w:fill="auto"/>
            <w:hideMark/>
          </w:tcPr>
          <w:p w:rsidR="00EF0158" w:rsidRPr="009F37F5" w:rsidRDefault="00EF0158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proofErr w:type="spellStart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Spike</w:t>
            </w:r>
            <w:proofErr w:type="spellEnd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 xml:space="preserve"> </w:t>
            </w:r>
            <w:proofErr w:type="spellStart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length</w:t>
            </w:r>
            <w:proofErr w:type="spellEnd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 xml:space="preserve"> </w:t>
            </w:r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3" w:type="dxa"/>
            <w:shd w:val="clear" w:color="auto" w:fill="auto"/>
            <w:hideMark/>
          </w:tcPr>
          <w:p w:rsidR="00EF0158" w:rsidRPr="009F37F5" w:rsidRDefault="00EF0158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TGW</w:t>
            </w:r>
          </w:p>
        </w:tc>
        <w:tc>
          <w:tcPr>
            <w:tcW w:w="772" w:type="dxa"/>
            <w:shd w:val="clear" w:color="auto" w:fill="auto"/>
            <w:hideMark/>
          </w:tcPr>
          <w:p w:rsidR="00EF0158" w:rsidRPr="009F37F5" w:rsidRDefault="00EF0158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 xml:space="preserve">CKX </w:t>
            </w:r>
            <w:proofErr w:type="spellStart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act</w:t>
            </w:r>
            <w:proofErr w:type="spellEnd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.</w:t>
            </w:r>
          </w:p>
        </w:tc>
        <w:tc>
          <w:tcPr>
            <w:tcW w:w="772" w:type="dxa"/>
            <w:shd w:val="clear" w:color="auto" w:fill="auto"/>
            <w:hideMark/>
          </w:tcPr>
          <w:p w:rsidR="00EF0158" w:rsidRPr="009F37F5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</w:t>
            </w:r>
          </w:p>
        </w:tc>
        <w:tc>
          <w:tcPr>
            <w:tcW w:w="772" w:type="dxa"/>
            <w:shd w:val="clear" w:color="auto" w:fill="auto"/>
            <w:hideMark/>
          </w:tcPr>
          <w:p w:rsidR="00EF0158" w:rsidRPr="009F37F5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 xml:space="preserve">CKX2.2.1 </w:t>
            </w:r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2" w:type="dxa"/>
            <w:shd w:val="clear" w:color="auto" w:fill="auto"/>
            <w:hideMark/>
          </w:tcPr>
          <w:p w:rsidR="00EF0158" w:rsidRPr="009F37F5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CKX2.2.2</w:t>
            </w:r>
          </w:p>
        </w:tc>
        <w:tc>
          <w:tcPr>
            <w:tcW w:w="772" w:type="dxa"/>
            <w:shd w:val="clear" w:color="auto" w:fill="auto"/>
            <w:hideMark/>
          </w:tcPr>
          <w:p w:rsidR="00EF0158" w:rsidRPr="009F37F5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 xml:space="preserve">CKX3 </w:t>
            </w:r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3" w:type="dxa"/>
            <w:shd w:val="clear" w:color="auto" w:fill="auto"/>
            <w:hideMark/>
          </w:tcPr>
          <w:p w:rsidR="00EF0158" w:rsidRPr="009F37F5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CKX4</w:t>
            </w:r>
          </w:p>
        </w:tc>
        <w:tc>
          <w:tcPr>
            <w:tcW w:w="772" w:type="dxa"/>
            <w:shd w:val="clear" w:color="auto" w:fill="auto"/>
            <w:hideMark/>
          </w:tcPr>
          <w:p w:rsidR="00EF0158" w:rsidRPr="009F37F5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 xml:space="preserve">CKX5 </w:t>
            </w:r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2" w:type="dxa"/>
            <w:shd w:val="clear" w:color="auto" w:fill="auto"/>
            <w:hideMark/>
          </w:tcPr>
          <w:p w:rsidR="00EF0158" w:rsidRPr="009F37F5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 xml:space="preserve">CKX8 </w:t>
            </w:r>
          </w:p>
        </w:tc>
        <w:tc>
          <w:tcPr>
            <w:tcW w:w="772" w:type="dxa"/>
            <w:shd w:val="clear" w:color="auto" w:fill="auto"/>
            <w:hideMark/>
          </w:tcPr>
          <w:p w:rsidR="00EF0158" w:rsidRPr="009F37F5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 xml:space="preserve">CKX9 </w:t>
            </w:r>
          </w:p>
        </w:tc>
        <w:tc>
          <w:tcPr>
            <w:tcW w:w="772" w:type="dxa"/>
            <w:shd w:val="clear" w:color="auto" w:fill="auto"/>
            <w:hideMark/>
          </w:tcPr>
          <w:p w:rsidR="00EF0158" w:rsidRPr="009F37F5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 xml:space="preserve">CKX10 </w:t>
            </w:r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2" w:type="dxa"/>
            <w:shd w:val="clear" w:color="auto" w:fill="auto"/>
            <w:hideMark/>
          </w:tcPr>
          <w:p w:rsidR="00EF0158" w:rsidRPr="009F37F5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CKX11</w:t>
            </w:r>
          </w:p>
        </w:tc>
        <w:tc>
          <w:tcPr>
            <w:tcW w:w="773" w:type="dxa"/>
            <w:shd w:val="clear" w:color="auto" w:fill="auto"/>
            <w:hideMark/>
          </w:tcPr>
          <w:p w:rsidR="00EF0158" w:rsidRPr="009F37F5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NAC2</w:t>
            </w:r>
          </w:p>
        </w:tc>
      </w:tr>
      <w:tr w:rsidR="00EF0158" w:rsidRPr="00C61840" w:rsidTr="00727402">
        <w:trPr>
          <w:trHeight w:val="227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EF0158" w:rsidRPr="009F37F5" w:rsidRDefault="00EF0158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 xml:space="preserve">Plant </w:t>
            </w:r>
            <w:proofErr w:type="spellStart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height</w:t>
            </w:r>
            <w:proofErr w:type="spellEnd"/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0.30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0.26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0.16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0.45*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0.59*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0.41*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0.46*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0.34*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0.15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0.17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0.18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-0.41*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0.01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-0.09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0.14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0.00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0.03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-0.05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-0.22</w:t>
            </w:r>
          </w:p>
        </w:tc>
      </w:tr>
      <w:tr w:rsidR="00EF0158" w:rsidRPr="00C61840" w:rsidTr="00727402">
        <w:trPr>
          <w:trHeight w:val="227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EF0158" w:rsidRPr="009F37F5" w:rsidRDefault="00EF0158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proofErr w:type="spellStart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Tiller</w:t>
            </w:r>
            <w:proofErr w:type="spellEnd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 xml:space="preserve"> no.</w:t>
            </w:r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1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0.02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0.02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0.24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0.30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0.20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0.10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0.07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-0.21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0.12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0.28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-0.04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-0.19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0.15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0.04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0.37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-0.29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-0.21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-0.55*</w:t>
            </w:r>
          </w:p>
        </w:tc>
      </w:tr>
      <w:tr w:rsidR="00EF0158" w:rsidRPr="00C61840" w:rsidTr="00727402">
        <w:trPr>
          <w:trHeight w:val="227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EF0158" w:rsidRPr="009F37F5" w:rsidRDefault="00EF0158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proofErr w:type="spellStart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Spike</w:t>
            </w:r>
            <w:proofErr w:type="spellEnd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 xml:space="preserve"> no.</w:t>
            </w:r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1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0.58*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0.77*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0.77*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-0.02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0.12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0.38*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-0.12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0.28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0.15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0.17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0.27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0.05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0.25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0.08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-0.38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0.28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0.29</w:t>
            </w:r>
          </w:p>
        </w:tc>
      </w:tr>
      <w:tr w:rsidR="00EF0158" w:rsidRPr="00C61840" w:rsidTr="00727402">
        <w:trPr>
          <w:trHeight w:val="227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EF0158" w:rsidRPr="009F37F5" w:rsidRDefault="00EF0158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proofErr w:type="spellStart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Semi-empty</w:t>
            </w:r>
            <w:proofErr w:type="spellEnd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 xml:space="preserve"> </w:t>
            </w:r>
            <w:proofErr w:type="spellStart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spikes</w:t>
            </w:r>
            <w:proofErr w:type="spellEnd"/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0.32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0.25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-0.18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0.07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0.46*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-0.09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0.57*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0.24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0.17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0.05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0.48*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-0.26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0.12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0.16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0.10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-0.05</w:t>
            </w:r>
          </w:p>
        </w:tc>
      </w:tr>
      <w:tr w:rsidR="00EF0158" w:rsidRPr="00C61840" w:rsidTr="00727402">
        <w:trPr>
          <w:trHeight w:val="227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EF0158" w:rsidRPr="009F37F5" w:rsidRDefault="00EF0158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Grain no.</w:t>
            </w:r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1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0.95*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0.36*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0.02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0.22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-0.12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0.20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0.20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-0.13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0.17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0.12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0.35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0.25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-0.47*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0.11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0.11</w:t>
            </w:r>
          </w:p>
        </w:tc>
      </w:tr>
      <w:tr w:rsidR="00EF0158" w:rsidRPr="00C61840" w:rsidTr="00727402">
        <w:trPr>
          <w:trHeight w:val="227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EF0158" w:rsidRPr="009F37F5" w:rsidRDefault="00EF0158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Grain yield</w:t>
            </w:r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0.34*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0.28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0.28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-0.06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0.12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0.22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-0.15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0.17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-0.07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0.30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0.15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-0.45*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0.06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0.07</w:t>
            </w:r>
          </w:p>
        </w:tc>
      </w:tr>
      <w:tr w:rsidR="00EF0158" w:rsidRPr="00C61840" w:rsidTr="00727402">
        <w:trPr>
          <w:trHeight w:val="227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EF0158" w:rsidRPr="009F37F5" w:rsidRDefault="00EF0158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proofErr w:type="spellStart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Spike</w:t>
            </w:r>
            <w:proofErr w:type="spellEnd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 xml:space="preserve"> </w:t>
            </w:r>
            <w:proofErr w:type="spellStart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length</w:t>
            </w:r>
            <w:proofErr w:type="spellEnd"/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-0.03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-0.10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-0.01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-0.19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-0.05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-0.42*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0.30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-0.12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0.29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-0.02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0.12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-0.09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-0.33</w:t>
            </w:r>
          </w:p>
        </w:tc>
      </w:tr>
      <w:tr w:rsidR="00EF0158" w:rsidRPr="00C61840" w:rsidTr="00727402">
        <w:trPr>
          <w:trHeight w:val="227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EF0158" w:rsidRPr="009F37F5" w:rsidRDefault="00EF0158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TGW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0.34*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0.17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-0.02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0.12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-0.13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-0.14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-0.31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-0.16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-0.18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-0.08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-0.12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-0.18</w:t>
            </w:r>
          </w:p>
        </w:tc>
      </w:tr>
      <w:tr w:rsidR="00EF0158" w:rsidRPr="00C61840" w:rsidTr="00727402">
        <w:trPr>
          <w:trHeight w:val="227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EF0158" w:rsidRPr="009F37F5" w:rsidRDefault="00EF0158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 xml:space="preserve">CKX </w:t>
            </w:r>
            <w:proofErr w:type="spellStart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act</w:t>
            </w:r>
            <w:proofErr w:type="spellEnd"/>
            <w:r w:rsidRPr="009F37F5">
              <w:rPr>
                <w:rFonts w:ascii="Times New Roman" w:eastAsia="Times New Roman" w:hAnsi="Times New Roman"/>
                <w:sz w:val="20"/>
                <w:lang w:eastAsia="pl-PL"/>
              </w:rPr>
              <w:t>.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0.16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0.14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0.04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-0.56*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-0.17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-0.11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0.08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0.24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0.13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0.22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9F37F5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F37F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-0.19</w:t>
            </w:r>
          </w:p>
        </w:tc>
      </w:tr>
    </w:tbl>
    <w:p w:rsidR="00EF0158" w:rsidRPr="00C61840" w:rsidRDefault="00EF0158" w:rsidP="00EF0158">
      <w:pPr>
        <w:pStyle w:val="Bezodstpw"/>
        <w:rPr>
          <w:lang w:val="en-US" w:eastAsia="pl-PL"/>
        </w:rPr>
      </w:pPr>
      <w:r w:rsidRPr="00C61840">
        <w:rPr>
          <w:lang w:val="en-US" w:eastAsia="pl-PL"/>
        </w:rPr>
        <w:t>B</w:t>
      </w:r>
    </w:p>
    <w:tbl>
      <w:tblPr>
        <w:tblW w:w="15976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2"/>
        <w:gridCol w:w="773"/>
        <w:gridCol w:w="773"/>
        <w:gridCol w:w="774"/>
        <w:gridCol w:w="773"/>
        <w:gridCol w:w="773"/>
        <w:gridCol w:w="774"/>
        <w:gridCol w:w="773"/>
        <w:gridCol w:w="773"/>
        <w:gridCol w:w="774"/>
        <w:gridCol w:w="773"/>
        <w:gridCol w:w="774"/>
        <w:gridCol w:w="773"/>
        <w:gridCol w:w="773"/>
        <w:gridCol w:w="774"/>
        <w:gridCol w:w="773"/>
        <w:gridCol w:w="773"/>
        <w:gridCol w:w="774"/>
        <w:gridCol w:w="773"/>
        <w:gridCol w:w="774"/>
      </w:tblGrid>
      <w:tr w:rsidR="00EF0158" w:rsidRPr="00C61840" w:rsidTr="00727402">
        <w:trPr>
          <w:trHeight w:val="156"/>
        </w:trPr>
        <w:tc>
          <w:tcPr>
            <w:tcW w:w="1282" w:type="dxa"/>
            <w:shd w:val="clear" w:color="auto" w:fill="auto"/>
            <w:vAlign w:val="center"/>
            <w:hideMark/>
          </w:tcPr>
          <w:p w:rsidR="00EF0158" w:rsidRPr="00C61840" w:rsidRDefault="00EF0158" w:rsidP="00727402">
            <w:pPr>
              <w:rPr>
                <w:rFonts w:ascii="Times New Roman" w:eastAsia="Times New Roman" w:hAnsi="Times New Roman"/>
                <w:lang w:eastAsia="pl-PL"/>
              </w:rPr>
            </w:pPr>
            <w:r w:rsidRPr="00C61840">
              <w:rPr>
                <w:rFonts w:ascii="Times New Roman" w:eastAsia="Times New Roman" w:hAnsi="Times New Roman"/>
                <w:lang w:eastAsia="pl-PL"/>
              </w:rPr>
              <w:t>N34,                           7 DAP  field</w:t>
            </w:r>
          </w:p>
        </w:tc>
        <w:tc>
          <w:tcPr>
            <w:tcW w:w="773" w:type="dxa"/>
            <w:shd w:val="clear" w:color="auto" w:fill="auto"/>
            <w:hideMark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proofErr w:type="spellStart"/>
            <w:r w:rsidRPr="000342A3">
              <w:rPr>
                <w:rFonts w:ascii="Times New Roman" w:eastAsia="Times New Roman" w:hAnsi="Times New Roman"/>
                <w:sz w:val="20"/>
                <w:lang w:eastAsia="pl-PL"/>
              </w:rPr>
              <w:t>Tiller</w:t>
            </w:r>
            <w:proofErr w:type="spellEnd"/>
            <w:r w:rsidRPr="000342A3">
              <w:rPr>
                <w:rFonts w:ascii="Times New Roman" w:eastAsia="Times New Roman" w:hAnsi="Times New Roman"/>
                <w:sz w:val="20"/>
                <w:lang w:eastAsia="pl-PL"/>
              </w:rPr>
              <w:t xml:space="preserve"> no.</w:t>
            </w:r>
            <w:r w:rsidRPr="000342A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1</w:t>
            </w:r>
          </w:p>
        </w:tc>
        <w:tc>
          <w:tcPr>
            <w:tcW w:w="773" w:type="dxa"/>
            <w:shd w:val="clear" w:color="auto" w:fill="auto"/>
            <w:hideMark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proofErr w:type="spellStart"/>
            <w:r w:rsidRPr="000342A3">
              <w:rPr>
                <w:rFonts w:ascii="Times New Roman" w:eastAsia="Times New Roman" w:hAnsi="Times New Roman"/>
                <w:sz w:val="20"/>
                <w:lang w:eastAsia="pl-PL"/>
              </w:rPr>
              <w:t>Spike</w:t>
            </w:r>
            <w:proofErr w:type="spellEnd"/>
            <w:r w:rsidRPr="000342A3">
              <w:rPr>
                <w:rFonts w:ascii="Times New Roman" w:eastAsia="Times New Roman" w:hAnsi="Times New Roman"/>
                <w:sz w:val="20"/>
                <w:lang w:eastAsia="pl-PL"/>
              </w:rPr>
              <w:t xml:space="preserve"> no.</w:t>
            </w:r>
            <w:r w:rsidRPr="000342A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1</w:t>
            </w:r>
          </w:p>
        </w:tc>
        <w:tc>
          <w:tcPr>
            <w:tcW w:w="774" w:type="dxa"/>
            <w:shd w:val="clear" w:color="auto" w:fill="auto"/>
            <w:hideMark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proofErr w:type="spellStart"/>
            <w:r w:rsidRPr="000342A3">
              <w:rPr>
                <w:rFonts w:ascii="Times New Roman" w:eastAsia="Times New Roman" w:hAnsi="Times New Roman"/>
                <w:sz w:val="20"/>
                <w:lang w:eastAsia="pl-PL"/>
              </w:rPr>
              <w:t>Semi-empty</w:t>
            </w:r>
            <w:proofErr w:type="spellEnd"/>
            <w:r w:rsidRPr="000342A3">
              <w:rPr>
                <w:rFonts w:ascii="Times New Roman" w:eastAsia="Times New Roman" w:hAnsi="Times New Roman"/>
                <w:sz w:val="20"/>
                <w:lang w:eastAsia="pl-PL"/>
              </w:rPr>
              <w:t xml:space="preserve"> </w:t>
            </w:r>
            <w:proofErr w:type="spellStart"/>
            <w:r w:rsidRPr="000342A3">
              <w:rPr>
                <w:rFonts w:ascii="Times New Roman" w:eastAsia="Times New Roman" w:hAnsi="Times New Roman"/>
                <w:sz w:val="20"/>
                <w:lang w:eastAsia="pl-PL"/>
              </w:rPr>
              <w:t>spikes</w:t>
            </w:r>
            <w:proofErr w:type="spellEnd"/>
            <w:r w:rsidRPr="000342A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3" w:type="dxa"/>
            <w:shd w:val="clear" w:color="auto" w:fill="auto"/>
            <w:hideMark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0"/>
                <w:lang w:eastAsia="pl-PL"/>
              </w:rPr>
              <w:t>Grain no.</w:t>
            </w:r>
          </w:p>
        </w:tc>
        <w:tc>
          <w:tcPr>
            <w:tcW w:w="773" w:type="dxa"/>
            <w:shd w:val="clear" w:color="auto" w:fill="auto"/>
            <w:hideMark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0"/>
                <w:lang w:eastAsia="pl-PL"/>
              </w:rPr>
              <w:t xml:space="preserve">Grain yield </w:t>
            </w:r>
            <w:r w:rsidRPr="000342A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4" w:type="dxa"/>
            <w:shd w:val="clear" w:color="auto" w:fill="auto"/>
            <w:hideMark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proofErr w:type="spellStart"/>
            <w:r w:rsidRPr="000342A3">
              <w:rPr>
                <w:rFonts w:ascii="Times New Roman" w:eastAsia="Times New Roman" w:hAnsi="Times New Roman"/>
                <w:sz w:val="20"/>
                <w:lang w:eastAsia="pl-PL"/>
              </w:rPr>
              <w:t>Spike</w:t>
            </w:r>
            <w:proofErr w:type="spellEnd"/>
            <w:r w:rsidRPr="000342A3">
              <w:rPr>
                <w:rFonts w:ascii="Times New Roman" w:eastAsia="Times New Roman" w:hAnsi="Times New Roman"/>
                <w:sz w:val="20"/>
                <w:lang w:eastAsia="pl-PL"/>
              </w:rPr>
              <w:t xml:space="preserve"> </w:t>
            </w:r>
            <w:proofErr w:type="spellStart"/>
            <w:r w:rsidRPr="000342A3">
              <w:rPr>
                <w:rFonts w:ascii="Times New Roman" w:eastAsia="Times New Roman" w:hAnsi="Times New Roman"/>
                <w:sz w:val="20"/>
                <w:lang w:eastAsia="pl-PL"/>
              </w:rPr>
              <w:t>length</w:t>
            </w:r>
            <w:proofErr w:type="spellEnd"/>
            <w:r w:rsidRPr="000342A3">
              <w:rPr>
                <w:rFonts w:ascii="Times New Roman" w:eastAsia="Times New Roman" w:hAnsi="Times New Roman"/>
                <w:sz w:val="20"/>
                <w:lang w:eastAsia="pl-PL"/>
              </w:rPr>
              <w:t xml:space="preserve"> </w:t>
            </w:r>
            <w:r w:rsidRPr="000342A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3" w:type="dxa"/>
            <w:shd w:val="clear" w:color="auto" w:fill="auto"/>
            <w:hideMark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0"/>
                <w:lang w:eastAsia="pl-PL"/>
              </w:rPr>
              <w:t>TGW</w:t>
            </w:r>
          </w:p>
        </w:tc>
        <w:tc>
          <w:tcPr>
            <w:tcW w:w="773" w:type="dxa"/>
            <w:shd w:val="clear" w:color="auto" w:fill="auto"/>
            <w:hideMark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0"/>
                <w:lang w:eastAsia="pl-PL"/>
              </w:rPr>
              <w:t xml:space="preserve">CKX </w:t>
            </w:r>
            <w:proofErr w:type="spellStart"/>
            <w:r w:rsidRPr="000342A3">
              <w:rPr>
                <w:rFonts w:ascii="Times New Roman" w:eastAsia="Times New Roman" w:hAnsi="Times New Roman"/>
                <w:sz w:val="20"/>
                <w:lang w:eastAsia="pl-PL"/>
              </w:rPr>
              <w:t>act</w:t>
            </w:r>
            <w:proofErr w:type="spellEnd"/>
            <w:r w:rsidRPr="000342A3">
              <w:rPr>
                <w:rFonts w:ascii="Times New Roman" w:eastAsia="Times New Roman" w:hAnsi="Times New Roman"/>
                <w:sz w:val="20"/>
                <w:lang w:eastAsia="pl-PL"/>
              </w:rPr>
              <w:t>. FIELD</w:t>
            </w:r>
          </w:p>
        </w:tc>
        <w:tc>
          <w:tcPr>
            <w:tcW w:w="774" w:type="dxa"/>
            <w:shd w:val="clear" w:color="auto" w:fill="auto"/>
            <w:hideMark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 xml:space="preserve">CKX1 field </w:t>
            </w:r>
            <w:r w:rsidRPr="000342A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3" w:type="dxa"/>
            <w:shd w:val="clear" w:color="auto" w:fill="auto"/>
            <w:hideMark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CKX2.2.1 field</w:t>
            </w:r>
            <w:r w:rsidRPr="000342A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4" w:type="dxa"/>
            <w:shd w:val="clear" w:color="auto" w:fill="auto"/>
            <w:hideMark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CKX2.2.2 field</w:t>
            </w:r>
            <w:r w:rsidRPr="000342A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3" w:type="dxa"/>
            <w:shd w:val="clear" w:color="auto" w:fill="auto"/>
            <w:hideMark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CKX3 field</w:t>
            </w:r>
            <w:r w:rsidRPr="000342A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3" w:type="dxa"/>
            <w:shd w:val="clear" w:color="auto" w:fill="auto"/>
            <w:hideMark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CKX4 field</w:t>
            </w:r>
            <w:r w:rsidRPr="000342A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4" w:type="dxa"/>
            <w:shd w:val="clear" w:color="auto" w:fill="auto"/>
            <w:hideMark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CKX5 field</w:t>
            </w:r>
            <w:r w:rsidRPr="000342A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3" w:type="dxa"/>
            <w:shd w:val="clear" w:color="auto" w:fill="auto"/>
            <w:hideMark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CKX8 field</w:t>
            </w:r>
            <w:r w:rsidRPr="000342A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3" w:type="dxa"/>
            <w:shd w:val="clear" w:color="auto" w:fill="auto"/>
            <w:hideMark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CKX9 field</w:t>
            </w:r>
            <w:r w:rsidRPr="000342A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4" w:type="dxa"/>
            <w:shd w:val="clear" w:color="auto" w:fill="auto"/>
            <w:hideMark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CKX10  field</w:t>
            </w:r>
            <w:r w:rsidRPr="000342A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3" w:type="dxa"/>
            <w:shd w:val="clear" w:color="auto" w:fill="auto"/>
            <w:hideMark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CKX11  field</w:t>
            </w:r>
          </w:p>
        </w:tc>
        <w:tc>
          <w:tcPr>
            <w:tcW w:w="774" w:type="dxa"/>
            <w:shd w:val="clear" w:color="auto" w:fill="auto"/>
            <w:hideMark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NAC2 field</w:t>
            </w:r>
            <w:r w:rsidRPr="000342A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</w:tr>
      <w:tr w:rsidR="00EF0158" w:rsidRPr="00C61840" w:rsidTr="00727402">
        <w:trPr>
          <w:trHeight w:val="156"/>
        </w:trPr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EF0158" w:rsidRPr="00C61840" w:rsidRDefault="00EF0158" w:rsidP="00727402">
            <w:pPr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</w:pPr>
            <w:r w:rsidRPr="00C61840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 xml:space="preserve">Plant </w:t>
            </w:r>
            <w:proofErr w:type="spellStart"/>
            <w:r w:rsidRPr="00C61840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>height</w:t>
            </w:r>
            <w:proofErr w:type="spellEnd"/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0.30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0.26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0.16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0.29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0.59*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0.41*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0.46*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-0.17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0.16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0.09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-0.03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0.08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0.24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0.23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0.22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-0.25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0.19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-0.24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-0.14</w:t>
            </w:r>
          </w:p>
        </w:tc>
      </w:tr>
      <w:tr w:rsidR="00EF0158" w:rsidRPr="00C61840" w:rsidTr="00727402">
        <w:trPr>
          <w:trHeight w:val="156"/>
        </w:trPr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EF0158" w:rsidRPr="00C61840" w:rsidRDefault="00EF0158" w:rsidP="00727402">
            <w:pPr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</w:pPr>
            <w:proofErr w:type="spellStart"/>
            <w:r w:rsidRPr="00C61840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>Tiller</w:t>
            </w:r>
            <w:proofErr w:type="spellEnd"/>
            <w:r w:rsidRPr="00C61840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 xml:space="preserve"> no.</w:t>
            </w:r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1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0.02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0.02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0.24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0.30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0.20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0.10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-0.14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0.41*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0.28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0.29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0.23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0.30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0.39*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0.00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0.46*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0.14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0.04</w:t>
            </w:r>
          </w:p>
        </w:tc>
      </w:tr>
      <w:tr w:rsidR="00EF0158" w:rsidRPr="00C61840" w:rsidTr="00727402">
        <w:trPr>
          <w:trHeight w:val="156"/>
        </w:trPr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EF0158" w:rsidRPr="00C61840" w:rsidRDefault="00EF0158" w:rsidP="00727402">
            <w:pPr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</w:pPr>
            <w:proofErr w:type="spellStart"/>
            <w:r w:rsidRPr="00C61840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>Spike</w:t>
            </w:r>
            <w:proofErr w:type="spellEnd"/>
            <w:r w:rsidRPr="00C61840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 xml:space="preserve"> no.</w:t>
            </w:r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1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0.58*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0.77*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0.77*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-0.02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0.12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-0.54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0.18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0.14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0.34*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0.22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-0.13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0.11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0.46*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-0.26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0.26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-0.52*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-0.04</w:t>
            </w:r>
          </w:p>
        </w:tc>
      </w:tr>
      <w:tr w:rsidR="00EF0158" w:rsidRPr="00C61840" w:rsidTr="00727402">
        <w:trPr>
          <w:trHeight w:val="156"/>
        </w:trPr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EF0158" w:rsidRPr="00C61840" w:rsidRDefault="00EF0158" w:rsidP="00727402">
            <w:pPr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</w:pPr>
            <w:proofErr w:type="spellStart"/>
            <w:r w:rsidRPr="00C61840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>Semi-empty</w:t>
            </w:r>
            <w:proofErr w:type="spellEnd"/>
            <w:r w:rsidRPr="00C61840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 xml:space="preserve"> </w:t>
            </w:r>
            <w:proofErr w:type="spellStart"/>
            <w:r w:rsidRPr="00C61840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>spikes</w:t>
            </w:r>
            <w:proofErr w:type="spellEnd"/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0.32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0.25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-0.18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0.07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0.02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0.16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-0.07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0.33*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-0.05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0.09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0.17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0.19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0.05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0.30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0.05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0.06</w:t>
            </w:r>
          </w:p>
        </w:tc>
      </w:tr>
      <w:tr w:rsidR="00EF0158" w:rsidRPr="00C61840" w:rsidTr="00727402">
        <w:trPr>
          <w:trHeight w:val="156"/>
        </w:trPr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EF0158" w:rsidRPr="00C61840" w:rsidRDefault="00EF0158" w:rsidP="00727402">
            <w:pPr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</w:pPr>
            <w:r w:rsidRPr="00C61840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>Grain no.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0.95*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0.36*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-0.04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-0.35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0.02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0.29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0.19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0.35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-0.05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0.22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0.47*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-0.46*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0.38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-0.27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-0.10</w:t>
            </w:r>
          </w:p>
        </w:tc>
      </w:tr>
      <w:tr w:rsidR="00EF0158" w:rsidRPr="00C61840" w:rsidTr="00727402">
        <w:trPr>
          <w:trHeight w:val="156"/>
        </w:trPr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EF0158" w:rsidRPr="00C61840" w:rsidRDefault="00EF0158" w:rsidP="00727402">
            <w:pPr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>Grain yield</w:t>
            </w:r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0.34*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0.28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-0.52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0.01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0.25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0.11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0.26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0.05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0.22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0.43*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-0.41*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0.29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-0.44*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-0.08</w:t>
            </w:r>
          </w:p>
        </w:tc>
      </w:tr>
      <w:tr w:rsidR="00EF0158" w:rsidRPr="00C61840" w:rsidTr="00727402">
        <w:trPr>
          <w:trHeight w:val="156"/>
        </w:trPr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EF0158" w:rsidRPr="00C61840" w:rsidRDefault="00EF0158" w:rsidP="00727402">
            <w:pPr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</w:pPr>
            <w:proofErr w:type="spellStart"/>
            <w:r w:rsidRPr="00C61840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>Spike</w:t>
            </w:r>
            <w:proofErr w:type="spellEnd"/>
            <w:r w:rsidRPr="00C61840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 xml:space="preserve"> </w:t>
            </w:r>
            <w:proofErr w:type="spellStart"/>
            <w:r w:rsidRPr="00C61840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>length</w:t>
            </w:r>
            <w:proofErr w:type="spellEnd"/>
            <w:r w:rsidRPr="009F37F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-0.03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-0.39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-0.04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0.03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-0.04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0.04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0.18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0.13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0.50*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-0.35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0.29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-0.14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0.03</w:t>
            </w:r>
          </w:p>
        </w:tc>
      </w:tr>
      <w:tr w:rsidR="00EF0158" w:rsidRPr="00A54245" w:rsidTr="00727402">
        <w:trPr>
          <w:trHeight w:val="156"/>
        </w:trPr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EF0158" w:rsidRPr="00C61840" w:rsidRDefault="00EF0158" w:rsidP="00727402">
            <w:pPr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</w:pPr>
            <w:r w:rsidRPr="00C61840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>TGW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-0.11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-0.08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-0.23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-0.18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-0.20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0.37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0.11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-0.09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0.06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-0.07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0.06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0.30</w:t>
            </w:r>
          </w:p>
        </w:tc>
      </w:tr>
      <w:tr w:rsidR="00EF0158" w:rsidRPr="00A54245" w:rsidTr="00727402">
        <w:trPr>
          <w:trHeight w:val="156"/>
        </w:trPr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EF0158" w:rsidRPr="00A54245" w:rsidRDefault="00EF0158" w:rsidP="00727402">
            <w:pPr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</w:pPr>
            <w:r w:rsidRPr="00A54245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 xml:space="preserve">CKX </w:t>
            </w:r>
            <w:proofErr w:type="spellStart"/>
            <w:r w:rsidRPr="00A54245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>act</w:t>
            </w:r>
            <w:proofErr w:type="spellEnd"/>
            <w:r w:rsidRPr="00A54245">
              <w:rPr>
                <w:rFonts w:ascii="Times New Roman" w:eastAsia="Times New Roman" w:hAnsi="Times New Roman"/>
                <w:color w:val="000000"/>
                <w:sz w:val="20"/>
                <w:lang w:eastAsia="pl-PL"/>
              </w:rPr>
              <w:t>. FIELD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0.20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0.04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-0.33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EF0158" w:rsidRPr="000342A3" w:rsidRDefault="00EF0158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42A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EF0158" w:rsidRDefault="00EF0158" w:rsidP="004B10DB">
      <w:pPr>
        <w:rPr>
          <w:rFonts w:ascii="Times New Roman" w:hAnsi="Times New Roman"/>
          <w:lang w:val="en-US"/>
        </w:rPr>
        <w:sectPr w:rsidR="00EF0158" w:rsidSect="00EF015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E11673" w:rsidRDefault="00E11673" w:rsidP="00E1167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  <w:lang w:val="en-US"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 w:eastAsia="pl-PL"/>
        </w:rPr>
        <w:lastRenderedPageBreak/>
        <w:t>Table S4</w:t>
      </w:r>
      <w:r w:rsidRPr="00CD1DCB">
        <w:rPr>
          <w:rFonts w:ascii="Times New Roman" w:eastAsia="Times New Roman" w:hAnsi="Times New Roman"/>
          <w:color w:val="000000"/>
          <w:sz w:val="24"/>
          <w:szCs w:val="24"/>
          <w:lang w:val="en-US" w:eastAsia="pl-PL"/>
        </w:rPr>
        <w:t xml:space="preserve">. </w:t>
      </w:r>
      <w:r w:rsidRPr="005D4635">
        <w:rPr>
          <w:rFonts w:ascii="Times New Roman" w:eastAsia="Times New Roman" w:hAnsi="Times New Roman"/>
          <w:color w:val="000000"/>
          <w:sz w:val="24"/>
          <w:szCs w:val="24"/>
          <w:lang w:val="en-GB" w:eastAsia="pl-PL"/>
        </w:rPr>
        <w:t xml:space="preserve">Correlations among expression of </w:t>
      </w:r>
      <w:r w:rsidRPr="005D4635">
        <w:rPr>
          <w:rFonts w:ascii="Times New Roman" w:eastAsia="Times New Roman" w:hAnsi="Times New Roman"/>
          <w:i/>
          <w:color w:val="000000"/>
          <w:sz w:val="24"/>
          <w:szCs w:val="24"/>
          <w:lang w:val="en-GB" w:eastAsia="pl-PL"/>
        </w:rPr>
        <w:t>TaCKX</w:t>
      </w:r>
      <w:r w:rsidRPr="005D4635">
        <w:rPr>
          <w:rFonts w:ascii="Times New Roman" w:eastAsia="Times New Roman" w:hAnsi="Times New Roman"/>
          <w:color w:val="000000"/>
          <w:sz w:val="24"/>
          <w:szCs w:val="24"/>
          <w:lang w:val="en-GB" w:eastAsia="pl-PL"/>
        </w:rPr>
        <w:t xml:space="preserve"> </w:t>
      </w:r>
      <w:r w:rsidR="00727402">
        <w:rPr>
          <w:rFonts w:ascii="Times New Roman" w:eastAsia="Times New Roman" w:hAnsi="Times New Roman"/>
          <w:color w:val="000000"/>
          <w:sz w:val="24"/>
          <w:szCs w:val="24"/>
          <w:lang w:val="en-GB" w:eastAsia="pl-PL"/>
        </w:rPr>
        <w:t>GFMs</w:t>
      </w:r>
      <w:r w:rsidRPr="005D4635">
        <w:rPr>
          <w:rFonts w:ascii="Times New Roman" w:eastAsia="Times New Roman" w:hAnsi="Times New Roman"/>
          <w:color w:val="000000"/>
          <w:sz w:val="24"/>
          <w:szCs w:val="24"/>
          <w:lang w:val="en-GB" w:eastAsia="pl-PL"/>
        </w:rPr>
        <w:t xml:space="preserve"> and </w:t>
      </w:r>
      <w:r w:rsidRPr="005D4635">
        <w:rPr>
          <w:rFonts w:ascii="Times New Roman" w:eastAsia="Times New Roman" w:hAnsi="Times New Roman"/>
          <w:i/>
          <w:color w:val="000000"/>
          <w:sz w:val="24"/>
          <w:szCs w:val="24"/>
          <w:lang w:val="en-GB" w:eastAsia="pl-PL"/>
        </w:rPr>
        <w:t>NAC2</w:t>
      </w:r>
      <w:r w:rsidRPr="005D4635">
        <w:rPr>
          <w:rFonts w:ascii="Times New Roman" w:eastAsia="Times New Roman" w:hAnsi="Times New Roman"/>
          <w:color w:val="000000"/>
          <w:sz w:val="24"/>
          <w:szCs w:val="24"/>
          <w:lang w:val="en-GB" w:eastAsia="pl-PL"/>
        </w:rPr>
        <w:t xml:space="preserve"> </w:t>
      </w:r>
      <w:r w:rsidRPr="00CD1DCB">
        <w:rPr>
          <w:rFonts w:ascii="Times New Roman" w:eastAsia="Times New Roman" w:hAnsi="Times New Roman"/>
          <w:color w:val="000000"/>
          <w:sz w:val="24"/>
          <w:szCs w:val="24"/>
          <w:lang w:val="en-US" w:eastAsia="pl-PL"/>
        </w:rPr>
        <w:t>in seedling roots</w:t>
      </w:r>
      <w:r>
        <w:rPr>
          <w:rFonts w:ascii="Times New Roman" w:eastAsia="Times New Roman" w:hAnsi="Times New Roman"/>
          <w:color w:val="000000"/>
          <w:sz w:val="24"/>
          <w:szCs w:val="24"/>
          <w:lang w:val="en-GB" w:eastAsia="pl-PL"/>
        </w:rPr>
        <w:t xml:space="preserve"> with </w:t>
      </w:r>
      <w:r w:rsidRPr="00CD1DCB">
        <w:rPr>
          <w:rFonts w:ascii="Times New Roman" w:eastAsia="Times New Roman" w:hAnsi="Times New Roman"/>
          <w:color w:val="000000"/>
          <w:sz w:val="24"/>
          <w:szCs w:val="24"/>
          <w:lang w:val="en-US" w:eastAsia="pl-PL"/>
        </w:rPr>
        <w:t xml:space="preserve">seedling root weight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pl-PL"/>
        </w:rPr>
        <w:t>and other yield-related traits</w:t>
      </w:r>
      <w:r w:rsidRPr="009A3FA3">
        <w:rPr>
          <w:rFonts w:ascii="Times New Roman" w:eastAsia="Times New Roman" w:hAnsi="Times New Roman"/>
          <w:color w:val="000000"/>
          <w:sz w:val="24"/>
          <w:szCs w:val="24"/>
          <w:lang w:val="en-US" w:eastAsia="pl-PL"/>
        </w:rPr>
        <w:t xml:space="preserve">. </w:t>
      </w:r>
      <w:r w:rsidRPr="005E70ED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5D4635">
        <w:rPr>
          <w:rFonts w:ascii="Times New Roman" w:hAnsi="Times New Roman"/>
          <w:sz w:val="24"/>
          <w:szCs w:val="24"/>
          <w:lang w:val="en-GB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pl-PL"/>
        </w:rPr>
        <w:t xml:space="preserve"> non-parametric analysis; bold*</w:t>
      </w:r>
      <w:r w:rsidRPr="009A3FA3">
        <w:rPr>
          <w:rFonts w:ascii="Times New Roman" w:eastAsia="Times New Roman" w:hAnsi="Times New Roman"/>
          <w:color w:val="000000"/>
          <w:sz w:val="24"/>
          <w:szCs w:val="24"/>
          <w:lang w:val="en-US" w:eastAsia="pl-PL"/>
        </w:rPr>
        <w:t xml:space="preserve"> – significant correlation at p ≤ 0.05.</w:t>
      </w:r>
    </w:p>
    <w:tbl>
      <w:tblPr>
        <w:tblW w:w="15180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2"/>
        <w:gridCol w:w="764"/>
        <w:gridCol w:w="764"/>
        <w:gridCol w:w="764"/>
        <w:gridCol w:w="765"/>
        <w:gridCol w:w="764"/>
        <w:gridCol w:w="764"/>
        <w:gridCol w:w="765"/>
        <w:gridCol w:w="764"/>
        <w:gridCol w:w="764"/>
        <w:gridCol w:w="764"/>
        <w:gridCol w:w="765"/>
        <w:gridCol w:w="764"/>
        <w:gridCol w:w="764"/>
        <w:gridCol w:w="765"/>
        <w:gridCol w:w="817"/>
        <w:gridCol w:w="912"/>
        <w:gridCol w:w="759"/>
      </w:tblGrid>
      <w:tr w:rsidR="00E11673" w:rsidRPr="00097430" w:rsidTr="00727402">
        <w:trPr>
          <w:trHeight w:val="327"/>
        </w:trPr>
        <w:tc>
          <w:tcPr>
            <w:tcW w:w="1992" w:type="dxa"/>
            <w:shd w:val="clear" w:color="auto" w:fill="auto"/>
            <w:vAlign w:val="bottom"/>
            <w:hideMark/>
          </w:tcPr>
          <w:p w:rsidR="00E11673" w:rsidRPr="005E70ED" w:rsidRDefault="00E11673" w:rsidP="00727402">
            <w:pPr>
              <w:rPr>
                <w:rFonts w:ascii="Times New Roman" w:eastAsia="Times New Roman" w:hAnsi="Times New Roman"/>
                <w:sz w:val="20"/>
                <w:lang w:val="en-GB" w:eastAsia="pl-PL"/>
              </w:rPr>
            </w:pPr>
            <w:r w:rsidRPr="005E70ED">
              <w:rPr>
                <w:rFonts w:ascii="Times New Roman" w:eastAsia="Times New Roman" w:hAnsi="Times New Roman"/>
                <w:sz w:val="20"/>
                <w:lang w:val="en-GB" w:eastAsia="pl-PL"/>
              </w:rPr>
              <w:t>N34. seedling root</w:t>
            </w:r>
          </w:p>
        </w:tc>
        <w:tc>
          <w:tcPr>
            <w:tcW w:w="764" w:type="dxa"/>
            <w:shd w:val="clear" w:color="auto" w:fill="auto"/>
            <w:hideMark/>
          </w:tcPr>
          <w:p w:rsidR="00E11673" w:rsidRPr="005E70ED" w:rsidRDefault="00E11673" w:rsidP="00727402">
            <w:pPr>
              <w:jc w:val="center"/>
              <w:rPr>
                <w:rFonts w:ascii="Times New Roman" w:eastAsia="Times New Roman" w:hAnsi="Times New Roman"/>
                <w:sz w:val="20"/>
                <w:lang w:val="en-GB" w:eastAsia="pl-PL"/>
              </w:rPr>
            </w:pPr>
            <w:r w:rsidRPr="005E70ED">
              <w:rPr>
                <w:rFonts w:ascii="Times New Roman" w:eastAsia="Times New Roman" w:hAnsi="Times New Roman"/>
                <w:sz w:val="20"/>
                <w:lang w:val="en-GB" w:eastAsia="pl-PL"/>
              </w:rPr>
              <w:t>Tiller no.</w:t>
            </w:r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 xml:space="preserve"> 1</w:t>
            </w:r>
          </w:p>
        </w:tc>
        <w:tc>
          <w:tcPr>
            <w:tcW w:w="764" w:type="dxa"/>
            <w:shd w:val="clear" w:color="auto" w:fill="auto"/>
            <w:hideMark/>
          </w:tcPr>
          <w:p w:rsidR="00E11673" w:rsidRPr="005E70ED" w:rsidRDefault="00E11673" w:rsidP="00727402">
            <w:pPr>
              <w:jc w:val="center"/>
              <w:rPr>
                <w:rFonts w:ascii="Times New Roman" w:eastAsia="Times New Roman" w:hAnsi="Times New Roman"/>
                <w:sz w:val="20"/>
                <w:lang w:val="en-GB" w:eastAsia="pl-PL"/>
              </w:rPr>
            </w:pPr>
            <w:r w:rsidRPr="005E70ED">
              <w:rPr>
                <w:rFonts w:ascii="Times New Roman" w:eastAsia="Times New Roman" w:hAnsi="Times New Roman"/>
                <w:sz w:val="20"/>
                <w:lang w:val="en-GB" w:eastAsia="pl-PL"/>
              </w:rPr>
              <w:t>Spike no.</w:t>
            </w:r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 xml:space="preserve"> 1</w:t>
            </w:r>
          </w:p>
        </w:tc>
        <w:tc>
          <w:tcPr>
            <w:tcW w:w="764" w:type="dxa"/>
            <w:shd w:val="clear" w:color="auto" w:fill="auto"/>
            <w:hideMark/>
          </w:tcPr>
          <w:p w:rsidR="00E11673" w:rsidRPr="005E70ED" w:rsidRDefault="00E11673" w:rsidP="00727402">
            <w:pPr>
              <w:jc w:val="center"/>
              <w:rPr>
                <w:rFonts w:ascii="Times New Roman" w:eastAsia="Times New Roman" w:hAnsi="Times New Roman"/>
                <w:sz w:val="20"/>
                <w:lang w:val="en-GB" w:eastAsia="pl-PL"/>
              </w:rPr>
            </w:pPr>
            <w:r w:rsidRPr="005E70ED">
              <w:rPr>
                <w:rFonts w:ascii="Times New Roman" w:eastAsia="Times New Roman" w:hAnsi="Times New Roman"/>
                <w:sz w:val="20"/>
                <w:lang w:val="en-GB" w:eastAsia="pl-PL"/>
              </w:rPr>
              <w:t>Semi-empty spikes</w:t>
            </w:r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765" w:type="dxa"/>
            <w:shd w:val="clear" w:color="auto" w:fill="auto"/>
            <w:hideMark/>
          </w:tcPr>
          <w:p w:rsidR="00E11673" w:rsidRPr="005E70ED" w:rsidRDefault="00E11673" w:rsidP="00727402">
            <w:pPr>
              <w:jc w:val="center"/>
              <w:rPr>
                <w:rFonts w:ascii="Times New Roman" w:eastAsia="Times New Roman" w:hAnsi="Times New Roman"/>
                <w:sz w:val="20"/>
                <w:lang w:val="en-GB" w:eastAsia="pl-PL"/>
              </w:rPr>
            </w:pPr>
            <w:r w:rsidRPr="005E70ED">
              <w:rPr>
                <w:rFonts w:ascii="Times New Roman" w:eastAsia="Times New Roman" w:hAnsi="Times New Roman"/>
                <w:sz w:val="20"/>
                <w:lang w:val="en-GB" w:eastAsia="pl-PL"/>
              </w:rPr>
              <w:t>Grain no.</w:t>
            </w:r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 xml:space="preserve"> 1</w:t>
            </w:r>
          </w:p>
        </w:tc>
        <w:tc>
          <w:tcPr>
            <w:tcW w:w="764" w:type="dxa"/>
            <w:shd w:val="clear" w:color="auto" w:fill="auto"/>
            <w:hideMark/>
          </w:tcPr>
          <w:p w:rsidR="00E11673" w:rsidRPr="005E70ED" w:rsidRDefault="00E11673" w:rsidP="00727402">
            <w:pPr>
              <w:jc w:val="center"/>
              <w:rPr>
                <w:rFonts w:ascii="Times New Roman" w:eastAsia="Times New Roman" w:hAnsi="Times New Roman"/>
                <w:sz w:val="20"/>
                <w:lang w:val="en-GB" w:eastAsia="pl-PL"/>
              </w:rPr>
            </w:pPr>
            <w:r w:rsidRPr="005E70ED">
              <w:rPr>
                <w:rFonts w:ascii="Times New Roman" w:eastAsia="Times New Roman" w:hAnsi="Times New Roman"/>
                <w:sz w:val="20"/>
                <w:lang w:val="en-GB" w:eastAsia="pl-PL"/>
              </w:rPr>
              <w:t>Grain yield</w:t>
            </w:r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764" w:type="dxa"/>
            <w:shd w:val="clear" w:color="auto" w:fill="auto"/>
            <w:hideMark/>
          </w:tcPr>
          <w:p w:rsidR="00E11673" w:rsidRPr="005E70ED" w:rsidRDefault="00E11673" w:rsidP="00727402">
            <w:pPr>
              <w:jc w:val="center"/>
              <w:rPr>
                <w:rFonts w:ascii="Times New Roman" w:eastAsia="Times New Roman" w:hAnsi="Times New Roman"/>
                <w:sz w:val="20"/>
                <w:lang w:val="en-GB" w:eastAsia="pl-PL"/>
              </w:rPr>
            </w:pPr>
            <w:r w:rsidRPr="005E70ED">
              <w:rPr>
                <w:rFonts w:ascii="Times New Roman" w:eastAsia="Times New Roman" w:hAnsi="Times New Roman"/>
                <w:sz w:val="20"/>
                <w:lang w:val="en-GB" w:eastAsia="pl-PL"/>
              </w:rPr>
              <w:t>Spike length</w:t>
            </w:r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765" w:type="dxa"/>
            <w:shd w:val="clear" w:color="auto" w:fill="auto"/>
            <w:hideMark/>
          </w:tcPr>
          <w:p w:rsidR="00E11673" w:rsidRPr="005E70ED" w:rsidRDefault="00E11673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0"/>
                <w:lang w:val="en-GB" w:eastAsia="pl-PL"/>
              </w:rPr>
              <w:t>TG</w:t>
            </w:r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W</w:t>
            </w:r>
          </w:p>
        </w:tc>
        <w:tc>
          <w:tcPr>
            <w:tcW w:w="764" w:type="dxa"/>
          </w:tcPr>
          <w:p w:rsidR="00E11673" w:rsidRPr="005E70ED" w:rsidRDefault="00E11673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 xml:space="preserve">CKX </w:t>
            </w:r>
            <w:proofErr w:type="spellStart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act</w:t>
            </w:r>
            <w:proofErr w:type="spellEnd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.</w:t>
            </w:r>
          </w:p>
        </w:tc>
        <w:tc>
          <w:tcPr>
            <w:tcW w:w="764" w:type="dxa"/>
            <w:shd w:val="clear" w:color="auto" w:fill="auto"/>
            <w:hideMark/>
          </w:tcPr>
          <w:p w:rsidR="00E11673" w:rsidRPr="005E70ED" w:rsidRDefault="00E11673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 xml:space="preserve">Root </w:t>
            </w:r>
            <w:proofErr w:type="spellStart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weight</w:t>
            </w:r>
            <w:proofErr w:type="spellEnd"/>
          </w:p>
        </w:tc>
        <w:tc>
          <w:tcPr>
            <w:tcW w:w="764" w:type="dxa"/>
            <w:shd w:val="clear" w:color="auto" w:fill="auto"/>
            <w:hideMark/>
          </w:tcPr>
          <w:p w:rsidR="00E11673" w:rsidRPr="005E70ED" w:rsidRDefault="00E11673" w:rsidP="00727402">
            <w:pPr>
              <w:jc w:val="center"/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 xml:space="preserve">CKX </w:t>
            </w:r>
            <w:proofErr w:type="spellStart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act</w:t>
            </w:r>
            <w:proofErr w:type="spellEnd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. Root</w:t>
            </w:r>
          </w:p>
        </w:tc>
        <w:tc>
          <w:tcPr>
            <w:tcW w:w="765" w:type="dxa"/>
            <w:shd w:val="clear" w:color="auto" w:fill="auto"/>
            <w:hideMark/>
          </w:tcPr>
          <w:p w:rsidR="00E11673" w:rsidRPr="005E70ED" w:rsidRDefault="00E11673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 Root</w:t>
            </w:r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764" w:type="dxa"/>
            <w:shd w:val="clear" w:color="auto" w:fill="auto"/>
            <w:hideMark/>
          </w:tcPr>
          <w:p w:rsidR="00E11673" w:rsidRPr="005E70ED" w:rsidRDefault="00E11673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CKX3 Root</w:t>
            </w:r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764" w:type="dxa"/>
            <w:shd w:val="clear" w:color="auto" w:fill="auto"/>
            <w:hideMark/>
          </w:tcPr>
          <w:p w:rsidR="00E11673" w:rsidRPr="005E70ED" w:rsidRDefault="00E11673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CKX5 Root</w:t>
            </w:r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765" w:type="dxa"/>
            <w:shd w:val="clear" w:color="auto" w:fill="auto"/>
            <w:hideMark/>
          </w:tcPr>
          <w:p w:rsidR="00E11673" w:rsidRPr="005E70ED" w:rsidRDefault="00E11673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CKX8  Root</w:t>
            </w:r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817" w:type="dxa"/>
            <w:shd w:val="clear" w:color="auto" w:fill="auto"/>
            <w:hideMark/>
          </w:tcPr>
          <w:p w:rsidR="00E11673" w:rsidRPr="005E70ED" w:rsidRDefault="00E11673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CKX10  Root</w:t>
            </w:r>
          </w:p>
        </w:tc>
        <w:tc>
          <w:tcPr>
            <w:tcW w:w="912" w:type="dxa"/>
            <w:shd w:val="clear" w:color="auto" w:fill="auto"/>
            <w:hideMark/>
          </w:tcPr>
          <w:p w:rsidR="00E11673" w:rsidRPr="005E70ED" w:rsidRDefault="00E11673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CKX11 Root</w:t>
            </w:r>
          </w:p>
        </w:tc>
        <w:tc>
          <w:tcPr>
            <w:tcW w:w="759" w:type="dxa"/>
            <w:shd w:val="clear" w:color="auto" w:fill="auto"/>
            <w:hideMark/>
          </w:tcPr>
          <w:p w:rsidR="00E11673" w:rsidRPr="005E70ED" w:rsidRDefault="00E11673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NAC2 Root</w:t>
            </w:r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</w:tr>
      <w:tr w:rsidR="00E11673" w:rsidRPr="00097430" w:rsidTr="00727402">
        <w:trPr>
          <w:trHeight w:val="327"/>
        </w:trPr>
        <w:tc>
          <w:tcPr>
            <w:tcW w:w="1992" w:type="dxa"/>
            <w:shd w:val="clear" w:color="auto" w:fill="auto"/>
            <w:noWrap/>
            <w:vAlign w:val="center"/>
            <w:hideMark/>
          </w:tcPr>
          <w:p w:rsidR="00E11673" w:rsidRPr="005E70ED" w:rsidRDefault="00E11673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 xml:space="preserve">Plant </w:t>
            </w:r>
            <w:proofErr w:type="spellStart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height</w:t>
            </w:r>
            <w:proofErr w:type="spellEnd"/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0.26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0.16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0.45*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0.59*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0.41*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0.46*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0.34*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0.49*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0.31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0.15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0.11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0.18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-0.02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-0.15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0.14</w:t>
            </w:r>
          </w:p>
        </w:tc>
      </w:tr>
      <w:tr w:rsidR="00E11673" w:rsidRPr="00097430" w:rsidTr="00727402">
        <w:trPr>
          <w:trHeight w:val="327"/>
        </w:trPr>
        <w:tc>
          <w:tcPr>
            <w:tcW w:w="1992" w:type="dxa"/>
            <w:shd w:val="clear" w:color="auto" w:fill="auto"/>
            <w:noWrap/>
            <w:vAlign w:val="center"/>
            <w:hideMark/>
          </w:tcPr>
          <w:p w:rsidR="00E11673" w:rsidRPr="005E70ED" w:rsidRDefault="00E11673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proofErr w:type="spellStart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Tiller</w:t>
            </w:r>
            <w:proofErr w:type="spellEnd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 xml:space="preserve"> no.</w:t>
            </w:r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 xml:space="preserve"> 1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0.02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0.02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0.24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0.20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0.07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-0.13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0.06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-0.31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-0.39*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-0.41*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-0.11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-0.23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0.11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-0.06</w:t>
            </w:r>
          </w:p>
        </w:tc>
      </w:tr>
      <w:tr w:rsidR="00E11673" w:rsidRPr="00F11E13" w:rsidTr="00727402">
        <w:trPr>
          <w:trHeight w:val="327"/>
        </w:trPr>
        <w:tc>
          <w:tcPr>
            <w:tcW w:w="1992" w:type="dxa"/>
            <w:shd w:val="clear" w:color="auto" w:fill="auto"/>
            <w:noWrap/>
            <w:vAlign w:val="center"/>
            <w:hideMark/>
          </w:tcPr>
          <w:p w:rsidR="00E11673" w:rsidRPr="005E70ED" w:rsidRDefault="00E11673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proofErr w:type="spellStart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Spike</w:t>
            </w:r>
            <w:proofErr w:type="spellEnd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 xml:space="preserve"> no.</w:t>
            </w:r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 xml:space="preserve"> 1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0.58*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0.77*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0.77*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-0.02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0.12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0.38*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0.12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0.17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0.06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0.22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0.01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-0.08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-0.34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0.24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0.16</w:t>
            </w:r>
          </w:p>
        </w:tc>
      </w:tr>
      <w:tr w:rsidR="00E11673" w:rsidRPr="00F11E13" w:rsidTr="00727402">
        <w:trPr>
          <w:trHeight w:val="327"/>
        </w:trPr>
        <w:tc>
          <w:tcPr>
            <w:tcW w:w="1992" w:type="dxa"/>
            <w:shd w:val="clear" w:color="auto" w:fill="auto"/>
            <w:noWrap/>
            <w:vAlign w:val="center"/>
            <w:hideMark/>
          </w:tcPr>
          <w:p w:rsidR="00E11673" w:rsidRPr="005E70ED" w:rsidRDefault="00E11673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proofErr w:type="spellStart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Semi-empty</w:t>
            </w:r>
            <w:proofErr w:type="spellEnd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 xml:space="preserve"> </w:t>
            </w:r>
            <w:proofErr w:type="spellStart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spikes</w:t>
            </w:r>
            <w:proofErr w:type="spellEnd"/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0.32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0.25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-0.18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0.07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0.46*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0.06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0.39*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0.13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0.45*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-0.06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-0.37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-0.37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-0.17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0.32</w:t>
            </w:r>
          </w:p>
        </w:tc>
      </w:tr>
      <w:tr w:rsidR="00E11673" w:rsidRPr="00F11E13" w:rsidTr="00727402">
        <w:trPr>
          <w:trHeight w:val="327"/>
        </w:trPr>
        <w:tc>
          <w:tcPr>
            <w:tcW w:w="1992" w:type="dxa"/>
            <w:shd w:val="clear" w:color="auto" w:fill="auto"/>
            <w:noWrap/>
            <w:vAlign w:val="center"/>
            <w:hideMark/>
          </w:tcPr>
          <w:p w:rsidR="00E11673" w:rsidRPr="005E70ED" w:rsidRDefault="00E11673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Grain no.</w:t>
            </w:r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 xml:space="preserve"> 1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0.95*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0.36*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0.02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0.22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0.16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0.06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-0.08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0.05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-0.12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-0.12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-0.16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-0.01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0.04</w:t>
            </w:r>
          </w:p>
        </w:tc>
      </w:tr>
      <w:tr w:rsidR="00E11673" w:rsidRPr="00F11E13" w:rsidTr="00727402">
        <w:trPr>
          <w:trHeight w:val="327"/>
        </w:trPr>
        <w:tc>
          <w:tcPr>
            <w:tcW w:w="1992" w:type="dxa"/>
            <w:shd w:val="clear" w:color="auto" w:fill="auto"/>
            <w:noWrap/>
            <w:vAlign w:val="center"/>
            <w:hideMark/>
          </w:tcPr>
          <w:p w:rsidR="00E11673" w:rsidRPr="005E70ED" w:rsidRDefault="00E11673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Grain yield</w:t>
            </w:r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0.34*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0.28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0.28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0.17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0.09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-0.04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-0.13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-0.02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-0.21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-0.01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0.07</w:t>
            </w:r>
          </w:p>
        </w:tc>
      </w:tr>
      <w:tr w:rsidR="00E11673" w:rsidRPr="00F11E13" w:rsidTr="00727402">
        <w:trPr>
          <w:trHeight w:val="327"/>
        </w:trPr>
        <w:tc>
          <w:tcPr>
            <w:tcW w:w="1992" w:type="dxa"/>
            <w:shd w:val="clear" w:color="auto" w:fill="auto"/>
            <w:noWrap/>
            <w:vAlign w:val="center"/>
            <w:hideMark/>
          </w:tcPr>
          <w:p w:rsidR="00E11673" w:rsidRPr="005E70ED" w:rsidRDefault="00E11673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proofErr w:type="spellStart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Spike</w:t>
            </w:r>
            <w:proofErr w:type="spellEnd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 xml:space="preserve"> </w:t>
            </w:r>
            <w:proofErr w:type="spellStart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length</w:t>
            </w:r>
            <w:proofErr w:type="spellEnd"/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-0.03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0.03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0.10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-0.25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-0.17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-0.05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-0.02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-0.05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-0.33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-0.05</w:t>
            </w:r>
          </w:p>
        </w:tc>
      </w:tr>
      <w:tr w:rsidR="00E11673" w:rsidRPr="00F11E13" w:rsidTr="00727402">
        <w:trPr>
          <w:trHeight w:val="327"/>
        </w:trPr>
        <w:tc>
          <w:tcPr>
            <w:tcW w:w="1992" w:type="dxa"/>
            <w:shd w:val="clear" w:color="auto" w:fill="auto"/>
            <w:noWrap/>
            <w:vAlign w:val="center"/>
            <w:hideMark/>
          </w:tcPr>
          <w:p w:rsidR="00E11673" w:rsidRPr="005E70ED" w:rsidRDefault="00E11673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TGW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0.34*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-0.03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0.21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0.21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0.01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-0.02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0.41*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-0.06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-0.17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0.24</w:t>
            </w:r>
          </w:p>
        </w:tc>
      </w:tr>
      <w:tr w:rsidR="00E11673" w:rsidRPr="00097430" w:rsidTr="00727402">
        <w:trPr>
          <w:trHeight w:val="327"/>
        </w:trPr>
        <w:tc>
          <w:tcPr>
            <w:tcW w:w="199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 xml:space="preserve">CKX </w:t>
            </w:r>
            <w:proofErr w:type="spellStart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act</w:t>
            </w:r>
            <w:proofErr w:type="spellEnd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.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0.43*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0.64*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0.43*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0.06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0.43*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-0.12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-0.06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0.21</w:t>
            </w:r>
          </w:p>
        </w:tc>
      </w:tr>
      <w:tr w:rsidR="00E11673" w:rsidRPr="00097430" w:rsidTr="00727402">
        <w:trPr>
          <w:trHeight w:val="327"/>
        </w:trPr>
        <w:tc>
          <w:tcPr>
            <w:tcW w:w="1992" w:type="dxa"/>
            <w:shd w:val="clear" w:color="auto" w:fill="auto"/>
            <w:noWrap/>
            <w:vAlign w:val="center"/>
            <w:hideMark/>
          </w:tcPr>
          <w:p w:rsidR="00E11673" w:rsidRPr="005E70ED" w:rsidRDefault="00E11673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 xml:space="preserve">Root </w:t>
            </w:r>
            <w:proofErr w:type="spellStart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weight</w:t>
            </w:r>
            <w:proofErr w:type="spellEnd"/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0.23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0.09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0.34*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0.06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0.25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0.20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0.01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-0.11</w:t>
            </w:r>
          </w:p>
        </w:tc>
      </w:tr>
      <w:tr w:rsidR="00E11673" w:rsidRPr="00097430" w:rsidTr="00727402">
        <w:trPr>
          <w:trHeight w:val="327"/>
        </w:trPr>
        <w:tc>
          <w:tcPr>
            <w:tcW w:w="1992" w:type="dxa"/>
            <w:shd w:val="clear" w:color="auto" w:fill="auto"/>
            <w:noWrap/>
            <w:vAlign w:val="center"/>
            <w:hideMark/>
          </w:tcPr>
          <w:p w:rsidR="00E11673" w:rsidRPr="005E70ED" w:rsidRDefault="00E11673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 xml:space="preserve">CKX </w:t>
            </w:r>
            <w:proofErr w:type="spellStart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act</w:t>
            </w:r>
            <w:proofErr w:type="spellEnd"/>
            <w:r w:rsidRPr="005E70ED">
              <w:rPr>
                <w:rFonts w:ascii="Times New Roman" w:eastAsia="Times New Roman" w:hAnsi="Times New Roman"/>
                <w:sz w:val="20"/>
                <w:lang w:eastAsia="pl-PL"/>
              </w:rPr>
              <w:t>. Root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0.11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0.46*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0.05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0.20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-0.13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0.19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0.46*</w:t>
            </w:r>
          </w:p>
        </w:tc>
      </w:tr>
      <w:tr w:rsidR="00E11673" w:rsidRPr="00097430" w:rsidTr="00727402">
        <w:trPr>
          <w:trHeight w:val="327"/>
        </w:trPr>
        <w:tc>
          <w:tcPr>
            <w:tcW w:w="199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 Root</w:t>
            </w:r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0.50*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0.58*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0.55*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0.07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-0.28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0.42*</w:t>
            </w:r>
          </w:p>
        </w:tc>
      </w:tr>
      <w:tr w:rsidR="00E11673" w:rsidRPr="00097430" w:rsidTr="00727402">
        <w:trPr>
          <w:trHeight w:val="327"/>
        </w:trPr>
        <w:tc>
          <w:tcPr>
            <w:tcW w:w="199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CKX3 Root</w:t>
            </w:r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0.53*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0.58*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0.18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0.00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0.48*</w:t>
            </w:r>
          </w:p>
        </w:tc>
      </w:tr>
      <w:tr w:rsidR="00E11673" w:rsidRPr="00097430" w:rsidTr="00727402">
        <w:trPr>
          <w:trHeight w:val="327"/>
        </w:trPr>
        <w:tc>
          <w:tcPr>
            <w:tcW w:w="199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CKX5 Root</w:t>
            </w:r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0.41*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0.05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-0.27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0.35</w:t>
            </w:r>
          </w:p>
        </w:tc>
      </w:tr>
      <w:tr w:rsidR="00E11673" w:rsidRPr="00097430" w:rsidTr="00727402">
        <w:trPr>
          <w:trHeight w:val="327"/>
        </w:trPr>
        <w:tc>
          <w:tcPr>
            <w:tcW w:w="199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CKX8 Root</w:t>
            </w:r>
            <w:r w:rsidRPr="005E70E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0.08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0.07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0.30</w:t>
            </w:r>
          </w:p>
        </w:tc>
      </w:tr>
      <w:tr w:rsidR="00E11673" w:rsidRPr="00097430" w:rsidTr="00727402">
        <w:trPr>
          <w:trHeight w:val="327"/>
        </w:trPr>
        <w:tc>
          <w:tcPr>
            <w:tcW w:w="199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CKX10 Root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-0.13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-0.26</w:t>
            </w:r>
          </w:p>
        </w:tc>
      </w:tr>
      <w:tr w:rsidR="00E11673" w:rsidRPr="00097430" w:rsidTr="00727402">
        <w:trPr>
          <w:trHeight w:val="327"/>
        </w:trPr>
        <w:tc>
          <w:tcPr>
            <w:tcW w:w="199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CKX11 Root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E11673" w:rsidRPr="005E70ED" w:rsidRDefault="00E11673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-0.24</w:t>
            </w:r>
          </w:p>
        </w:tc>
      </w:tr>
    </w:tbl>
    <w:p w:rsidR="002256A4" w:rsidRDefault="002256A4">
      <w:pPr>
        <w:rPr>
          <w:rFonts w:ascii="Times New Roman" w:hAnsi="Times New Roman"/>
        </w:rPr>
        <w:sectPr w:rsidR="002256A4" w:rsidSect="00EF015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2256A4" w:rsidRPr="002A508B" w:rsidRDefault="002256A4" w:rsidP="002256A4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zCs w:val="24"/>
          <w:lang w:val="en-US" w:eastAsia="pl-PL"/>
        </w:rPr>
      </w:pPr>
      <w:r w:rsidRPr="002A508B">
        <w:rPr>
          <w:rFonts w:ascii="Times New Roman" w:eastAsia="Times New Roman" w:hAnsi="Times New Roman"/>
          <w:sz w:val="24"/>
          <w:szCs w:val="24"/>
          <w:lang w:val="en-US" w:eastAsia="pl-PL"/>
        </w:rPr>
        <w:lastRenderedPageBreak/>
        <w:t xml:space="preserve">Table S5. </w:t>
      </w:r>
      <w:r w:rsidRPr="002A508B">
        <w:rPr>
          <w:rFonts w:ascii="Times New Roman" w:hAnsi="Times New Roman"/>
          <w:sz w:val="24"/>
          <w:lang w:val="en-GB" w:eastAsia="pl-PL"/>
        </w:rPr>
        <w:t xml:space="preserve">Correlations among expression of </w:t>
      </w:r>
      <w:r w:rsidRPr="002A508B">
        <w:rPr>
          <w:rFonts w:ascii="Times New Roman" w:hAnsi="Times New Roman"/>
          <w:i/>
          <w:sz w:val="24"/>
          <w:lang w:val="en-GB" w:eastAsia="pl-PL"/>
        </w:rPr>
        <w:t>TaCKX</w:t>
      </w:r>
      <w:r w:rsidRPr="002A508B">
        <w:rPr>
          <w:rFonts w:ascii="Times New Roman" w:hAnsi="Times New Roman"/>
          <w:sz w:val="24"/>
          <w:lang w:val="en-GB" w:eastAsia="pl-PL"/>
        </w:rPr>
        <w:t xml:space="preserve"> </w:t>
      </w:r>
      <w:r w:rsidR="00727402">
        <w:rPr>
          <w:rFonts w:ascii="Times New Roman" w:hAnsi="Times New Roman"/>
          <w:sz w:val="24"/>
          <w:lang w:val="en-GB" w:eastAsia="pl-PL"/>
        </w:rPr>
        <w:t>GFMs</w:t>
      </w:r>
      <w:r w:rsidRPr="002A508B">
        <w:rPr>
          <w:rFonts w:ascii="Times New Roman" w:hAnsi="Times New Roman"/>
          <w:sz w:val="24"/>
          <w:lang w:val="en-GB" w:eastAsia="pl-PL"/>
        </w:rPr>
        <w:t xml:space="preserve"> and </w:t>
      </w:r>
      <w:r w:rsidRPr="002A508B">
        <w:rPr>
          <w:rFonts w:ascii="Times New Roman" w:hAnsi="Times New Roman"/>
          <w:i/>
          <w:sz w:val="24"/>
          <w:lang w:val="en-GB" w:eastAsia="pl-PL"/>
        </w:rPr>
        <w:t>NAC2</w:t>
      </w:r>
      <w:r w:rsidRPr="002A508B">
        <w:rPr>
          <w:rFonts w:ascii="Times New Roman" w:hAnsi="Times New Roman"/>
          <w:sz w:val="24"/>
          <w:lang w:val="en-GB" w:eastAsia="pl-PL"/>
        </w:rPr>
        <w:t xml:space="preserve"> </w:t>
      </w:r>
      <w:r w:rsidRPr="002A508B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in 7 DAP spikes from the growth chamber (A) and the field (B) and expression in seedling root. </w:t>
      </w:r>
      <w:r w:rsidRPr="002A508B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2A508B">
        <w:rPr>
          <w:rFonts w:ascii="Times New Roman" w:hAnsi="Times New Roman"/>
          <w:sz w:val="24"/>
          <w:szCs w:val="24"/>
          <w:lang w:val="en-US"/>
        </w:rPr>
        <w:t>-</w:t>
      </w:r>
      <w:r w:rsidRPr="002A508B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non-parametric analysis; bold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>*</w:t>
      </w:r>
      <w:r w:rsidRPr="002A508B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– significant correlation at p ≤ 0.05.</w:t>
      </w:r>
    </w:p>
    <w:p w:rsidR="002256A4" w:rsidRPr="002A508B" w:rsidRDefault="002256A4" w:rsidP="00054B31">
      <w:pPr>
        <w:pStyle w:val="Bezodstpw"/>
        <w:rPr>
          <w:lang w:val="en-US" w:eastAsia="pl-PL"/>
        </w:rPr>
      </w:pPr>
      <w:r w:rsidRPr="002A508B">
        <w:rPr>
          <w:lang w:val="en-US" w:eastAsia="pl-PL"/>
        </w:rPr>
        <w:t>A</w:t>
      </w:r>
    </w:p>
    <w:tbl>
      <w:tblPr>
        <w:tblW w:w="7019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8"/>
        <w:gridCol w:w="763"/>
        <w:gridCol w:w="763"/>
        <w:gridCol w:w="763"/>
        <w:gridCol w:w="763"/>
        <w:gridCol w:w="763"/>
        <w:gridCol w:w="763"/>
        <w:gridCol w:w="763"/>
      </w:tblGrid>
      <w:tr w:rsidR="002256A4" w:rsidRPr="002A508B" w:rsidTr="00727402">
        <w:trPr>
          <w:trHeight w:val="337"/>
        </w:trPr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0"/>
                <w:lang w:eastAsia="pl-PL"/>
              </w:rPr>
              <w:t>N34 GC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A4" w:rsidRPr="002A508B" w:rsidRDefault="002256A4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 Root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A4" w:rsidRPr="002A508B" w:rsidRDefault="002256A4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CKX3 Root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A4" w:rsidRPr="002A508B" w:rsidRDefault="002256A4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CKX5 Root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A4" w:rsidRPr="002A508B" w:rsidRDefault="002256A4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CKX8  Root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A4" w:rsidRPr="002A508B" w:rsidRDefault="002256A4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CKX10  Root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A4" w:rsidRPr="002A508B" w:rsidRDefault="002256A4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CKX11 Root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56A4" w:rsidRPr="002A508B" w:rsidRDefault="002256A4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NAC2 Root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</w:tr>
      <w:tr w:rsidR="002256A4" w:rsidRPr="002A508B" w:rsidTr="00727402">
        <w:trPr>
          <w:trHeight w:val="394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0"/>
                <w:lang w:eastAsia="pl-PL"/>
              </w:rPr>
              <w:t xml:space="preserve">CKX </w:t>
            </w:r>
            <w:proofErr w:type="spellStart"/>
            <w:r w:rsidRPr="002A508B">
              <w:rPr>
                <w:rFonts w:ascii="Times New Roman" w:eastAsia="Times New Roman" w:hAnsi="Times New Roman"/>
                <w:sz w:val="20"/>
                <w:lang w:eastAsia="pl-PL"/>
              </w:rPr>
              <w:t>act</w:t>
            </w:r>
            <w:proofErr w:type="spellEnd"/>
            <w:r w:rsidRPr="002A508B">
              <w:rPr>
                <w:rFonts w:ascii="Times New Roman" w:eastAsia="Times New Roman" w:hAnsi="Times New Roman"/>
                <w:sz w:val="20"/>
                <w:lang w:eastAsia="pl-PL"/>
              </w:rPr>
              <w:t>.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0.30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0.43*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0.06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0.43*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-0.06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0.21</w:t>
            </w:r>
          </w:p>
        </w:tc>
      </w:tr>
      <w:tr w:rsidR="002256A4" w:rsidRPr="002A508B" w:rsidTr="00727402">
        <w:trPr>
          <w:trHeight w:val="394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0.46*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-0.19</w:t>
            </w:r>
          </w:p>
        </w:tc>
      </w:tr>
      <w:tr w:rsidR="002256A4" w:rsidRPr="002A508B" w:rsidTr="00727402">
        <w:trPr>
          <w:trHeight w:val="394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CKX2.2.1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0.02</w:t>
            </w:r>
          </w:p>
        </w:tc>
      </w:tr>
      <w:tr w:rsidR="002256A4" w:rsidRPr="002A508B" w:rsidTr="00727402">
        <w:trPr>
          <w:trHeight w:val="394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CKX2.2.2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-0.33*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-0.06</w:t>
            </w:r>
          </w:p>
        </w:tc>
      </w:tr>
      <w:tr w:rsidR="002256A4" w:rsidRPr="002A508B" w:rsidTr="00727402">
        <w:trPr>
          <w:trHeight w:val="394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CKX3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0.23</w:t>
            </w:r>
          </w:p>
        </w:tc>
      </w:tr>
      <w:tr w:rsidR="002256A4" w:rsidRPr="002A508B" w:rsidTr="00727402">
        <w:trPr>
          <w:trHeight w:val="394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0.30</w:t>
            </w:r>
          </w:p>
        </w:tc>
      </w:tr>
      <w:tr w:rsidR="002256A4" w:rsidRPr="002A508B" w:rsidTr="00727402">
        <w:trPr>
          <w:trHeight w:val="394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CKX5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-0.15</w:t>
            </w:r>
          </w:p>
        </w:tc>
      </w:tr>
      <w:tr w:rsidR="002256A4" w:rsidRPr="002A508B" w:rsidTr="00727402">
        <w:trPr>
          <w:trHeight w:val="394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0.43*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0.44*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0.01</w:t>
            </w:r>
          </w:p>
        </w:tc>
      </w:tr>
      <w:tr w:rsidR="002256A4" w:rsidRPr="002A508B" w:rsidTr="00727402">
        <w:trPr>
          <w:trHeight w:val="394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-0.33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-0.13</w:t>
            </w:r>
          </w:p>
        </w:tc>
      </w:tr>
      <w:tr w:rsidR="002256A4" w:rsidRPr="002A508B" w:rsidTr="00727402">
        <w:trPr>
          <w:trHeight w:val="394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CKX10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0.02</w:t>
            </w:r>
          </w:p>
        </w:tc>
      </w:tr>
      <w:tr w:rsidR="002256A4" w:rsidRPr="002A508B" w:rsidTr="00727402">
        <w:trPr>
          <w:trHeight w:val="394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0.39*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-0.19</w:t>
            </w:r>
          </w:p>
        </w:tc>
      </w:tr>
      <w:tr w:rsidR="002256A4" w:rsidRPr="002A508B" w:rsidTr="00727402">
        <w:trPr>
          <w:trHeight w:val="394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NAC2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-0.13</w:t>
            </w:r>
          </w:p>
        </w:tc>
      </w:tr>
    </w:tbl>
    <w:p w:rsidR="002256A4" w:rsidRPr="002A508B" w:rsidRDefault="002256A4" w:rsidP="00054B31">
      <w:pPr>
        <w:pStyle w:val="Bezodstpw"/>
        <w:rPr>
          <w:lang w:val="en-US" w:eastAsia="pl-PL"/>
        </w:rPr>
      </w:pPr>
      <w:r w:rsidRPr="002A508B">
        <w:rPr>
          <w:lang w:val="en-US" w:eastAsia="pl-PL"/>
        </w:rPr>
        <w:t>B</w:t>
      </w:r>
    </w:p>
    <w:tbl>
      <w:tblPr>
        <w:tblW w:w="7168" w:type="dxa"/>
        <w:tblInd w:w="-2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764"/>
        <w:gridCol w:w="764"/>
        <w:gridCol w:w="764"/>
        <w:gridCol w:w="764"/>
        <w:gridCol w:w="764"/>
        <w:gridCol w:w="764"/>
        <w:gridCol w:w="764"/>
      </w:tblGrid>
      <w:tr w:rsidR="002256A4" w:rsidRPr="002A508B" w:rsidTr="00727402">
        <w:trPr>
          <w:trHeight w:val="369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0"/>
                <w:lang w:eastAsia="pl-PL"/>
              </w:rPr>
              <w:t>N34 Field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A4" w:rsidRPr="002A508B" w:rsidRDefault="002256A4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 Root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A4" w:rsidRPr="002A508B" w:rsidRDefault="002256A4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CKX3 Root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A4" w:rsidRPr="002A508B" w:rsidRDefault="002256A4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CKX5 Root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A4" w:rsidRPr="002A508B" w:rsidRDefault="002256A4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CKX8 Root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A4" w:rsidRPr="002A508B" w:rsidRDefault="002256A4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CKX10 Root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A4" w:rsidRPr="002A508B" w:rsidRDefault="002256A4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CKX11 Root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56A4" w:rsidRPr="002A508B" w:rsidRDefault="002256A4" w:rsidP="00727402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NAC2 Root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</w:tr>
      <w:tr w:rsidR="002256A4" w:rsidRPr="002A508B" w:rsidTr="00727402">
        <w:trPr>
          <w:trHeight w:val="400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0"/>
                <w:lang w:eastAsia="pl-PL"/>
              </w:rPr>
              <w:t xml:space="preserve">CKX </w:t>
            </w:r>
            <w:proofErr w:type="spellStart"/>
            <w:r w:rsidRPr="002A508B">
              <w:rPr>
                <w:rFonts w:ascii="Times New Roman" w:eastAsia="Times New Roman" w:hAnsi="Times New Roman"/>
                <w:sz w:val="20"/>
                <w:lang w:eastAsia="pl-PL"/>
              </w:rPr>
              <w:t>act</w:t>
            </w:r>
            <w:proofErr w:type="spellEnd"/>
            <w:r w:rsidRPr="002A508B">
              <w:rPr>
                <w:rFonts w:ascii="Times New Roman" w:eastAsia="Times New Roman" w:hAnsi="Times New Roman"/>
                <w:sz w:val="20"/>
                <w:lang w:eastAsia="pl-PL"/>
              </w:rPr>
              <w:t>. FIELD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0.43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0.41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0.59</w:t>
            </w:r>
          </w:p>
        </w:tc>
      </w:tr>
      <w:tr w:rsidR="002256A4" w:rsidRPr="002A508B" w:rsidTr="00727402">
        <w:trPr>
          <w:trHeight w:val="400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 field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0.44*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0.59*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0.15</w:t>
            </w:r>
          </w:p>
        </w:tc>
      </w:tr>
      <w:tr w:rsidR="002256A4" w:rsidRPr="002A508B" w:rsidTr="00727402">
        <w:trPr>
          <w:trHeight w:val="400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CKX2.2.1 field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-0.25</w:t>
            </w:r>
          </w:p>
        </w:tc>
      </w:tr>
      <w:tr w:rsidR="002256A4" w:rsidRPr="002A508B" w:rsidTr="00727402">
        <w:trPr>
          <w:trHeight w:val="400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CKX2.2.2 field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-0.11</w:t>
            </w:r>
          </w:p>
        </w:tc>
      </w:tr>
      <w:tr w:rsidR="002256A4" w:rsidRPr="002A508B" w:rsidTr="00727402">
        <w:trPr>
          <w:trHeight w:val="400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CKX3 field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-0.34</w:t>
            </w:r>
          </w:p>
        </w:tc>
      </w:tr>
      <w:tr w:rsidR="002256A4" w:rsidRPr="002A508B" w:rsidTr="00727402">
        <w:trPr>
          <w:trHeight w:val="400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CKX4 field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0.41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0.03</w:t>
            </w:r>
          </w:p>
        </w:tc>
      </w:tr>
      <w:tr w:rsidR="002256A4" w:rsidRPr="002A508B" w:rsidTr="00727402">
        <w:trPr>
          <w:trHeight w:val="400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CKX5 field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-0.03</w:t>
            </w:r>
          </w:p>
        </w:tc>
      </w:tr>
      <w:tr w:rsidR="002256A4" w:rsidRPr="002A508B" w:rsidTr="00727402">
        <w:trPr>
          <w:trHeight w:val="400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CKX8 field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-0.19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-0.49*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0.02</w:t>
            </w:r>
          </w:p>
        </w:tc>
      </w:tr>
      <w:tr w:rsidR="002256A4" w:rsidRPr="002A508B" w:rsidTr="00727402">
        <w:trPr>
          <w:trHeight w:val="400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CKX9 field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0.26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-0.04</w:t>
            </w:r>
          </w:p>
        </w:tc>
      </w:tr>
      <w:tr w:rsidR="002256A4" w:rsidRPr="002A508B" w:rsidTr="00727402">
        <w:trPr>
          <w:trHeight w:val="400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CKX10 field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-0.07</w:t>
            </w:r>
          </w:p>
        </w:tc>
      </w:tr>
      <w:tr w:rsidR="002256A4" w:rsidRPr="002A508B" w:rsidTr="00727402">
        <w:trPr>
          <w:trHeight w:val="400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CKX11 field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0.53*</w:t>
            </w:r>
          </w:p>
        </w:tc>
      </w:tr>
      <w:tr w:rsidR="002256A4" w:rsidRPr="002A508B" w:rsidTr="00727402">
        <w:trPr>
          <w:trHeight w:val="400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i/>
                <w:iCs/>
                <w:sz w:val="20"/>
                <w:lang w:eastAsia="pl-PL"/>
              </w:rPr>
              <w:t>NAC2 field</w:t>
            </w:r>
            <w:r w:rsidRPr="002A508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0.30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0.08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A4" w:rsidRPr="002A508B" w:rsidRDefault="002256A4" w:rsidP="0072740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A5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-0.22</w:t>
            </w:r>
          </w:p>
        </w:tc>
      </w:tr>
    </w:tbl>
    <w:p w:rsidR="00DB1028" w:rsidRPr="004B10DB" w:rsidRDefault="00DB1028" w:rsidP="00054B31">
      <w:pPr>
        <w:shd w:val="clear" w:color="auto" w:fill="FFFFFF"/>
        <w:spacing w:before="100" w:beforeAutospacing="1" w:after="100" w:afterAutospacing="1"/>
        <w:rPr>
          <w:rFonts w:ascii="Times New Roman" w:hAnsi="Times New Roman"/>
        </w:rPr>
      </w:pPr>
    </w:p>
    <w:sectPr w:rsidR="00DB1028" w:rsidRPr="004B10DB" w:rsidSect="00727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5D8"/>
    <w:rsid w:val="00046737"/>
    <w:rsid w:val="00054B31"/>
    <w:rsid w:val="00160EFC"/>
    <w:rsid w:val="002256A4"/>
    <w:rsid w:val="00311634"/>
    <w:rsid w:val="004B10DB"/>
    <w:rsid w:val="005E1FD1"/>
    <w:rsid w:val="00641C55"/>
    <w:rsid w:val="006562DD"/>
    <w:rsid w:val="00727402"/>
    <w:rsid w:val="007455BF"/>
    <w:rsid w:val="007616E6"/>
    <w:rsid w:val="00B765D8"/>
    <w:rsid w:val="00C56E41"/>
    <w:rsid w:val="00CB7A22"/>
    <w:rsid w:val="00DB1028"/>
    <w:rsid w:val="00E07220"/>
    <w:rsid w:val="00E11673"/>
    <w:rsid w:val="00EF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75DF2"/>
  <w15:chartTrackingRefBased/>
  <w15:docId w15:val="{799A5D7C-8AF2-4730-B45F-486840066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B10DB"/>
    <w:pPr>
      <w:widowControl w:val="0"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046737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701BC-2695-4125-BA77-31A203FDA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Barchacka</dc:creator>
  <cp:keywords/>
  <dc:description/>
  <cp:lastModifiedBy>Anna Nadolska-Orczyk</cp:lastModifiedBy>
  <cp:revision>15</cp:revision>
  <dcterms:created xsi:type="dcterms:W3CDTF">2020-06-24T09:42:00Z</dcterms:created>
  <dcterms:modified xsi:type="dcterms:W3CDTF">2020-09-29T11:13:00Z</dcterms:modified>
</cp:coreProperties>
</file>