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ED73FA">
      <w:r>
        <w:rPr>
          <w:noProof/>
        </w:rPr>
        <w:drawing>
          <wp:inline distT="0" distB="0" distL="0" distR="0" wp14:anchorId="0D69681F" wp14:editId="1FCC1FD7">
            <wp:extent cx="4410218" cy="6182590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058" cy="619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3FA" w:rsidRDefault="00ED73FA" w:rsidP="00ED73FA">
      <w:pPr>
        <w:tabs>
          <w:tab w:val="left" w:pos="574"/>
        </w:tabs>
        <w:spacing w:line="400" w:lineRule="exact"/>
        <w:jc w:val="both"/>
        <w:rPr>
          <w:rFonts w:ascii="Times New Roman" w:hAnsi="Times New Roman" w:cs="Times New Roman"/>
          <w:shd w:val="clear" w:color="auto" w:fill="FFFFFF"/>
        </w:rPr>
      </w:pPr>
      <w:proofErr w:type="gramStart"/>
      <w:r w:rsidRPr="005D2FC7">
        <w:rPr>
          <w:rFonts w:ascii="Times New Roman" w:eastAsia="等线" w:hAnsi="Times New Roman"/>
          <w:szCs w:val="21"/>
        </w:rPr>
        <w:t>Supplementary Figure 8.</w:t>
      </w:r>
      <w:proofErr w:type="gramEnd"/>
      <w:r w:rsidRPr="005D2FC7">
        <w:rPr>
          <w:rFonts w:ascii="Times New Roman" w:eastAsia="等线" w:hAnsi="Times New Roman"/>
          <w:szCs w:val="21"/>
        </w:rPr>
        <w:t xml:space="preserve"> </w:t>
      </w:r>
      <w:r w:rsidRPr="005D2FC7">
        <w:rPr>
          <w:rFonts w:ascii="Times New Roman" w:hAnsi="Times New Roman" w:cs="Times New Roman"/>
          <w:shd w:val="clear" w:color="auto" w:fill="FFFFFF"/>
        </w:rPr>
        <w:t xml:space="preserve">Analysis of structural parameter RMSD and </w:t>
      </w:r>
      <w:proofErr w:type="spellStart"/>
      <w:r w:rsidRPr="005D2FC7">
        <w:rPr>
          <w:rFonts w:ascii="TimesNewRomanPSMT" w:hAnsi="TimesNewRomanPSMT" w:cs="TimesNewRomanPSMT"/>
        </w:rPr>
        <w:t>Ramachandran</w:t>
      </w:r>
      <w:proofErr w:type="spellEnd"/>
      <w:r w:rsidRPr="005D2FC7">
        <w:rPr>
          <w:rFonts w:ascii="TimesNewRomanPSMT" w:hAnsi="TimesNewRomanPSMT" w:cs="TimesNewRomanPSMT"/>
        </w:rPr>
        <w:t xml:space="preserve"> plot for </w:t>
      </w:r>
      <w:r w:rsidRPr="005D2FC7">
        <w:rPr>
          <w:rFonts w:ascii="Times New Roman" w:hAnsi="Times New Roman" w:cs="Times New Roman"/>
          <w:shd w:val="clear" w:color="auto" w:fill="FFFFFF"/>
        </w:rPr>
        <w:t>structure optimization.</w:t>
      </w:r>
    </w:p>
    <w:p w:rsidR="00ED73FA" w:rsidRPr="00F90544" w:rsidRDefault="00ED73FA" w:rsidP="00ED73FA">
      <w:pPr>
        <w:tabs>
          <w:tab w:val="left" w:pos="574"/>
        </w:tabs>
        <w:spacing w:line="400" w:lineRule="exact"/>
        <w:jc w:val="both"/>
        <w:rPr>
          <w:rFonts w:ascii="Times New Roman" w:eastAsia="等线" w:hAnsi="Times New Roman"/>
          <w:szCs w:val="21"/>
        </w:rPr>
      </w:pPr>
      <w:r>
        <w:rPr>
          <w:rFonts w:ascii="Times New Roma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bookmarkStart w:id="0" w:name="_Hlk54684243"/>
      <w:r>
        <w:rPr>
          <w:rFonts w:ascii="Times New Roman" w:hAnsi="Times New Roman" w:cs="Times New Roman" w:hint="eastAsia"/>
          <w:shd w:val="clear" w:color="auto" w:fill="FFFFFF"/>
        </w:rPr>
        <w:t>The</w:t>
      </w:r>
      <w:r>
        <w:rPr>
          <w:rFonts w:ascii="Times New Roman" w:hAnsi="Times New Roman" w:cs="Times New Roman"/>
          <w:shd w:val="clear" w:color="auto" w:fill="FFFFFF"/>
        </w:rPr>
        <w:t xml:space="preserve"> predicted structures of </w:t>
      </w:r>
      <w:r>
        <w:rPr>
          <w:rFonts w:ascii="Times New Roman" w:hAnsi="Times New Roman" w:cs="Times New Roman" w:hint="eastAsia"/>
          <w:shd w:val="clear" w:color="auto" w:fill="FFFFFF"/>
        </w:rPr>
        <w:t>AtSAUR8</w:t>
      </w:r>
      <w:r>
        <w:rPr>
          <w:rFonts w:ascii="Times New Roman" w:hAnsi="Times New Roman" w:cs="Times New Roman"/>
          <w:shd w:val="clear" w:color="auto" w:fill="FFFFFF"/>
        </w:rPr>
        <w:t xml:space="preserve"> and</w:t>
      </w:r>
      <w:r>
        <w:rPr>
          <w:rFonts w:ascii="Times New Roma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OsSAUR8 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were subjected to MD simulation using </w:t>
      </w:r>
      <w:r w:rsidRPr="00856173">
        <w:rPr>
          <w:rFonts w:ascii="Times New Roman" w:hAnsi="Times New Roman" w:cs="Times New Roman"/>
          <w:shd w:val="clear" w:color="auto" w:fill="FFFFFF"/>
        </w:rPr>
        <w:t>GROMACS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2019.1 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software package with the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Charmm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27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 force field</w:t>
      </w:r>
      <w:r>
        <w:rPr>
          <w:rFonts w:ascii="Times New Roman" w:hAnsi="Times New Roman" w:cs="Times New Roman"/>
          <w:shd w:val="clear" w:color="auto" w:fill="FFFFFF"/>
        </w:rPr>
        <w:t xml:space="preserve"> and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 TIP</w:t>
      </w:r>
      <w:r>
        <w:rPr>
          <w:rFonts w:ascii="Times New Roman" w:hAnsi="Times New Roman" w:cs="Times New Roman"/>
          <w:shd w:val="clear" w:color="auto" w:fill="FFFFFF"/>
        </w:rPr>
        <w:t>S3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P water model in a box large enough to enclose the whole protein. The structure was then subjected to </w:t>
      </w:r>
      <w:r>
        <w:rPr>
          <w:rFonts w:ascii="Times New Roman" w:hAnsi="Times New Roman" w:cs="Times New Roman" w:hint="eastAsia"/>
          <w:shd w:val="clear" w:color="auto" w:fill="FFFFFF"/>
        </w:rPr>
        <w:t>energy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minimization with </w:t>
      </w:r>
      <w:r>
        <w:rPr>
          <w:rFonts w:ascii="Times New Roman" w:hAnsi="Times New Roman" w:cs="Times New Roman"/>
          <w:shd w:val="clear" w:color="auto" w:fill="FFFFFF"/>
        </w:rPr>
        <w:t>50</w:t>
      </w:r>
      <w:r w:rsidRPr="000C6B78">
        <w:rPr>
          <w:rFonts w:ascii="Times New Roman" w:hAnsi="Times New Roman" w:cs="Times New Roman"/>
          <w:shd w:val="clear" w:color="auto" w:fill="FFFFFF"/>
        </w:rPr>
        <w:t xml:space="preserve">000 steps of steepest descent. </w:t>
      </w:r>
      <w:r w:rsidRPr="00055F39">
        <w:rPr>
          <w:rFonts w:ascii="Times New Roman" w:hAnsi="Times New Roman" w:cs="Times New Roman"/>
          <w:shd w:val="clear" w:color="auto" w:fill="FFFFFF"/>
        </w:rPr>
        <w:t>The minimized structure was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055F39">
        <w:rPr>
          <w:rFonts w:ascii="Times New Roman" w:hAnsi="Times New Roman" w:cs="Times New Roman"/>
          <w:shd w:val="clear" w:color="auto" w:fill="FFFFFF"/>
        </w:rPr>
        <w:t xml:space="preserve">equilibrated </w:t>
      </w:r>
      <w:r>
        <w:rPr>
          <w:rFonts w:ascii="Times New Roman" w:hAnsi="Times New Roman" w:cs="Times New Roman"/>
          <w:shd w:val="clear" w:color="auto" w:fill="FFFFFF"/>
        </w:rPr>
        <w:t xml:space="preserve">with NVT and NPT simulation </w:t>
      </w:r>
      <w:r>
        <w:rPr>
          <w:rFonts w:ascii="Times New Roman" w:hAnsi="Times New Roman" w:cs="Times New Roman"/>
          <w:shd w:val="clear" w:color="auto" w:fill="FFFFFF"/>
        </w:rPr>
        <w:lastRenderedPageBreak/>
        <w:t xml:space="preserve">in turn. </w:t>
      </w:r>
      <w:r w:rsidRPr="00602ACF">
        <w:rPr>
          <w:rFonts w:ascii="Times New Roman" w:hAnsi="Times New Roman" w:cs="Times New Roman"/>
          <w:shd w:val="clear" w:color="auto" w:fill="FFFFFF"/>
        </w:rPr>
        <w:t>Finally</w:t>
      </w:r>
      <w:r>
        <w:rPr>
          <w:rFonts w:ascii="Times New Roman" w:hAnsi="Times New Roman" w:cs="Times New Roman" w:hint="eastAsia"/>
          <w:shd w:val="clear" w:color="auto" w:fill="FFFFFF"/>
        </w:rPr>
        <w:t>,</w:t>
      </w:r>
      <w:r w:rsidRPr="00602ACF">
        <w:rPr>
          <w:rFonts w:ascii="Times New Roman" w:hAnsi="Times New Roman" w:cs="Times New Roman"/>
          <w:shd w:val="clear" w:color="auto" w:fill="FFFFFF"/>
        </w:rPr>
        <w:t xml:space="preserve"> we carried out </w:t>
      </w:r>
      <w:proofErr w:type="gramStart"/>
      <w:r w:rsidRPr="00602ACF">
        <w:rPr>
          <w:rFonts w:ascii="Times New Roman" w:hAnsi="Times New Roman" w:cs="Times New Roman"/>
          <w:shd w:val="clear" w:color="auto" w:fill="FFFFFF"/>
        </w:rPr>
        <w:t>1</w:t>
      </w:r>
      <w:proofErr w:type="gramEnd"/>
      <w:r w:rsidRPr="00602ACF">
        <w:rPr>
          <w:rFonts w:ascii="Times New Roman" w:hAnsi="Times New Roman" w:cs="Times New Roman"/>
          <w:shd w:val="clear" w:color="auto" w:fill="FFFFFF"/>
        </w:rPr>
        <w:t xml:space="preserve"> ns long NVT MD</w:t>
      </w:r>
      <w:r>
        <w:rPr>
          <w:rFonts w:ascii="Times New Roman" w:hAnsi="Times New Roman" w:cs="Times New Roman"/>
          <w:shd w:val="clear" w:color="auto" w:fill="FFFFFF"/>
        </w:rPr>
        <w:t xml:space="preserve"> simulation and </w:t>
      </w:r>
      <w:r w:rsidRPr="000966DF">
        <w:rPr>
          <w:rFonts w:ascii="Times New Roman" w:hAnsi="Times New Roman" w:cs="Times New Roman"/>
          <w:shd w:val="clear" w:color="auto" w:fill="FFFFFF"/>
        </w:rPr>
        <w:t>structural parameter</w:t>
      </w:r>
      <w:r>
        <w:rPr>
          <w:rFonts w:ascii="Times New Roman" w:hAnsi="Times New Roman" w:cs="Times New Roman"/>
          <w:shd w:val="clear" w:color="auto" w:fill="FFFFFF"/>
        </w:rPr>
        <w:t>s</w:t>
      </w:r>
      <w:r w:rsidDel="00082FAC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like RMSD </w:t>
      </w:r>
      <w:r w:rsidRPr="00602ACF">
        <w:rPr>
          <w:rFonts w:ascii="Times New Roman" w:hAnsi="Times New Roman" w:cs="Times New Roman"/>
          <w:shd w:val="clear" w:color="auto" w:fill="FFFFFF"/>
        </w:rPr>
        <w:t>converge</w:t>
      </w:r>
      <w:r>
        <w:rPr>
          <w:rFonts w:ascii="Times New Roman" w:hAnsi="Times New Roman" w:cs="Times New Roman"/>
          <w:shd w:val="clear" w:color="auto" w:fill="FFFFFF"/>
        </w:rPr>
        <w:t>d</w:t>
      </w:r>
      <w:r w:rsidRPr="00602ACF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after 800ps</w:t>
      </w:r>
      <w:r w:rsidRPr="00602ACF">
        <w:rPr>
          <w:rFonts w:ascii="Times New Roman" w:hAnsi="Times New Roman" w:cs="Times New Roman"/>
          <w:shd w:val="clear" w:color="auto" w:fill="FFFFFF"/>
        </w:rPr>
        <w:t>.</w:t>
      </w:r>
      <w:bookmarkEnd w:id="0"/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ED73FA" w:rsidRDefault="00ED73FA">
      <w:bookmarkStart w:id="1" w:name="_GoBack"/>
      <w:bookmarkEnd w:id="1"/>
    </w:p>
    <w:sectPr w:rsidR="00ED7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3FA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94756"/>
    <w:rsid w:val="00EA42C8"/>
    <w:rsid w:val="00EA7B70"/>
    <w:rsid w:val="00EB108A"/>
    <w:rsid w:val="00EC4B8D"/>
    <w:rsid w:val="00ED73FA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2020-12-04T15:20:00Z</dcterms:created>
  <dcterms:modified xsi:type="dcterms:W3CDTF">2020-12-04T15:20:00Z</dcterms:modified>
</cp:coreProperties>
</file>