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B2" w:rsidRDefault="00985FB2"/>
    <w:p w:rsidR="00F650E8" w:rsidRPr="00D40FE8" w:rsidRDefault="00F650E8" w:rsidP="00F650E8">
      <w:pPr>
        <w:jc w:val="center"/>
        <w:rPr>
          <w:b/>
        </w:rPr>
      </w:pPr>
      <w:r w:rsidRPr="00D40FE8">
        <w:rPr>
          <w:rFonts w:hint="eastAsia"/>
          <w:b/>
        </w:rPr>
        <w:t xml:space="preserve">Table </w:t>
      </w:r>
      <w:r>
        <w:rPr>
          <w:b/>
        </w:rPr>
        <w:t>S</w:t>
      </w:r>
      <w:r w:rsidR="00A94FCE">
        <w:rPr>
          <w:b/>
        </w:rPr>
        <w:t>4</w:t>
      </w:r>
      <w:bookmarkStart w:id="0" w:name="_GoBack"/>
      <w:bookmarkEnd w:id="0"/>
      <w:r w:rsidRPr="00D40FE8">
        <w:rPr>
          <w:rFonts w:hint="eastAsia"/>
          <w:b/>
        </w:rPr>
        <w:t xml:space="preserve"> </w:t>
      </w:r>
      <w:r w:rsidRPr="00D40FE8">
        <w:rPr>
          <w:b/>
        </w:rPr>
        <w:t>Summary of unigene annotation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1559"/>
      </w:tblGrid>
      <w:tr w:rsidR="00F650E8" w:rsidRPr="00E808BB" w:rsidTr="007548E3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jc w:val="both"/>
              <w:rPr>
                <w:bCs/>
                <w:sz w:val="21"/>
                <w:szCs w:val="21"/>
              </w:rPr>
            </w:pPr>
            <w:r w:rsidRPr="00E808BB">
              <w:rPr>
                <w:bCs/>
                <w:sz w:val="21"/>
                <w:szCs w:val="21"/>
              </w:rPr>
              <w:t>Database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jc w:val="both"/>
              <w:rPr>
                <w:bCs/>
                <w:sz w:val="21"/>
                <w:szCs w:val="21"/>
              </w:rPr>
            </w:pPr>
            <w:r w:rsidRPr="00E808BB">
              <w:rPr>
                <w:bCs/>
                <w:sz w:val="21"/>
                <w:szCs w:val="21"/>
              </w:rPr>
              <w:t>Number of genes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jc w:val="both"/>
              <w:rPr>
                <w:bCs/>
                <w:sz w:val="21"/>
                <w:szCs w:val="21"/>
              </w:rPr>
            </w:pPr>
            <w:r w:rsidRPr="00E808BB">
              <w:rPr>
                <w:bCs/>
                <w:sz w:val="21"/>
                <w:szCs w:val="21"/>
              </w:rPr>
              <w:t>Percentage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 w:rsidRPr="00E808BB">
              <w:rPr>
                <w:bCs/>
                <w:sz w:val="21"/>
                <w:szCs w:val="21"/>
              </w:rPr>
              <w:t>(%)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CDD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34786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20.47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KOG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24524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14.43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NR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65124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38.32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NT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98594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58.01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PFAM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24062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14.16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Swissprot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46334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27.26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TrEMBL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59765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35.17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GO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53995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31.77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KEGG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2492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1.47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at least one database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109001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64.14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Annotated in all database</w:t>
            </w:r>
          </w:p>
        </w:tc>
        <w:tc>
          <w:tcPr>
            <w:tcW w:w="2126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1402</w:t>
            </w:r>
          </w:p>
        </w:tc>
        <w:tc>
          <w:tcPr>
            <w:tcW w:w="1559" w:type="dxa"/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0.82</w:t>
            </w:r>
          </w:p>
        </w:tc>
      </w:tr>
      <w:tr w:rsidR="00F650E8" w:rsidRPr="00E808BB" w:rsidTr="007548E3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Total genes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169954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650E8" w:rsidRPr="00E808BB" w:rsidRDefault="00F650E8" w:rsidP="007548E3">
            <w:pPr>
              <w:spacing w:line="360" w:lineRule="auto"/>
              <w:jc w:val="both"/>
              <w:rPr>
                <w:sz w:val="21"/>
                <w:szCs w:val="21"/>
              </w:rPr>
            </w:pPr>
            <w:r w:rsidRPr="00E808BB">
              <w:rPr>
                <w:sz w:val="21"/>
                <w:szCs w:val="21"/>
              </w:rPr>
              <w:t>100</w:t>
            </w:r>
          </w:p>
        </w:tc>
      </w:tr>
    </w:tbl>
    <w:p w:rsidR="00F650E8" w:rsidRPr="00F650E8" w:rsidRDefault="00F650E8"/>
    <w:sectPr w:rsidR="00F650E8" w:rsidRPr="00F65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2E9" w:rsidRDefault="005E52E9" w:rsidP="00F650E8">
      <w:pPr>
        <w:spacing w:line="240" w:lineRule="auto"/>
      </w:pPr>
      <w:r>
        <w:separator/>
      </w:r>
    </w:p>
  </w:endnote>
  <w:endnote w:type="continuationSeparator" w:id="0">
    <w:p w:rsidR="005E52E9" w:rsidRDefault="005E52E9" w:rsidP="00F65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2E9" w:rsidRDefault="005E52E9" w:rsidP="00F650E8">
      <w:pPr>
        <w:spacing w:line="240" w:lineRule="auto"/>
      </w:pPr>
      <w:r>
        <w:separator/>
      </w:r>
    </w:p>
  </w:footnote>
  <w:footnote w:type="continuationSeparator" w:id="0">
    <w:p w:rsidR="005E52E9" w:rsidRDefault="005E52E9" w:rsidP="00F650E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90"/>
    <w:rsid w:val="00173AE1"/>
    <w:rsid w:val="003B6DD5"/>
    <w:rsid w:val="005535D3"/>
    <w:rsid w:val="005E52E9"/>
    <w:rsid w:val="007239A9"/>
    <w:rsid w:val="007420E7"/>
    <w:rsid w:val="00985FB2"/>
    <w:rsid w:val="00A94FCE"/>
    <w:rsid w:val="00DB4490"/>
    <w:rsid w:val="00F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9D1C-1FB6-4FF2-8FA8-49F7558C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0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0E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0E8"/>
    <w:rPr>
      <w:sz w:val="18"/>
      <w:szCs w:val="18"/>
    </w:rPr>
  </w:style>
  <w:style w:type="table" w:styleId="a5">
    <w:name w:val="Table Grid"/>
    <w:basedOn w:val="a1"/>
    <w:uiPriority w:val="39"/>
    <w:rsid w:val="00F650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用主题-王召军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召军</dc:creator>
  <cp:keywords/>
  <dc:description/>
  <cp:lastModifiedBy>王 召军</cp:lastModifiedBy>
  <cp:revision>4</cp:revision>
  <dcterms:created xsi:type="dcterms:W3CDTF">2020-05-09T03:52:00Z</dcterms:created>
  <dcterms:modified xsi:type="dcterms:W3CDTF">2020-10-25T10:18:00Z</dcterms:modified>
</cp:coreProperties>
</file>