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425BCC">
      <w:r w:rsidRPr="00654FE8">
        <w:rPr>
          <w:noProof/>
          <w:color w:val="000000" w:themeColor="text1"/>
        </w:rPr>
        <w:drawing>
          <wp:inline distT="0" distB="0" distL="0" distR="0" wp14:anchorId="7A31E696" wp14:editId="6767FC2E">
            <wp:extent cx="2027555" cy="303720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555" cy="303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BCC" w:rsidRDefault="00425BCC" w:rsidP="00425BCC">
      <w:pPr>
        <w:pStyle w:val="BodyText"/>
      </w:pPr>
    </w:p>
    <w:p w:rsidR="00425BCC" w:rsidRPr="00654FE8" w:rsidRDefault="00425BCC" w:rsidP="00425BCC">
      <w:pPr>
        <w:jc w:val="center"/>
        <w:rPr>
          <w:color w:val="000000" w:themeColor="text1"/>
          <w:szCs w:val="21"/>
        </w:rPr>
      </w:pPr>
      <w:r w:rsidRPr="00654FE8">
        <w:rPr>
          <w:b/>
          <w:color w:val="000000" w:themeColor="text1"/>
          <w:szCs w:val="21"/>
        </w:rPr>
        <w:t>Figure S</w:t>
      </w:r>
      <w:r w:rsidRPr="00654FE8">
        <w:rPr>
          <w:rFonts w:hint="eastAsia"/>
          <w:b/>
          <w:color w:val="000000" w:themeColor="text1"/>
          <w:szCs w:val="21"/>
        </w:rPr>
        <w:t>4</w:t>
      </w:r>
      <w:r w:rsidRPr="00654FE8">
        <w:rPr>
          <w:rFonts w:eastAsia="SimSun" w:cs="Times New Roman"/>
          <w:b/>
          <w:color w:val="000000" w:themeColor="text1"/>
          <w:szCs w:val="21"/>
        </w:rPr>
        <w:t>.</w:t>
      </w:r>
      <w:r w:rsidRPr="00654FE8">
        <w:rPr>
          <w:rFonts w:eastAsia="SimSun" w:cs="Times New Roman"/>
          <w:color w:val="000000" w:themeColor="text1"/>
          <w:szCs w:val="21"/>
        </w:rPr>
        <w:t xml:space="preserve"> </w:t>
      </w:r>
      <w:proofErr w:type="gramStart"/>
      <w:r w:rsidRPr="00654FE8">
        <w:rPr>
          <w:rFonts w:eastAsia="SimSun" w:cs="Times New Roman" w:hint="eastAsia"/>
          <w:color w:val="000000" w:themeColor="text1"/>
          <w:szCs w:val="21"/>
        </w:rPr>
        <w:t xml:space="preserve">Plants </w:t>
      </w:r>
      <w:r w:rsidRPr="00654FE8">
        <w:rPr>
          <w:rFonts w:eastAsia="SimSun" w:cs="Times New Roman"/>
          <w:color w:val="000000" w:themeColor="text1"/>
          <w:szCs w:val="21"/>
        </w:rPr>
        <w:t xml:space="preserve">of WT and </w:t>
      </w:r>
      <w:r w:rsidRPr="00654FE8">
        <w:rPr>
          <w:rFonts w:eastAsia="SimSun" w:cs="Times New Roman"/>
          <w:i/>
          <w:iCs/>
          <w:color w:val="000000" w:themeColor="text1"/>
          <w:szCs w:val="21"/>
        </w:rPr>
        <w:t>bnd2</w:t>
      </w:r>
      <w:r w:rsidRPr="00654FE8">
        <w:rPr>
          <w:rFonts w:eastAsia="SimSun" w:cs="Times New Roman" w:hint="eastAsia"/>
          <w:i/>
          <w:iCs/>
          <w:color w:val="000000" w:themeColor="text1"/>
          <w:szCs w:val="21"/>
        </w:rPr>
        <w:t xml:space="preserve"> </w:t>
      </w:r>
      <w:r w:rsidRPr="00654FE8">
        <w:rPr>
          <w:rFonts w:eastAsia="SimSun" w:cs="Times New Roman"/>
          <w:color w:val="000000" w:themeColor="text1"/>
          <w:szCs w:val="21"/>
        </w:rPr>
        <w:t>at peak flowering stage.</w:t>
      </w:r>
      <w:proofErr w:type="gramEnd"/>
      <w:r w:rsidRPr="00654FE8">
        <w:rPr>
          <w:rFonts w:eastAsia="SimSun" w:cs="Times New Roman"/>
          <w:color w:val="000000" w:themeColor="text1"/>
          <w:szCs w:val="21"/>
        </w:rPr>
        <w:t xml:space="preserve"> </w:t>
      </w:r>
    </w:p>
    <w:p w:rsidR="00425BCC" w:rsidRPr="00425BCC" w:rsidRDefault="00425BCC" w:rsidP="00425BCC">
      <w:pPr>
        <w:pStyle w:val="BodyText"/>
      </w:pPr>
      <w:bookmarkStart w:id="0" w:name="_GoBack"/>
      <w:bookmarkEnd w:id="0"/>
    </w:p>
    <w:sectPr w:rsidR="00425BCC" w:rsidRPr="00425B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BCC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10DA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5BCC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54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2021-02-15T03:34:00Z</dcterms:created>
  <dcterms:modified xsi:type="dcterms:W3CDTF">2021-02-15T03:35:00Z</dcterms:modified>
</cp:coreProperties>
</file>