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3244A7">
      <w:r w:rsidRPr="00654FE8">
        <w:rPr>
          <w:rFonts w:eastAsia="SimSun" w:cs="Times New Roman"/>
          <w:b/>
          <w:noProof/>
          <w:color w:val="000000" w:themeColor="text1"/>
          <w:szCs w:val="21"/>
        </w:rPr>
        <w:drawing>
          <wp:inline distT="0" distB="0" distL="0" distR="0" wp14:anchorId="0F6EA228" wp14:editId="224F9C7E">
            <wp:extent cx="3615070" cy="2206134"/>
            <wp:effectExtent l="0" t="0" r="4445" b="3810"/>
            <wp:docPr id="1" name="图片 1" descr="C:\Users\hs\Desktop\英文初稿20.3.19\论文初稿\图片\粒长\20.8.6 附图一加标尺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s\Desktop\英文初稿20.3.19\论文初稿\图片\粒长\20.8.6 附图一加标尺-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454" cy="220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4A7" w:rsidRDefault="003244A7" w:rsidP="003244A7">
      <w:pPr>
        <w:pStyle w:val="BodyText"/>
      </w:pPr>
    </w:p>
    <w:p w:rsidR="003244A7" w:rsidRPr="00654FE8" w:rsidRDefault="003244A7" w:rsidP="003244A7">
      <w:pPr>
        <w:spacing w:line="360" w:lineRule="auto"/>
        <w:rPr>
          <w:rFonts w:eastAsia="SimSun" w:cs="Times New Roman"/>
          <w:color w:val="000000" w:themeColor="text1"/>
          <w:szCs w:val="21"/>
        </w:rPr>
      </w:pPr>
      <w:r w:rsidRPr="00654FE8">
        <w:rPr>
          <w:rFonts w:eastAsia="SimSun" w:cs="Times New Roman"/>
          <w:b/>
          <w:color w:val="000000" w:themeColor="text1"/>
          <w:szCs w:val="21"/>
        </w:rPr>
        <w:t>Figure S</w:t>
      </w:r>
      <w:r w:rsidRPr="00654FE8">
        <w:rPr>
          <w:rFonts w:eastAsia="SimSun" w:cs="Times New Roman" w:hint="eastAsia"/>
          <w:b/>
          <w:color w:val="000000" w:themeColor="text1"/>
          <w:szCs w:val="21"/>
        </w:rPr>
        <w:t>7</w:t>
      </w:r>
      <w:r w:rsidRPr="00654FE8">
        <w:rPr>
          <w:rFonts w:eastAsia="SimSun" w:cs="Times New Roman"/>
          <w:b/>
          <w:color w:val="000000" w:themeColor="text1"/>
          <w:szCs w:val="21"/>
        </w:rPr>
        <w:t xml:space="preserve">. </w:t>
      </w:r>
      <w:proofErr w:type="gramStart"/>
      <w:r w:rsidRPr="00654FE8">
        <w:rPr>
          <w:rFonts w:eastAsia="SimSun" w:cs="Times New Roman"/>
          <w:color w:val="000000" w:themeColor="text1"/>
          <w:szCs w:val="21"/>
        </w:rPr>
        <w:t xml:space="preserve">Phenotype of </w:t>
      </w:r>
      <w:proofErr w:type="spellStart"/>
      <w:r w:rsidRPr="00654FE8">
        <w:rPr>
          <w:rFonts w:eastAsia="SimSun" w:cs="Times New Roman"/>
          <w:color w:val="000000" w:themeColor="text1"/>
          <w:szCs w:val="21"/>
        </w:rPr>
        <w:t>siliques</w:t>
      </w:r>
      <w:proofErr w:type="spellEnd"/>
      <w:r w:rsidRPr="00654FE8">
        <w:rPr>
          <w:rFonts w:eastAsia="SimSun" w:cs="Times New Roman"/>
          <w:color w:val="000000" w:themeColor="text1"/>
          <w:szCs w:val="21"/>
        </w:rPr>
        <w:t xml:space="preserve"> of </w:t>
      </w:r>
      <w:r w:rsidRPr="00654FE8">
        <w:rPr>
          <w:rFonts w:eastAsia="SimSun" w:cs="Times New Roman" w:hint="eastAsia"/>
          <w:color w:val="000000" w:themeColor="text1"/>
          <w:szCs w:val="21"/>
        </w:rPr>
        <w:t>WT and</w:t>
      </w:r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>.</w:t>
      </w:r>
      <w:proofErr w:type="gramEnd"/>
      <w:r w:rsidRPr="00654FE8">
        <w:rPr>
          <w:rFonts w:eastAsia="SimSun" w:cs="Times New Roman"/>
          <w:b/>
          <w:color w:val="000000" w:themeColor="text1"/>
          <w:szCs w:val="21"/>
        </w:rPr>
        <w:t xml:space="preserve"> </w:t>
      </w:r>
      <w:proofErr w:type="gramStart"/>
      <w:r w:rsidRPr="00654FE8">
        <w:rPr>
          <w:rFonts w:eastAsia="SimSun" w:cs="Times New Roman"/>
          <w:b/>
          <w:color w:val="000000" w:themeColor="text1"/>
          <w:szCs w:val="21"/>
        </w:rPr>
        <w:t>a-b</w:t>
      </w:r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Comparison of </w:t>
      </w:r>
      <w:proofErr w:type="spellStart"/>
      <w:r w:rsidRPr="00654FE8">
        <w:rPr>
          <w:rFonts w:eastAsia="SimSun" w:cs="Times New Roman"/>
          <w:color w:val="000000" w:themeColor="text1"/>
          <w:szCs w:val="21"/>
        </w:rPr>
        <w:t>siliques</w:t>
      </w:r>
      <w:proofErr w:type="spellEnd"/>
      <w:r w:rsidRPr="00654FE8">
        <w:rPr>
          <w:rFonts w:eastAsia="SimSun" w:cs="Times New Roman"/>
          <w:color w:val="000000" w:themeColor="text1"/>
          <w:szCs w:val="21"/>
        </w:rPr>
        <w:t xml:space="preserve"> of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 xml:space="preserve"> at </w:t>
      </w:r>
      <w:r w:rsidRPr="00654FE8">
        <w:rPr>
          <w:rFonts w:eastAsia="SimSun" w:cs="Times New Roman" w:hint="eastAsia"/>
          <w:color w:val="000000" w:themeColor="text1"/>
          <w:szCs w:val="21"/>
        </w:rPr>
        <w:t>maturation stage</w:t>
      </w:r>
      <w:r w:rsidRPr="00654FE8">
        <w:rPr>
          <w:rFonts w:eastAsia="SimSun" w:cs="Times New Roman"/>
          <w:color w:val="000000" w:themeColor="text1"/>
          <w:szCs w:val="21"/>
        </w:rPr>
        <w:t xml:space="preserve">. Value in </w:t>
      </w:r>
      <w:r w:rsidRPr="00654FE8">
        <w:rPr>
          <w:rFonts w:eastAsia="SimSun" w:cs="Times New Roman"/>
          <w:b/>
          <w:color w:val="000000" w:themeColor="text1"/>
          <w:szCs w:val="21"/>
        </w:rPr>
        <w:t>(b)</w:t>
      </w:r>
      <w:r w:rsidRPr="00654FE8">
        <w:rPr>
          <w:rFonts w:eastAsia="SimSun" w:cs="Times New Roman"/>
          <w:color w:val="000000" w:themeColor="text1"/>
          <w:szCs w:val="21"/>
        </w:rPr>
        <w:t xml:space="preserve"> is </w:t>
      </w:r>
      <w:r w:rsidRPr="00654FE8">
        <w:rPr>
          <w:rFonts w:eastAsia="SimSun" w:cs="Times New Roman" w:hint="eastAsia"/>
          <w:color w:val="000000" w:themeColor="text1"/>
          <w:szCs w:val="21"/>
        </w:rPr>
        <w:t>shown as</w:t>
      </w:r>
      <w:r w:rsidRPr="00654FE8">
        <w:rPr>
          <w:rFonts w:eastAsia="SimSun" w:cs="Times New Roman"/>
          <w:color w:val="000000" w:themeColor="text1"/>
          <w:szCs w:val="21"/>
        </w:rPr>
        <w:t xml:space="preserve"> mean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>±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>SD (</w:t>
      </w:r>
      <w:r w:rsidRPr="00654FE8">
        <w:rPr>
          <w:rFonts w:eastAsia="SimSun" w:cs="Times New Roman"/>
          <w:i/>
          <w:color w:val="000000" w:themeColor="text1"/>
          <w:szCs w:val="21"/>
        </w:rPr>
        <w:t>n</w:t>
      </w:r>
      <w:r w:rsidRPr="00654FE8">
        <w:rPr>
          <w:rFonts w:eastAsia="SimSun" w:cs="Times New Roman"/>
          <w:color w:val="000000" w:themeColor="text1"/>
          <w:szCs w:val="21"/>
        </w:rPr>
        <w:t xml:space="preserve">=10). Bar=2 cm.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The </w:t>
      </w:r>
      <w:r w:rsidRPr="00654FE8">
        <w:rPr>
          <w:rFonts w:eastAsia="SimSun" w:cs="Times New Roman"/>
          <w:color w:val="000000" w:themeColor="text1"/>
          <w:szCs w:val="21"/>
        </w:rPr>
        <w:t>significance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of </w:t>
      </w:r>
      <w:r w:rsidRPr="00654FE8">
        <w:rPr>
          <w:rFonts w:eastAsia="SimSun" w:cs="Times New Roman"/>
          <w:color w:val="000000" w:themeColor="text1"/>
          <w:szCs w:val="21"/>
        </w:rPr>
        <w:t>difference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was </w:t>
      </w:r>
      <w:r w:rsidRPr="00654FE8">
        <w:rPr>
          <w:rFonts w:eastAsia="SimSun" w:cs="Times New Roman"/>
          <w:color w:val="000000" w:themeColor="text1"/>
          <w:szCs w:val="21"/>
        </w:rPr>
        <w:t>determined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by </w:t>
      </w:r>
      <w:r w:rsidRPr="00654FE8">
        <w:rPr>
          <w:rFonts w:eastAsia="SimSun" w:cs="Times New Roman"/>
          <w:color w:val="000000" w:themeColor="text1"/>
          <w:szCs w:val="21"/>
        </w:rPr>
        <w:t xml:space="preserve">Student’s </w:t>
      </w:r>
      <w:r w:rsidRPr="00654FE8">
        <w:rPr>
          <w:rFonts w:eastAsia="SimSun" w:cs="Times New Roman"/>
          <w:i/>
          <w:color w:val="000000" w:themeColor="text1"/>
          <w:szCs w:val="21"/>
        </w:rPr>
        <w:t>t-</w:t>
      </w:r>
      <w:r w:rsidRPr="00654FE8">
        <w:rPr>
          <w:rFonts w:eastAsia="SimSun" w:cs="Times New Roman"/>
          <w:color w:val="000000" w:themeColor="text1"/>
          <w:szCs w:val="21"/>
        </w:rPr>
        <w:t xml:space="preserve">test (**,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P</w:t>
      </w:r>
      <w:r w:rsidRPr="00654FE8">
        <w:rPr>
          <w:rFonts w:eastAsia="SimSun" w:cs="Times New Roman"/>
          <w:color w:val="000000" w:themeColor="text1"/>
          <w:szCs w:val="21"/>
        </w:rPr>
        <w:t>&lt;0.01).</w:t>
      </w:r>
    </w:p>
    <w:p w:rsidR="003244A7" w:rsidRPr="003244A7" w:rsidRDefault="003244A7" w:rsidP="003244A7">
      <w:pPr>
        <w:pStyle w:val="BodyText"/>
      </w:pPr>
      <w:bookmarkStart w:id="0" w:name="_GoBack"/>
      <w:bookmarkEnd w:id="0"/>
    </w:p>
    <w:sectPr w:rsidR="003244A7" w:rsidRPr="00324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4A7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244A7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213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2021-02-15T03:37:00Z</dcterms:created>
  <dcterms:modified xsi:type="dcterms:W3CDTF">2021-02-15T03:38:00Z</dcterms:modified>
</cp:coreProperties>
</file>