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04DA2C" w14:textId="77777777" w:rsidR="00BD5611" w:rsidRPr="003C6F54" w:rsidRDefault="00BD5611" w:rsidP="003C6F54">
      <w:pPr>
        <w:pStyle w:val="aa"/>
      </w:pPr>
      <w:r w:rsidRPr="003C6F54">
        <w:t>Table S1 Composition, retention times and fragment ions of the standard mixture of 37-component fatty acid methyl esters by GC-MS</w:t>
      </w:r>
    </w:p>
    <w:tbl>
      <w:tblPr>
        <w:tblW w:w="8106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3970"/>
        <w:gridCol w:w="1244"/>
        <w:gridCol w:w="1311"/>
        <w:gridCol w:w="759"/>
      </w:tblGrid>
      <w:tr w:rsidR="00BD5611" w:rsidRPr="00BD5611" w14:paraId="499E14A5" w14:textId="77777777" w:rsidTr="0025600B">
        <w:trPr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32A7B8" w14:textId="77777777" w:rsidR="00BD5611" w:rsidRPr="00BD5611" w:rsidRDefault="00BD5611" w:rsidP="0025600B">
            <w:pPr>
              <w:snapToGri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No.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592099" w14:textId="77777777" w:rsidR="00BD5611" w:rsidRPr="00BD5611" w:rsidRDefault="00BD5611" w:rsidP="0025600B">
            <w:pPr>
              <w:snapToGri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Compound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447701" w14:textId="77777777" w:rsidR="00BD5611" w:rsidRPr="00BD5611" w:rsidRDefault="00BD5611" w:rsidP="0025600B">
            <w:pPr>
              <w:snapToGri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Standard concentration μg/mL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965115" w14:textId="77777777" w:rsidR="00BD5611" w:rsidRPr="00BD5611" w:rsidRDefault="00BD5611" w:rsidP="0025600B">
            <w:pPr>
              <w:snapToGri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Retention times</w:t>
            </w: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 xml:space="preserve"> /min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B165DF" w14:textId="77777777" w:rsidR="00BD5611" w:rsidRPr="00BD5611" w:rsidRDefault="00BD5611" w:rsidP="0025600B">
            <w:pPr>
              <w:snapToGri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m/z</w:t>
            </w:r>
          </w:p>
        </w:tc>
      </w:tr>
      <w:tr w:rsidR="0042474A" w:rsidRPr="00BD5611" w14:paraId="3FA699B8" w14:textId="77777777" w:rsidTr="00F5459A">
        <w:trPr>
          <w:jc w:val="center"/>
        </w:trPr>
        <w:tc>
          <w:tcPr>
            <w:tcW w:w="8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8AE8DD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</w:tcBorders>
            <w:shd w:val="clear" w:color="auto" w:fill="auto"/>
          </w:tcPr>
          <w:p w14:paraId="7C1447D7" w14:textId="240B9DB1" w:rsidR="0042474A" w:rsidRPr="0042474A" w:rsidRDefault="0042474A" w:rsidP="004247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Methyl butanoate;</w:t>
            </w:r>
            <w:r w:rsidR="003C6F54">
              <w:rPr>
                <w:rFonts w:ascii="Times New Roman" w:hAnsi="Times New Roman" w:cs="Times New Roman"/>
                <w:sz w:val="15"/>
                <w:szCs w:val="15"/>
              </w:rPr>
              <w:t xml:space="preserve"> C</w:t>
            </w: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4:0</w:t>
            </w:r>
          </w:p>
        </w:tc>
        <w:tc>
          <w:tcPr>
            <w:tcW w:w="1244" w:type="dxa"/>
            <w:tcBorders>
              <w:top w:val="single" w:sz="4" w:space="0" w:color="auto"/>
            </w:tcBorders>
            <w:vAlign w:val="center"/>
          </w:tcPr>
          <w:p w14:paraId="3114EFFA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399.6</w:t>
            </w:r>
          </w:p>
        </w:tc>
        <w:tc>
          <w:tcPr>
            <w:tcW w:w="13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4720D1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14.74</w:t>
            </w:r>
          </w:p>
        </w:tc>
        <w:tc>
          <w:tcPr>
            <w:tcW w:w="7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C2A0FB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87</w:t>
            </w:r>
          </w:p>
        </w:tc>
      </w:tr>
      <w:tr w:rsidR="0042474A" w:rsidRPr="00BD5611" w14:paraId="4E21FD98" w14:textId="77777777" w:rsidTr="00F5459A">
        <w:trPr>
          <w:jc w:val="center"/>
        </w:trPr>
        <w:tc>
          <w:tcPr>
            <w:tcW w:w="822" w:type="dxa"/>
            <w:shd w:val="clear" w:color="auto" w:fill="auto"/>
            <w:vAlign w:val="center"/>
          </w:tcPr>
          <w:p w14:paraId="75640E31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970" w:type="dxa"/>
            <w:shd w:val="clear" w:color="auto" w:fill="auto"/>
          </w:tcPr>
          <w:p w14:paraId="1A8172A7" w14:textId="6CAD60D2" w:rsidR="0042474A" w:rsidRPr="0042474A" w:rsidRDefault="0042474A" w:rsidP="004247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Methyl caproate;</w:t>
            </w:r>
            <w:r w:rsidR="003C6F54">
              <w:rPr>
                <w:rFonts w:ascii="Times New Roman" w:hAnsi="Times New Roman" w:cs="Times New Roman"/>
                <w:sz w:val="15"/>
                <w:szCs w:val="15"/>
              </w:rPr>
              <w:t xml:space="preserve"> C</w:t>
            </w: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6:0</w:t>
            </w:r>
          </w:p>
        </w:tc>
        <w:tc>
          <w:tcPr>
            <w:tcW w:w="1244" w:type="dxa"/>
            <w:vAlign w:val="center"/>
          </w:tcPr>
          <w:p w14:paraId="73182617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399.6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007A2DC1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20.547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6A3A0014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99</w:t>
            </w:r>
          </w:p>
        </w:tc>
      </w:tr>
      <w:tr w:rsidR="0042474A" w:rsidRPr="00BD5611" w14:paraId="0625B3CB" w14:textId="77777777" w:rsidTr="00F5459A">
        <w:trPr>
          <w:jc w:val="center"/>
        </w:trPr>
        <w:tc>
          <w:tcPr>
            <w:tcW w:w="822" w:type="dxa"/>
            <w:shd w:val="clear" w:color="auto" w:fill="auto"/>
            <w:vAlign w:val="center"/>
          </w:tcPr>
          <w:p w14:paraId="090A9EF7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3970" w:type="dxa"/>
            <w:shd w:val="clear" w:color="auto" w:fill="auto"/>
          </w:tcPr>
          <w:p w14:paraId="77812F09" w14:textId="05EFC45B" w:rsidR="0042474A" w:rsidRPr="0042474A" w:rsidRDefault="0042474A" w:rsidP="004247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Methyl caprylate;</w:t>
            </w:r>
            <w:r w:rsidR="003C6F54">
              <w:rPr>
                <w:rFonts w:ascii="Times New Roman" w:hAnsi="Times New Roman" w:cs="Times New Roman"/>
                <w:sz w:val="15"/>
                <w:szCs w:val="15"/>
              </w:rPr>
              <w:t xml:space="preserve"> C</w:t>
            </w: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8:0</w:t>
            </w:r>
          </w:p>
        </w:tc>
        <w:tc>
          <w:tcPr>
            <w:tcW w:w="1244" w:type="dxa"/>
            <w:vAlign w:val="center"/>
          </w:tcPr>
          <w:p w14:paraId="31F66D26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399.8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55C60E77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26.326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2A25C5E5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127</w:t>
            </w:r>
          </w:p>
        </w:tc>
      </w:tr>
      <w:tr w:rsidR="0042474A" w:rsidRPr="00BD5611" w14:paraId="1ED2A43E" w14:textId="77777777" w:rsidTr="00F5459A">
        <w:trPr>
          <w:jc w:val="center"/>
        </w:trPr>
        <w:tc>
          <w:tcPr>
            <w:tcW w:w="822" w:type="dxa"/>
            <w:shd w:val="clear" w:color="auto" w:fill="auto"/>
            <w:vAlign w:val="center"/>
          </w:tcPr>
          <w:p w14:paraId="6F6F1ECD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3970" w:type="dxa"/>
            <w:shd w:val="clear" w:color="auto" w:fill="auto"/>
          </w:tcPr>
          <w:p w14:paraId="14FD972F" w14:textId="443DA905" w:rsidR="0042474A" w:rsidRPr="0042474A" w:rsidRDefault="0042474A" w:rsidP="004247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Methyl caprate;</w:t>
            </w:r>
            <w:r w:rsidR="003C6F54">
              <w:rPr>
                <w:rFonts w:ascii="Times New Roman" w:hAnsi="Times New Roman" w:cs="Times New Roman"/>
                <w:sz w:val="15"/>
                <w:szCs w:val="15"/>
              </w:rPr>
              <w:t xml:space="preserve"> C</w:t>
            </w: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10:0</w:t>
            </w:r>
          </w:p>
        </w:tc>
        <w:tc>
          <w:tcPr>
            <w:tcW w:w="1244" w:type="dxa"/>
            <w:vAlign w:val="center"/>
          </w:tcPr>
          <w:p w14:paraId="5F9DB187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399.8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3FB05E83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31.57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6C269297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155</w:t>
            </w:r>
          </w:p>
        </w:tc>
      </w:tr>
      <w:tr w:rsidR="0042474A" w:rsidRPr="00BD5611" w14:paraId="6BCC9EA7" w14:textId="77777777" w:rsidTr="00F5459A">
        <w:trPr>
          <w:jc w:val="center"/>
        </w:trPr>
        <w:tc>
          <w:tcPr>
            <w:tcW w:w="822" w:type="dxa"/>
            <w:shd w:val="clear" w:color="auto" w:fill="auto"/>
            <w:vAlign w:val="center"/>
          </w:tcPr>
          <w:p w14:paraId="11F39BE5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3970" w:type="dxa"/>
            <w:shd w:val="clear" w:color="auto" w:fill="auto"/>
          </w:tcPr>
          <w:p w14:paraId="49B04A9A" w14:textId="268512FD" w:rsidR="0042474A" w:rsidRPr="0042474A" w:rsidRDefault="0042474A" w:rsidP="004247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Methyl undecanoate;</w:t>
            </w:r>
            <w:r w:rsidR="003C6F54">
              <w:rPr>
                <w:rFonts w:ascii="Times New Roman" w:hAnsi="Times New Roman" w:cs="Times New Roman"/>
                <w:sz w:val="15"/>
                <w:szCs w:val="15"/>
              </w:rPr>
              <w:t xml:space="preserve"> C</w:t>
            </w: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11:0</w:t>
            </w:r>
          </w:p>
        </w:tc>
        <w:tc>
          <w:tcPr>
            <w:tcW w:w="1244" w:type="dxa"/>
            <w:vAlign w:val="center"/>
          </w:tcPr>
          <w:p w14:paraId="0B2AC872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199.8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0358705F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33.966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72DB8D67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169</w:t>
            </w:r>
          </w:p>
        </w:tc>
      </w:tr>
      <w:tr w:rsidR="0042474A" w:rsidRPr="00BD5611" w14:paraId="70113869" w14:textId="77777777" w:rsidTr="00F5459A">
        <w:trPr>
          <w:jc w:val="center"/>
        </w:trPr>
        <w:tc>
          <w:tcPr>
            <w:tcW w:w="822" w:type="dxa"/>
            <w:shd w:val="clear" w:color="auto" w:fill="auto"/>
            <w:vAlign w:val="center"/>
          </w:tcPr>
          <w:p w14:paraId="23EF5EC9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3970" w:type="dxa"/>
            <w:shd w:val="clear" w:color="auto" w:fill="auto"/>
          </w:tcPr>
          <w:p w14:paraId="31141113" w14:textId="6C2160A8" w:rsidR="0042474A" w:rsidRPr="0042474A" w:rsidRDefault="0042474A" w:rsidP="004247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Methyl laurate;</w:t>
            </w:r>
            <w:r w:rsidR="003C6F54">
              <w:rPr>
                <w:rFonts w:ascii="Times New Roman" w:hAnsi="Times New Roman" w:cs="Times New Roman"/>
                <w:sz w:val="15"/>
                <w:szCs w:val="15"/>
              </w:rPr>
              <w:t xml:space="preserve"> C</w:t>
            </w: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12:0</w:t>
            </w:r>
          </w:p>
        </w:tc>
        <w:tc>
          <w:tcPr>
            <w:tcW w:w="1244" w:type="dxa"/>
            <w:vAlign w:val="center"/>
          </w:tcPr>
          <w:p w14:paraId="69DFC763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399.7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48F117BA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36.22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64281096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214.2</w:t>
            </w:r>
          </w:p>
        </w:tc>
      </w:tr>
      <w:tr w:rsidR="0042474A" w:rsidRPr="00BD5611" w14:paraId="0E287CAF" w14:textId="77777777" w:rsidTr="00F5459A">
        <w:trPr>
          <w:jc w:val="center"/>
        </w:trPr>
        <w:tc>
          <w:tcPr>
            <w:tcW w:w="822" w:type="dxa"/>
            <w:shd w:val="clear" w:color="auto" w:fill="auto"/>
            <w:vAlign w:val="center"/>
          </w:tcPr>
          <w:p w14:paraId="5FADFFE4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3970" w:type="dxa"/>
            <w:shd w:val="clear" w:color="auto" w:fill="auto"/>
          </w:tcPr>
          <w:p w14:paraId="313EAF76" w14:textId="4D09E4B8" w:rsidR="0042474A" w:rsidRPr="0042474A" w:rsidRDefault="0042474A" w:rsidP="004247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Methyl tridecanoate;</w:t>
            </w:r>
            <w:r w:rsidR="003C6F54">
              <w:rPr>
                <w:rFonts w:ascii="Times New Roman" w:hAnsi="Times New Roman" w:cs="Times New Roman"/>
                <w:sz w:val="15"/>
                <w:szCs w:val="15"/>
              </w:rPr>
              <w:t xml:space="preserve"> C</w:t>
            </w: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13:0</w:t>
            </w:r>
          </w:p>
        </w:tc>
        <w:tc>
          <w:tcPr>
            <w:tcW w:w="1244" w:type="dxa"/>
            <w:vAlign w:val="center"/>
          </w:tcPr>
          <w:p w14:paraId="4CDE0F58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198.2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7DFF75C3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38.345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4C55AF07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228.2</w:t>
            </w:r>
          </w:p>
        </w:tc>
      </w:tr>
      <w:tr w:rsidR="0042474A" w:rsidRPr="00BD5611" w14:paraId="3FE4697C" w14:textId="77777777" w:rsidTr="00F5459A">
        <w:trPr>
          <w:jc w:val="center"/>
        </w:trPr>
        <w:tc>
          <w:tcPr>
            <w:tcW w:w="822" w:type="dxa"/>
            <w:shd w:val="clear" w:color="auto" w:fill="auto"/>
            <w:vAlign w:val="center"/>
          </w:tcPr>
          <w:p w14:paraId="4243F095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3970" w:type="dxa"/>
            <w:shd w:val="clear" w:color="auto" w:fill="auto"/>
          </w:tcPr>
          <w:p w14:paraId="43716802" w14:textId="5E3B73A7" w:rsidR="0042474A" w:rsidRPr="0042474A" w:rsidRDefault="0042474A" w:rsidP="004247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Methyl myristate;</w:t>
            </w:r>
            <w:r w:rsidR="003C6F54">
              <w:rPr>
                <w:rFonts w:ascii="Times New Roman" w:hAnsi="Times New Roman" w:cs="Times New Roman"/>
                <w:sz w:val="15"/>
                <w:szCs w:val="15"/>
              </w:rPr>
              <w:t xml:space="preserve"> C</w:t>
            </w: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14:0</w:t>
            </w:r>
          </w:p>
        </w:tc>
        <w:tc>
          <w:tcPr>
            <w:tcW w:w="1244" w:type="dxa"/>
            <w:vAlign w:val="center"/>
          </w:tcPr>
          <w:p w14:paraId="70AFF36F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399.7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91AD9F1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40.351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0627CCB2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242.2</w:t>
            </w:r>
          </w:p>
        </w:tc>
      </w:tr>
      <w:tr w:rsidR="0042474A" w:rsidRPr="00BD5611" w14:paraId="0585814E" w14:textId="77777777" w:rsidTr="00F5459A">
        <w:trPr>
          <w:jc w:val="center"/>
        </w:trPr>
        <w:tc>
          <w:tcPr>
            <w:tcW w:w="822" w:type="dxa"/>
            <w:shd w:val="clear" w:color="auto" w:fill="auto"/>
            <w:vAlign w:val="center"/>
          </w:tcPr>
          <w:p w14:paraId="38AF82F4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3970" w:type="dxa"/>
            <w:shd w:val="clear" w:color="auto" w:fill="auto"/>
          </w:tcPr>
          <w:p w14:paraId="403F9A5D" w14:textId="448BD9D7" w:rsidR="0042474A" w:rsidRPr="0042474A" w:rsidRDefault="0042474A" w:rsidP="004247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Methyl myristoleate;</w:t>
            </w:r>
            <w:r w:rsidR="003C6F54">
              <w:rPr>
                <w:rFonts w:ascii="Times New Roman" w:hAnsi="Times New Roman" w:cs="Times New Roman"/>
                <w:sz w:val="15"/>
                <w:szCs w:val="15"/>
              </w:rPr>
              <w:t xml:space="preserve"> C</w:t>
            </w: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 xml:space="preserve">14:1n-5 </w:t>
            </w:r>
          </w:p>
        </w:tc>
        <w:tc>
          <w:tcPr>
            <w:tcW w:w="1244" w:type="dxa"/>
            <w:vAlign w:val="center"/>
          </w:tcPr>
          <w:p w14:paraId="6311C5D0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199.8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3BDEA936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41.752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680E3EA0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240.2</w:t>
            </w:r>
          </w:p>
        </w:tc>
      </w:tr>
      <w:tr w:rsidR="0042474A" w:rsidRPr="00BD5611" w14:paraId="106B32DE" w14:textId="77777777" w:rsidTr="00F5459A">
        <w:trPr>
          <w:jc w:val="center"/>
        </w:trPr>
        <w:tc>
          <w:tcPr>
            <w:tcW w:w="822" w:type="dxa"/>
            <w:shd w:val="clear" w:color="auto" w:fill="auto"/>
            <w:vAlign w:val="center"/>
          </w:tcPr>
          <w:p w14:paraId="6DBE4681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10</w:t>
            </w:r>
          </w:p>
        </w:tc>
        <w:tc>
          <w:tcPr>
            <w:tcW w:w="3970" w:type="dxa"/>
            <w:shd w:val="clear" w:color="auto" w:fill="auto"/>
          </w:tcPr>
          <w:p w14:paraId="37A3B368" w14:textId="20CB5E1A" w:rsidR="0042474A" w:rsidRPr="0042474A" w:rsidRDefault="0042474A" w:rsidP="004247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Methyl pentadecanoate;</w:t>
            </w:r>
            <w:r w:rsidR="003C6F54">
              <w:rPr>
                <w:rFonts w:ascii="Times New Roman" w:hAnsi="Times New Roman" w:cs="Times New Roman"/>
                <w:sz w:val="15"/>
                <w:szCs w:val="15"/>
              </w:rPr>
              <w:t xml:space="preserve"> C</w:t>
            </w: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15:0</w:t>
            </w:r>
          </w:p>
        </w:tc>
        <w:tc>
          <w:tcPr>
            <w:tcW w:w="1244" w:type="dxa"/>
            <w:vAlign w:val="center"/>
          </w:tcPr>
          <w:p w14:paraId="1E267007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199.6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43A48ED0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42.249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1B07AC57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256.2</w:t>
            </w:r>
          </w:p>
        </w:tc>
      </w:tr>
      <w:tr w:rsidR="0042474A" w:rsidRPr="00BD5611" w14:paraId="6773FEE1" w14:textId="77777777" w:rsidTr="00F5459A">
        <w:trPr>
          <w:jc w:val="center"/>
        </w:trPr>
        <w:tc>
          <w:tcPr>
            <w:tcW w:w="822" w:type="dxa"/>
            <w:shd w:val="clear" w:color="auto" w:fill="auto"/>
            <w:vAlign w:val="center"/>
          </w:tcPr>
          <w:p w14:paraId="7B8B1708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11</w:t>
            </w:r>
          </w:p>
        </w:tc>
        <w:tc>
          <w:tcPr>
            <w:tcW w:w="3970" w:type="dxa"/>
            <w:shd w:val="clear" w:color="auto" w:fill="auto"/>
          </w:tcPr>
          <w:p w14:paraId="21FF8A70" w14:textId="6CE894C2" w:rsidR="0042474A" w:rsidRPr="0042474A" w:rsidRDefault="0042474A" w:rsidP="004247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Methyl cis-10-pentadec</w:t>
            </w:r>
            <w:r w:rsidR="002161AF">
              <w:rPr>
                <w:rFonts w:ascii="Times New Roman" w:hAnsi="Times New Roman" w:cs="Times New Roman"/>
                <w:sz w:val="15"/>
                <w:szCs w:val="15"/>
              </w:rPr>
              <w:t>e</w:t>
            </w: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noate;</w:t>
            </w:r>
            <w:r w:rsidR="003C6F54">
              <w:rPr>
                <w:rFonts w:ascii="Times New Roman" w:hAnsi="Times New Roman" w:cs="Times New Roman"/>
                <w:sz w:val="15"/>
                <w:szCs w:val="15"/>
              </w:rPr>
              <w:t xml:space="preserve"> C</w:t>
            </w: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15:1n-5</w:t>
            </w:r>
          </w:p>
        </w:tc>
        <w:tc>
          <w:tcPr>
            <w:tcW w:w="1244" w:type="dxa"/>
            <w:vAlign w:val="center"/>
          </w:tcPr>
          <w:p w14:paraId="636EC054" w14:textId="278E9F65" w:rsidR="0042474A" w:rsidRPr="00BD5611" w:rsidRDefault="002161AF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="0042474A" w:rsidRPr="00BD5611">
              <w:rPr>
                <w:rFonts w:ascii="Times New Roman" w:hAnsi="Times New Roman" w:cs="Times New Roman"/>
                <w:sz w:val="15"/>
                <w:szCs w:val="15"/>
              </w:rPr>
              <w:t>99.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AD547F5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43.614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53365BFE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222</w:t>
            </w:r>
          </w:p>
        </w:tc>
      </w:tr>
      <w:tr w:rsidR="0042474A" w:rsidRPr="00BD5611" w14:paraId="0DDCB7F9" w14:textId="77777777" w:rsidTr="00F5459A">
        <w:trPr>
          <w:jc w:val="center"/>
        </w:trPr>
        <w:tc>
          <w:tcPr>
            <w:tcW w:w="822" w:type="dxa"/>
            <w:shd w:val="clear" w:color="auto" w:fill="auto"/>
            <w:vAlign w:val="center"/>
          </w:tcPr>
          <w:p w14:paraId="6805F53F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12</w:t>
            </w:r>
          </w:p>
        </w:tc>
        <w:tc>
          <w:tcPr>
            <w:tcW w:w="3970" w:type="dxa"/>
            <w:shd w:val="clear" w:color="auto" w:fill="auto"/>
          </w:tcPr>
          <w:p w14:paraId="479E6739" w14:textId="58D3E75F" w:rsidR="0042474A" w:rsidRPr="0042474A" w:rsidRDefault="0042474A" w:rsidP="004247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Methyl palmitate;</w:t>
            </w:r>
            <w:r w:rsidR="003C6F54">
              <w:rPr>
                <w:rFonts w:ascii="Times New Roman" w:hAnsi="Times New Roman" w:cs="Times New Roman"/>
                <w:sz w:val="15"/>
                <w:szCs w:val="15"/>
              </w:rPr>
              <w:t xml:space="preserve"> C</w:t>
            </w: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16:0</w:t>
            </w:r>
          </w:p>
        </w:tc>
        <w:tc>
          <w:tcPr>
            <w:tcW w:w="1244" w:type="dxa"/>
            <w:vAlign w:val="center"/>
          </w:tcPr>
          <w:p w14:paraId="22EAE0C8" w14:textId="2F2BD8C2" w:rsidR="0042474A" w:rsidRPr="00BD5611" w:rsidRDefault="002161AF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</w:t>
            </w:r>
            <w:r w:rsidR="0042474A" w:rsidRPr="00BD5611">
              <w:rPr>
                <w:rFonts w:ascii="Times New Roman" w:hAnsi="Times New Roman" w:cs="Times New Roman"/>
                <w:sz w:val="15"/>
                <w:szCs w:val="15"/>
              </w:rPr>
              <w:t>99.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7BE21CA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44.049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442300A6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270.3</w:t>
            </w:r>
          </w:p>
        </w:tc>
      </w:tr>
      <w:tr w:rsidR="0042474A" w:rsidRPr="00BD5611" w14:paraId="1D7E8162" w14:textId="77777777" w:rsidTr="00F5459A">
        <w:trPr>
          <w:jc w:val="center"/>
        </w:trPr>
        <w:tc>
          <w:tcPr>
            <w:tcW w:w="822" w:type="dxa"/>
            <w:shd w:val="clear" w:color="auto" w:fill="auto"/>
            <w:vAlign w:val="center"/>
          </w:tcPr>
          <w:p w14:paraId="678A92DD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13</w:t>
            </w:r>
          </w:p>
        </w:tc>
        <w:tc>
          <w:tcPr>
            <w:tcW w:w="3970" w:type="dxa"/>
            <w:shd w:val="clear" w:color="auto" w:fill="auto"/>
          </w:tcPr>
          <w:p w14:paraId="4A310618" w14:textId="053727CE" w:rsidR="0042474A" w:rsidRPr="0042474A" w:rsidRDefault="0042474A" w:rsidP="004247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Methyl palmitoleate;</w:t>
            </w:r>
            <w:r w:rsidR="003C6F54">
              <w:rPr>
                <w:rFonts w:ascii="Times New Roman" w:hAnsi="Times New Roman" w:cs="Times New Roman"/>
                <w:sz w:val="15"/>
                <w:szCs w:val="15"/>
              </w:rPr>
              <w:t xml:space="preserve"> C</w:t>
            </w: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16:1n-7</w:t>
            </w:r>
          </w:p>
        </w:tc>
        <w:tc>
          <w:tcPr>
            <w:tcW w:w="1244" w:type="dxa"/>
            <w:vAlign w:val="center"/>
          </w:tcPr>
          <w:p w14:paraId="55C3B071" w14:textId="42B0640E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199.</w:t>
            </w:r>
            <w:r w:rsidR="002161AF"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4F54C434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45.147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01F7E0FA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268.2</w:t>
            </w:r>
          </w:p>
        </w:tc>
      </w:tr>
      <w:tr w:rsidR="0042474A" w:rsidRPr="00BD5611" w14:paraId="03453D93" w14:textId="77777777" w:rsidTr="00F5459A">
        <w:trPr>
          <w:jc w:val="center"/>
        </w:trPr>
        <w:tc>
          <w:tcPr>
            <w:tcW w:w="822" w:type="dxa"/>
            <w:shd w:val="clear" w:color="auto" w:fill="auto"/>
            <w:vAlign w:val="center"/>
          </w:tcPr>
          <w:p w14:paraId="193646AD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14</w:t>
            </w:r>
          </w:p>
        </w:tc>
        <w:tc>
          <w:tcPr>
            <w:tcW w:w="3970" w:type="dxa"/>
            <w:shd w:val="clear" w:color="auto" w:fill="auto"/>
          </w:tcPr>
          <w:p w14:paraId="52421C8F" w14:textId="5D43BA1E" w:rsidR="0042474A" w:rsidRPr="006C34A7" w:rsidRDefault="002161AF" w:rsidP="004247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2161AF">
              <w:rPr>
                <w:rFonts w:ascii="Times New Roman" w:hAnsi="Times New Roman" w:cs="Times New Roman" w:hint="eastAsia"/>
                <w:sz w:val="15"/>
                <w:szCs w:val="15"/>
              </w:rPr>
              <w:t>Methyl heptadecanoate</w:t>
            </w:r>
            <w:r w:rsidR="0042474A" w:rsidRPr="006C34A7">
              <w:rPr>
                <w:rFonts w:ascii="Times New Roman" w:hAnsi="Times New Roman" w:cs="Times New Roman"/>
                <w:sz w:val="15"/>
                <w:szCs w:val="15"/>
              </w:rPr>
              <w:t>;</w:t>
            </w:r>
            <w:r w:rsidR="003C6F54">
              <w:rPr>
                <w:rFonts w:ascii="Times New Roman" w:hAnsi="Times New Roman" w:cs="Times New Roman"/>
                <w:sz w:val="15"/>
                <w:szCs w:val="15"/>
              </w:rPr>
              <w:t xml:space="preserve"> C</w:t>
            </w:r>
            <w:r w:rsidR="0042474A" w:rsidRPr="006C34A7">
              <w:rPr>
                <w:rFonts w:ascii="Times New Roman" w:hAnsi="Times New Roman" w:cs="Times New Roman"/>
                <w:sz w:val="15"/>
                <w:szCs w:val="15"/>
              </w:rPr>
              <w:t>17:0</w:t>
            </w:r>
          </w:p>
        </w:tc>
        <w:tc>
          <w:tcPr>
            <w:tcW w:w="1244" w:type="dxa"/>
            <w:vAlign w:val="center"/>
          </w:tcPr>
          <w:p w14:paraId="4D4E7F40" w14:textId="58B4B11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199.</w:t>
            </w:r>
            <w:r w:rsidR="002161AF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5774AA44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45.756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31B4E1C0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284.3</w:t>
            </w:r>
          </w:p>
        </w:tc>
      </w:tr>
      <w:tr w:rsidR="0042474A" w:rsidRPr="00BD5611" w14:paraId="303C314C" w14:textId="77777777" w:rsidTr="00F5459A">
        <w:trPr>
          <w:jc w:val="center"/>
        </w:trPr>
        <w:tc>
          <w:tcPr>
            <w:tcW w:w="822" w:type="dxa"/>
            <w:shd w:val="clear" w:color="auto" w:fill="auto"/>
            <w:vAlign w:val="center"/>
          </w:tcPr>
          <w:p w14:paraId="1257D412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15</w:t>
            </w:r>
          </w:p>
        </w:tc>
        <w:tc>
          <w:tcPr>
            <w:tcW w:w="3970" w:type="dxa"/>
            <w:shd w:val="clear" w:color="auto" w:fill="auto"/>
          </w:tcPr>
          <w:p w14:paraId="4E6F7BB3" w14:textId="06412C9A" w:rsidR="002161AF" w:rsidRPr="002161AF" w:rsidRDefault="0042474A" w:rsidP="002161AF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Methyl cis-10-heptadecenoate;</w:t>
            </w:r>
            <w:r w:rsidR="003C6F54">
              <w:rPr>
                <w:rFonts w:ascii="Times New Roman" w:hAnsi="Times New Roman" w:cs="Times New Roman"/>
                <w:sz w:val="15"/>
                <w:szCs w:val="15"/>
              </w:rPr>
              <w:t xml:space="preserve"> C</w:t>
            </w: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17:1n-7</w:t>
            </w:r>
          </w:p>
        </w:tc>
        <w:tc>
          <w:tcPr>
            <w:tcW w:w="1244" w:type="dxa"/>
            <w:vAlign w:val="center"/>
          </w:tcPr>
          <w:p w14:paraId="25E9659C" w14:textId="20120147" w:rsidR="0042474A" w:rsidRPr="00BD5611" w:rsidRDefault="006F7E25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="0042474A" w:rsidRPr="00BD5611">
              <w:rPr>
                <w:rFonts w:ascii="Times New Roman" w:hAnsi="Times New Roman" w:cs="Times New Roman"/>
                <w:sz w:val="15"/>
                <w:szCs w:val="15"/>
              </w:rPr>
              <w:t>99.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05EBD483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46.831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434459F7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282.3</w:t>
            </w:r>
          </w:p>
        </w:tc>
      </w:tr>
      <w:tr w:rsidR="0042474A" w:rsidRPr="00BD5611" w14:paraId="3C43D5E1" w14:textId="77777777" w:rsidTr="00F5459A">
        <w:trPr>
          <w:jc w:val="center"/>
        </w:trPr>
        <w:tc>
          <w:tcPr>
            <w:tcW w:w="822" w:type="dxa"/>
            <w:shd w:val="clear" w:color="auto" w:fill="auto"/>
            <w:vAlign w:val="center"/>
          </w:tcPr>
          <w:p w14:paraId="103BFEEA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16</w:t>
            </w:r>
          </w:p>
        </w:tc>
        <w:tc>
          <w:tcPr>
            <w:tcW w:w="3970" w:type="dxa"/>
            <w:shd w:val="clear" w:color="auto" w:fill="auto"/>
          </w:tcPr>
          <w:p w14:paraId="68AF035D" w14:textId="1F11D1A5" w:rsidR="0042474A" w:rsidRPr="0042474A" w:rsidRDefault="0042474A" w:rsidP="004247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Methyl stearate;</w:t>
            </w:r>
            <w:r w:rsidR="003C6F54">
              <w:rPr>
                <w:rFonts w:ascii="Times New Roman" w:hAnsi="Times New Roman" w:cs="Times New Roman"/>
                <w:sz w:val="15"/>
                <w:szCs w:val="15"/>
              </w:rPr>
              <w:t xml:space="preserve"> C</w:t>
            </w: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18:0</w:t>
            </w:r>
          </w:p>
        </w:tc>
        <w:tc>
          <w:tcPr>
            <w:tcW w:w="1244" w:type="dxa"/>
            <w:vAlign w:val="center"/>
          </w:tcPr>
          <w:p w14:paraId="1D20F502" w14:textId="02190333" w:rsidR="0042474A" w:rsidRPr="00BD5611" w:rsidRDefault="006F7E25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 w:rsidR="0042474A" w:rsidRPr="00BD5611">
              <w:rPr>
                <w:rFonts w:ascii="Times New Roman" w:hAnsi="Times New Roman" w:cs="Times New Roman"/>
                <w:sz w:val="15"/>
                <w:szCs w:val="15"/>
              </w:rPr>
              <w:t>99.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146408A0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47.387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5CAB8CC2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298.3</w:t>
            </w:r>
          </w:p>
        </w:tc>
      </w:tr>
      <w:tr w:rsidR="0042474A" w:rsidRPr="00BD5611" w14:paraId="44F4441D" w14:textId="77777777" w:rsidTr="00F5459A">
        <w:trPr>
          <w:jc w:val="center"/>
        </w:trPr>
        <w:tc>
          <w:tcPr>
            <w:tcW w:w="822" w:type="dxa"/>
            <w:shd w:val="clear" w:color="auto" w:fill="auto"/>
            <w:vAlign w:val="center"/>
          </w:tcPr>
          <w:p w14:paraId="1170E5B1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17</w:t>
            </w:r>
          </w:p>
        </w:tc>
        <w:tc>
          <w:tcPr>
            <w:tcW w:w="3970" w:type="dxa"/>
            <w:shd w:val="clear" w:color="auto" w:fill="auto"/>
          </w:tcPr>
          <w:p w14:paraId="33287FAF" w14:textId="02C995DE" w:rsidR="0042474A" w:rsidRPr="0042474A" w:rsidRDefault="0042474A" w:rsidP="004247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Methyl elaidate;</w:t>
            </w:r>
            <w:r w:rsidR="003C6F54">
              <w:rPr>
                <w:rFonts w:ascii="Times New Roman" w:hAnsi="Times New Roman" w:cs="Times New Roman"/>
                <w:sz w:val="15"/>
                <w:szCs w:val="15"/>
              </w:rPr>
              <w:t xml:space="preserve"> C</w:t>
            </w: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18:1n-9</w:t>
            </w:r>
            <w:r w:rsidR="00914CC1">
              <w:rPr>
                <w:rFonts w:ascii="Times New Roman" w:hAnsi="Times New Roman" w:cs="Times New Roman"/>
                <w:sz w:val="15"/>
                <w:szCs w:val="15"/>
              </w:rPr>
              <w:t>t</w:t>
            </w:r>
          </w:p>
        </w:tc>
        <w:tc>
          <w:tcPr>
            <w:tcW w:w="1244" w:type="dxa"/>
            <w:vAlign w:val="center"/>
          </w:tcPr>
          <w:p w14:paraId="33B721E2" w14:textId="3F182A33" w:rsidR="0042474A" w:rsidRPr="00BD5611" w:rsidRDefault="006F7E25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="0042474A" w:rsidRPr="00BD5611">
              <w:rPr>
                <w:rFonts w:ascii="Times New Roman" w:hAnsi="Times New Roman" w:cs="Times New Roman"/>
                <w:sz w:val="15"/>
                <w:szCs w:val="15"/>
              </w:rPr>
              <w:t>99.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139BB59E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47.993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5793320F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296.3</w:t>
            </w:r>
          </w:p>
        </w:tc>
      </w:tr>
      <w:tr w:rsidR="0042474A" w:rsidRPr="00BD5611" w14:paraId="15AFFC40" w14:textId="77777777" w:rsidTr="00F5459A">
        <w:trPr>
          <w:jc w:val="center"/>
        </w:trPr>
        <w:tc>
          <w:tcPr>
            <w:tcW w:w="822" w:type="dxa"/>
            <w:shd w:val="clear" w:color="auto" w:fill="auto"/>
            <w:vAlign w:val="center"/>
          </w:tcPr>
          <w:p w14:paraId="69E5DE21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18</w:t>
            </w:r>
          </w:p>
        </w:tc>
        <w:tc>
          <w:tcPr>
            <w:tcW w:w="3970" w:type="dxa"/>
            <w:shd w:val="clear" w:color="auto" w:fill="auto"/>
          </w:tcPr>
          <w:p w14:paraId="328790C6" w14:textId="7DCA330C" w:rsidR="0042474A" w:rsidRPr="0042474A" w:rsidRDefault="0042474A" w:rsidP="004247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Methyl oleate;</w:t>
            </w:r>
            <w:r w:rsidR="003C6F54">
              <w:rPr>
                <w:rFonts w:ascii="Times New Roman" w:hAnsi="Times New Roman" w:cs="Times New Roman"/>
                <w:sz w:val="15"/>
                <w:szCs w:val="15"/>
              </w:rPr>
              <w:t xml:space="preserve"> C</w:t>
            </w: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18:1n-9</w:t>
            </w:r>
          </w:p>
        </w:tc>
        <w:tc>
          <w:tcPr>
            <w:tcW w:w="1244" w:type="dxa"/>
            <w:vAlign w:val="center"/>
          </w:tcPr>
          <w:p w14:paraId="15C9CE47" w14:textId="51D05C62" w:rsidR="0042474A" w:rsidRPr="00BD5611" w:rsidRDefault="006F7E25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 w:rsidR="0042474A" w:rsidRPr="00BD5611">
              <w:rPr>
                <w:rFonts w:ascii="Times New Roman" w:hAnsi="Times New Roman" w:cs="Times New Roman"/>
                <w:sz w:val="15"/>
                <w:szCs w:val="15"/>
              </w:rPr>
              <w:t>99.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79FB452B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48.303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3799787C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296.3</w:t>
            </w:r>
          </w:p>
        </w:tc>
      </w:tr>
      <w:tr w:rsidR="0042474A" w:rsidRPr="00BD5611" w14:paraId="02088E7C" w14:textId="77777777" w:rsidTr="00F5459A">
        <w:trPr>
          <w:jc w:val="center"/>
        </w:trPr>
        <w:tc>
          <w:tcPr>
            <w:tcW w:w="822" w:type="dxa"/>
            <w:shd w:val="clear" w:color="auto" w:fill="auto"/>
            <w:vAlign w:val="center"/>
          </w:tcPr>
          <w:p w14:paraId="1B6CD681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19</w:t>
            </w:r>
          </w:p>
        </w:tc>
        <w:tc>
          <w:tcPr>
            <w:tcW w:w="3970" w:type="dxa"/>
            <w:shd w:val="clear" w:color="auto" w:fill="auto"/>
          </w:tcPr>
          <w:p w14:paraId="396DCFA1" w14:textId="228A3BBC" w:rsidR="0042474A" w:rsidRPr="003C6F54" w:rsidRDefault="00914CC1" w:rsidP="004247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3C6F54">
              <w:rPr>
                <w:rFonts w:ascii="Times New Roman" w:hAnsi="Times New Roman" w:cs="Times New Roman"/>
                <w:sz w:val="15"/>
                <w:szCs w:val="15"/>
              </w:rPr>
              <w:t>Methyl linolelaidate; C18:2n-6tt</w:t>
            </w:r>
          </w:p>
        </w:tc>
        <w:tc>
          <w:tcPr>
            <w:tcW w:w="1244" w:type="dxa"/>
            <w:vAlign w:val="center"/>
          </w:tcPr>
          <w:p w14:paraId="44C3393E" w14:textId="0344DCA8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19</w:t>
            </w:r>
            <w:r w:rsidR="006F7E25">
              <w:rPr>
                <w:rFonts w:ascii="Times New Roman" w:hAnsi="Times New Roman" w:cs="Times New Roman"/>
                <w:sz w:val="15"/>
                <w:szCs w:val="15"/>
              </w:rPr>
              <w:t>9</w:t>
            </w: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="006F7E25"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1077CCA1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48.965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5EF1EC71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294.3</w:t>
            </w:r>
          </w:p>
        </w:tc>
      </w:tr>
      <w:tr w:rsidR="0042474A" w:rsidRPr="00BD5611" w14:paraId="723FEE92" w14:textId="77777777" w:rsidTr="00F5459A">
        <w:trPr>
          <w:jc w:val="center"/>
        </w:trPr>
        <w:tc>
          <w:tcPr>
            <w:tcW w:w="822" w:type="dxa"/>
            <w:shd w:val="clear" w:color="auto" w:fill="auto"/>
            <w:vAlign w:val="center"/>
          </w:tcPr>
          <w:p w14:paraId="1D4EDFF3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20</w:t>
            </w:r>
          </w:p>
        </w:tc>
        <w:tc>
          <w:tcPr>
            <w:tcW w:w="3970" w:type="dxa"/>
            <w:shd w:val="clear" w:color="auto" w:fill="auto"/>
          </w:tcPr>
          <w:p w14:paraId="75F229E5" w14:textId="3AA45FF7" w:rsidR="0042474A" w:rsidRPr="003C6F54" w:rsidRDefault="0042474A" w:rsidP="004247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3C6F54">
              <w:rPr>
                <w:rFonts w:ascii="Times New Roman" w:hAnsi="Times New Roman" w:cs="Times New Roman"/>
                <w:sz w:val="15"/>
                <w:szCs w:val="15"/>
              </w:rPr>
              <w:t>Methyl linoleate;</w:t>
            </w:r>
            <w:r w:rsidR="003C6F54" w:rsidRPr="003C6F54">
              <w:rPr>
                <w:rFonts w:ascii="Times New Roman" w:hAnsi="Times New Roman" w:cs="Times New Roman"/>
                <w:sz w:val="15"/>
                <w:szCs w:val="15"/>
              </w:rPr>
              <w:t xml:space="preserve"> C</w:t>
            </w:r>
            <w:r w:rsidRPr="003C6F54">
              <w:rPr>
                <w:rFonts w:ascii="Times New Roman" w:hAnsi="Times New Roman" w:cs="Times New Roman"/>
                <w:sz w:val="15"/>
                <w:szCs w:val="15"/>
              </w:rPr>
              <w:t>18:2n-6</w:t>
            </w:r>
          </w:p>
        </w:tc>
        <w:tc>
          <w:tcPr>
            <w:tcW w:w="1244" w:type="dxa"/>
            <w:vAlign w:val="center"/>
          </w:tcPr>
          <w:p w14:paraId="663E2502" w14:textId="4A53C33F" w:rsidR="0042474A" w:rsidRPr="00BD5611" w:rsidRDefault="006F7E25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="0042474A" w:rsidRPr="00BD5611">
              <w:rPr>
                <w:rFonts w:ascii="Times New Roman" w:hAnsi="Times New Roman" w:cs="Times New Roman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</w:t>
            </w:r>
            <w:r w:rsidR="0042474A" w:rsidRPr="00BD5611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791EB070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49.649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2963BC6A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294.3</w:t>
            </w:r>
          </w:p>
        </w:tc>
      </w:tr>
      <w:tr w:rsidR="0042474A" w:rsidRPr="00BD5611" w14:paraId="4678A28B" w14:textId="77777777" w:rsidTr="00F5459A">
        <w:trPr>
          <w:jc w:val="center"/>
        </w:trPr>
        <w:tc>
          <w:tcPr>
            <w:tcW w:w="822" w:type="dxa"/>
            <w:shd w:val="clear" w:color="auto" w:fill="auto"/>
            <w:vAlign w:val="center"/>
          </w:tcPr>
          <w:p w14:paraId="19B03C7F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21</w:t>
            </w:r>
          </w:p>
        </w:tc>
        <w:tc>
          <w:tcPr>
            <w:tcW w:w="3970" w:type="dxa"/>
            <w:shd w:val="clear" w:color="auto" w:fill="auto"/>
          </w:tcPr>
          <w:p w14:paraId="190D8584" w14:textId="28B878CA" w:rsidR="0042474A" w:rsidRPr="003C6F54" w:rsidRDefault="0042474A" w:rsidP="004247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3C6F54">
              <w:rPr>
                <w:rFonts w:ascii="Times New Roman" w:hAnsi="Times New Roman" w:cs="Times New Roman"/>
                <w:sz w:val="15"/>
                <w:szCs w:val="15"/>
              </w:rPr>
              <w:t>Methyl arachidate;</w:t>
            </w:r>
            <w:r w:rsidR="003C6F54" w:rsidRPr="003C6F54">
              <w:rPr>
                <w:rFonts w:ascii="Times New Roman" w:hAnsi="Times New Roman" w:cs="Times New Roman"/>
                <w:sz w:val="15"/>
                <w:szCs w:val="15"/>
              </w:rPr>
              <w:t xml:space="preserve"> C</w:t>
            </w:r>
            <w:r w:rsidRPr="003C6F54">
              <w:rPr>
                <w:rFonts w:ascii="Times New Roman" w:hAnsi="Times New Roman" w:cs="Times New Roman"/>
                <w:sz w:val="15"/>
                <w:szCs w:val="15"/>
              </w:rPr>
              <w:t>20:0</w:t>
            </w:r>
          </w:p>
        </w:tc>
        <w:tc>
          <w:tcPr>
            <w:tcW w:w="1244" w:type="dxa"/>
            <w:vAlign w:val="center"/>
          </w:tcPr>
          <w:p w14:paraId="36C7E754" w14:textId="7EE5C674" w:rsidR="0042474A" w:rsidRPr="00BD5611" w:rsidRDefault="006F7E25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 w:rsidR="0042474A" w:rsidRPr="00BD5611">
              <w:rPr>
                <w:rFonts w:ascii="Times New Roman" w:hAnsi="Times New Roman" w:cs="Times New Roman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</w:t>
            </w:r>
            <w:r w:rsidR="0042474A" w:rsidRPr="00BD5611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E025B35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50.426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2B71C3FE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326.3</w:t>
            </w:r>
          </w:p>
        </w:tc>
      </w:tr>
      <w:tr w:rsidR="0042474A" w:rsidRPr="00BD5611" w14:paraId="7184350E" w14:textId="77777777" w:rsidTr="00F5459A">
        <w:trPr>
          <w:jc w:val="center"/>
        </w:trPr>
        <w:tc>
          <w:tcPr>
            <w:tcW w:w="822" w:type="dxa"/>
            <w:shd w:val="clear" w:color="auto" w:fill="auto"/>
            <w:vAlign w:val="center"/>
          </w:tcPr>
          <w:p w14:paraId="1D007BF9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22</w:t>
            </w:r>
          </w:p>
        </w:tc>
        <w:tc>
          <w:tcPr>
            <w:tcW w:w="3970" w:type="dxa"/>
            <w:shd w:val="clear" w:color="auto" w:fill="auto"/>
          </w:tcPr>
          <w:p w14:paraId="36A0D241" w14:textId="11FE74ED" w:rsidR="0042474A" w:rsidRPr="003C6F54" w:rsidRDefault="0042474A" w:rsidP="004247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3C6F54">
              <w:rPr>
                <w:rFonts w:ascii="Times New Roman" w:hAnsi="Times New Roman" w:cs="Times New Roman"/>
                <w:sz w:val="15"/>
                <w:szCs w:val="15"/>
              </w:rPr>
              <w:t>Methyl γ-linolenate;</w:t>
            </w:r>
            <w:r w:rsidR="003C6F54" w:rsidRPr="003C6F54">
              <w:rPr>
                <w:rFonts w:ascii="Times New Roman" w:hAnsi="Times New Roman" w:cs="Times New Roman"/>
                <w:sz w:val="15"/>
                <w:szCs w:val="15"/>
              </w:rPr>
              <w:t xml:space="preserve"> C</w:t>
            </w:r>
            <w:r w:rsidRPr="003C6F54">
              <w:rPr>
                <w:rFonts w:ascii="Times New Roman" w:hAnsi="Times New Roman" w:cs="Times New Roman"/>
                <w:sz w:val="15"/>
                <w:szCs w:val="15"/>
              </w:rPr>
              <w:t xml:space="preserve">18:3n-6 </w:t>
            </w:r>
          </w:p>
        </w:tc>
        <w:tc>
          <w:tcPr>
            <w:tcW w:w="1244" w:type="dxa"/>
            <w:vAlign w:val="center"/>
          </w:tcPr>
          <w:p w14:paraId="52AED670" w14:textId="3C513FE9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19</w:t>
            </w:r>
            <w:r w:rsidR="006F7E25">
              <w:rPr>
                <w:rFonts w:ascii="Times New Roman" w:hAnsi="Times New Roman" w:cs="Times New Roman"/>
                <w:sz w:val="15"/>
                <w:szCs w:val="15"/>
              </w:rPr>
              <w:t>7</w:t>
            </w: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="006F7E25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186563D3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50.605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04B36707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292.2</w:t>
            </w:r>
          </w:p>
        </w:tc>
      </w:tr>
      <w:tr w:rsidR="0042474A" w:rsidRPr="00BD5611" w14:paraId="58B79A86" w14:textId="77777777" w:rsidTr="00F5459A">
        <w:trPr>
          <w:jc w:val="center"/>
        </w:trPr>
        <w:tc>
          <w:tcPr>
            <w:tcW w:w="822" w:type="dxa"/>
            <w:shd w:val="clear" w:color="auto" w:fill="auto"/>
            <w:vAlign w:val="center"/>
          </w:tcPr>
          <w:p w14:paraId="77F45F28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23</w:t>
            </w:r>
          </w:p>
        </w:tc>
        <w:tc>
          <w:tcPr>
            <w:tcW w:w="3970" w:type="dxa"/>
            <w:shd w:val="clear" w:color="auto" w:fill="auto"/>
          </w:tcPr>
          <w:p w14:paraId="74F37225" w14:textId="24C4C4AE" w:rsidR="0042474A" w:rsidRPr="003C6F54" w:rsidRDefault="0042474A" w:rsidP="004247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3C6F54">
              <w:rPr>
                <w:rFonts w:ascii="Times New Roman" w:hAnsi="Times New Roman" w:cs="Times New Roman"/>
                <w:sz w:val="15"/>
                <w:szCs w:val="15"/>
              </w:rPr>
              <w:t>methyl-α-linolenate</w:t>
            </w:r>
            <w:r w:rsidR="003C6F54" w:rsidRPr="003C6F54">
              <w:rPr>
                <w:rFonts w:ascii="Times New Roman" w:hAnsi="Times New Roman" w:cs="Times New Roman"/>
                <w:sz w:val="15"/>
                <w:szCs w:val="15"/>
              </w:rPr>
              <w:t xml:space="preserve">; </w:t>
            </w:r>
            <w:r w:rsidRPr="003C6F54">
              <w:rPr>
                <w:rFonts w:ascii="Times New Roman" w:hAnsi="Times New Roman" w:cs="Times New Roman"/>
                <w:sz w:val="15"/>
                <w:szCs w:val="15"/>
              </w:rPr>
              <w:t>C18:3n-3</w:t>
            </w:r>
          </w:p>
        </w:tc>
        <w:tc>
          <w:tcPr>
            <w:tcW w:w="1244" w:type="dxa"/>
            <w:vAlign w:val="center"/>
          </w:tcPr>
          <w:p w14:paraId="3A6EF5F2" w14:textId="12390BF3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199.</w:t>
            </w:r>
            <w:r w:rsidR="006F7E25">
              <w:rPr>
                <w:rFonts w:ascii="Times New Roman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4DDE0C2C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51.175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5A85C3DB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292.2</w:t>
            </w:r>
          </w:p>
        </w:tc>
      </w:tr>
      <w:tr w:rsidR="0042474A" w:rsidRPr="00BD5611" w14:paraId="235629BA" w14:textId="77777777" w:rsidTr="00F5459A">
        <w:trPr>
          <w:jc w:val="center"/>
        </w:trPr>
        <w:tc>
          <w:tcPr>
            <w:tcW w:w="822" w:type="dxa"/>
            <w:shd w:val="clear" w:color="auto" w:fill="auto"/>
            <w:vAlign w:val="center"/>
          </w:tcPr>
          <w:p w14:paraId="16AFEB16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24</w:t>
            </w:r>
          </w:p>
        </w:tc>
        <w:tc>
          <w:tcPr>
            <w:tcW w:w="3970" w:type="dxa"/>
            <w:shd w:val="clear" w:color="auto" w:fill="auto"/>
          </w:tcPr>
          <w:p w14:paraId="75DA6DC0" w14:textId="3C8FCF3F" w:rsidR="0042474A" w:rsidRPr="003C6F54" w:rsidRDefault="0042474A" w:rsidP="004247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3C6F54">
              <w:rPr>
                <w:rFonts w:ascii="Times New Roman" w:hAnsi="Times New Roman" w:cs="Times New Roman"/>
                <w:sz w:val="15"/>
                <w:szCs w:val="15"/>
              </w:rPr>
              <w:t>Methyl cis-11-</w:t>
            </w:r>
            <w:r w:rsidR="006F7E25" w:rsidRPr="003C6F54">
              <w:rPr>
                <w:rFonts w:ascii="Times New Roman" w:hAnsi="Times New Roman" w:cs="Times New Roman"/>
                <w:sz w:val="15"/>
                <w:szCs w:val="15"/>
              </w:rPr>
              <w:t>e</w:t>
            </w:r>
            <w:r w:rsidRPr="003C6F54">
              <w:rPr>
                <w:rFonts w:ascii="Times New Roman" w:hAnsi="Times New Roman" w:cs="Times New Roman"/>
                <w:sz w:val="15"/>
                <w:szCs w:val="15"/>
              </w:rPr>
              <w:t>icosenoate;</w:t>
            </w:r>
            <w:r w:rsidR="003C6F54" w:rsidRPr="003C6F54">
              <w:rPr>
                <w:rFonts w:ascii="Times New Roman" w:hAnsi="Times New Roman" w:cs="Times New Roman"/>
                <w:sz w:val="15"/>
                <w:szCs w:val="15"/>
              </w:rPr>
              <w:t xml:space="preserve"> C</w:t>
            </w:r>
            <w:r w:rsidRPr="003C6F54">
              <w:rPr>
                <w:rFonts w:ascii="Times New Roman" w:hAnsi="Times New Roman" w:cs="Times New Roman"/>
                <w:sz w:val="15"/>
                <w:szCs w:val="15"/>
              </w:rPr>
              <w:t xml:space="preserve">20:1n-9 </w:t>
            </w:r>
          </w:p>
        </w:tc>
        <w:tc>
          <w:tcPr>
            <w:tcW w:w="1244" w:type="dxa"/>
            <w:vAlign w:val="center"/>
          </w:tcPr>
          <w:p w14:paraId="57B158E2" w14:textId="76F801F3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199.</w:t>
            </w:r>
            <w:r w:rsidR="006F7E2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49ABB2F0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51.3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5AFC7D0C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292</w:t>
            </w:r>
          </w:p>
        </w:tc>
      </w:tr>
      <w:tr w:rsidR="0042474A" w:rsidRPr="00BD5611" w14:paraId="24517EB0" w14:textId="77777777" w:rsidTr="00F5459A">
        <w:trPr>
          <w:jc w:val="center"/>
        </w:trPr>
        <w:tc>
          <w:tcPr>
            <w:tcW w:w="822" w:type="dxa"/>
            <w:shd w:val="clear" w:color="auto" w:fill="auto"/>
            <w:vAlign w:val="center"/>
          </w:tcPr>
          <w:p w14:paraId="3B8B7B6B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25</w:t>
            </w:r>
          </w:p>
        </w:tc>
        <w:tc>
          <w:tcPr>
            <w:tcW w:w="3970" w:type="dxa"/>
            <w:shd w:val="clear" w:color="auto" w:fill="auto"/>
          </w:tcPr>
          <w:p w14:paraId="710A9035" w14:textId="67B87FBF" w:rsidR="0042474A" w:rsidRPr="003C6F54" w:rsidRDefault="0042474A" w:rsidP="004247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3C6F54">
              <w:rPr>
                <w:rFonts w:ascii="Times New Roman" w:hAnsi="Times New Roman" w:cs="Times New Roman"/>
                <w:sz w:val="15"/>
                <w:szCs w:val="15"/>
              </w:rPr>
              <w:t>Methyl heneicosanoate;</w:t>
            </w:r>
            <w:r w:rsidR="003C6F54" w:rsidRPr="003C6F54">
              <w:rPr>
                <w:rFonts w:ascii="Times New Roman" w:hAnsi="Times New Roman" w:cs="Times New Roman"/>
                <w:sz w:val="15"/>
                <w:szCs w:val="15"/>
              </w:rPr>
              <w:t xml:space="preserve"> C</w:t>
            </w:r>
            <w:r w:rsidRPr="003C6F54">
              <w:rPr>
                <w:rFonts w:ascii="Times New Roman" w:hAnsi="Times New Roman" w:cs="Times New Roman"/>
                <w:sz w:val="15"/>
                <w:szCs w:val="15"/>
              </w:rPr>
              <w:t>21:0</w:t>
            </w:r>
          </w:p>
        </w:tc>
        <w:tc>
          <w:tcPr>
            <w:tcW w:w="1244" w:type="dxa"/>
            <w:vAlign w:val="center"/>
          </w:tcPr>
          <w:p w14:paraId="3D4B4760" w14:textId="37DF5095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199.</w:t>
            </w:r>
            <w:r w:rsidR="00EF00C7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0BFE0D1D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51.845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2C49BFD8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340.3</w:t>
            </w:r>
          </w:p>
        </w:tc>
      </w:tr>
      <w:tr w:rsidR="0042474A" w:rsidRPr="00BD5611" w14:paraId="5D9C7BBD" w14:textId="77777777" w:rsidTr="00F5459A">
        <w:trPr>
          <w:jc w:val="center"/>
        </w:trPr>
        <w:tc>
          <w:tcPr>
            <w:tcW w:w="822" w:type="dxa"/>
            <w:shd w:val="clear" w:color="auto" w:fill="auto"/>
            <w:vAlign w:val="center"/>
          </w:tcPr>
          <w:p w14:paraId="6575E8C6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26</w:t>
            </w:r>
          </w:p>
        </w:tc>
        <w:tc>
          <w:tcPr>
            <w:tcW w:w="3970" w:type="dxa"/>
            <w:shd w:val="clear" w:color="auto" w:fill="auto"/>
          </w:tcPr>
          <w:p w14:paraId="776FCEAA" w14:textId="088A256F" w:rsidR="0042474A" w:rsidRPr="003C6F54" w:rsidRDefault="0042474A" w:rsidP="004247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3C6F54">
              <w:rPr>
                <w:rFonts w:ascii="Times New Roman" w:hAnsi="Times New Roman" w:cs="Times New Roman"/>
                <w:sz w:val="15"/>
                <w:szCs w:val="15"/>
              </w:rPr>
              <w:t xml:space="preserve">Methyl </w:t>
            </w:r>
            <w:r w:rsidR="00D643D4" w:rsidRPr="003C6F54">
              <w:rPr>
                <w:rFonts w:ascii="Times New Roman" w:hAnsi="Times New Roman" w:cs="Times New Roman"/>
                <w:sz w:val="15"/>
                <w:szCs w:val="15"/>
              </w:rPr>
              <w:t>all-</w:t>
            </w:r>
            <w:r w:rsidRPr="003C6F54">
              <w:rPr>
                <w:rFonts w:ascii="Times New Roman" w:hAnsi="Times New Roman" w:cs="Times New Roman"/>
                <w:sz w:val="15"/>
                <w:szCs w:val="15"/>
              </w:rPr>
              <w:t>cis-11,14-</w:t>
            </w:r>
            <w:r w:rsidR="00EF00C7" w:rsidRPr="003C6F54">
              <w:rPr>
                <w:rFonts w:ascii="Times New Roman" w:hAnsi="Times New Roman" w:cs="Times New Roman"/>
                <w:sz w:val="15"/>
                <w:szCs w:val="15"/>
              </w:rPr>
              <w:t>ei</w:t>
            </w:r>
            <w:r w:rsidRPr="003C6F54">
              <w:rPr>
                <w:rFonts w:ascii="Times New Roman" w:hAnsi="Times New Roman" w:cs="Times New Roman"/>
                <w:sz w:val="15"/>
                <w:szCs w:val="15"/>
              </w:rPr>
              <w:t>cosadienoate;</w:t>
            </w:r>
            <w:r w:rsidR="003C6F54" w:rsidRPr="003C6F54">
              <w:rPr>
                <w:rFonts w:ascii="Times New Roman" w:hAnsi="Times New Roman" w:cs="Times New Roman"/>
                <w:sz w:val="15"/>
                <w:szCs w:val="15"/>
              </w:rPr>
              <w:t xml:space="preserve"> C</w:t>
            </w:r>
            <w:r w:rsidRPr="003C6F54">
              <w:rPr>
                <w:rFonts w:ascii="Times New Roman" w:hAnsi="Times New Roman" w:cs="Times New Roman"/>
                <w:sz w:val="15"/>
                <w:szCs w:val="15"/>
              </w:rPr>
              <w:t xml:space="preserve">20:2n-6 </w:t>
            </w:r>
          </w:p>
        </w:tc>
        <w:tc>
          <w:tcPr>
            <w:tcW w:w="1244" w:type="dxa"/>
            <w:vAlign w:val="center"/>
          </w:tcPr>
          <w:p w14:paraId="17584EB0" w14:textId="4A840654" w:rsidR="0042474A" w:rsidRPr="00BD5611" w:rsidRDefault="00EF00C7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="0042474A" w:rsidRPr="00BD5611">
              <w:rPr>
                <w:rFonts w:ascii="Times New Roman" w:hAnsi="Times New Roman" w:cs="Times New Roman"/>
                <w:sz w:val="15"/>
                <w:szCs w:val="15"/>
              </w:rPr>
              <w:t>99.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31CF8463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52.592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0116AAA0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322.3</w:t>
            </w:r>
          </w:p>
        </w:tc>
      </w:tr>
      <w:tr w:rsidR="0042474A" w:rsidRPr="00BD5611" w14:paraId="770B5EC3" w14:textId="77777777" w:rsidTr="00F5459A">
        <w:trPr>
          <w:jc w:val="center"/>
        </w:trPr>
        <w:tc>
          <w:tcPr>
            <w:tcW w:w="822" w:type="dxa"/>
            <w:shd w:val="clear" w:color="auto" w:fill="auto"/>
            <w:vAlign w:val="center"/>
          </w:tcPr>
          <w:p w14:paraId="5743E3AB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27</w:t>
            </w:r>
          </w:p>
        </w:tc>
        <w:tc>
          <w:tcPr>
            <w:tcW w:w="3970" w:type="dxa"/>
            <w:shd w:val="clear" w:color="auto" w:fill="auto"/>
          </w:tcPr>
          <w:p w14:paraId="6281EC8A" w14:textId="1DAF2756" w:rsidR="0042474A" w:rsidRPr="003C6F54" w:rsidRDefault="0042474A" w:rsidP="004247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3C6F54">
              <w:rPr>
                <w:rFonts w:ascii="Times New Roman" w:hAnsi="Times New Roman" w:cs="Times New Roman"/>
                <w:sz w:val="15"/>
                <w:szCs w:val="15"/>
              </w:rPr>
              <w:t>Methyl behenate;</w:t>
            </w:r>
            <w:r w:rsidR="003C6F54" w:rsidRPr="003C6F54">
              <w:rPr>
                <w:rFonts w:ascii="Times New Roman" w:hAnsi="Times New Roman" w:cs="Times New Roman"/>
                <w:sz w:val="15"/>
                <w:szCs w:val="15"/>
              </w:rPr>
              <w:t xml:space="preserve"> C</w:t>
            </w:r>
            <w:r w:rsidRPr="003C6F54">
              <w:rPr>
                <w:rFonts w:ascii="Times New Roman" w:hAnsi="Times New Roman" w:cs="Times New Roman"/>
                <w:sz w:val="15"/>
                <w:szCs w:val="15"/>
              </w:rPr>
              <w:t>22:0</w:t>
            </w:r>
          </w:p>
        </w:tc>
        <w:tc>
          <w:tcPr>
            <w:tcW w:w="1244" w:type="dxa"/>
            <w:vAlign w:val="center"/>
          </w:tcPr>
          <w:p w14:paraId="2D5C46AC" w14:textId="71B6CCCD" w:rsidR="0042474A" w:rsidRPr="00BD5611" w:rsidRDefault="00EF00C7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398</w:t>
            </w:r>
            <w:r w:rsidR="0042474A" w:rsidRPr="00BD5611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480FF479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53.247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2722A472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354.3</w:t>
            </w:r>
          </w:p>
        </w:tc>
      </w:tr>
      <w:tr w:rsidR="0042474A" w:rsidRPr="00BD5611" w14:paraId="0583F5BF" w14:textId="77777777" w:rsidTr="00F5459A">
        <w:trPr>
          <w:jc w:val="center"/>
        </w:trPr>
        <w:tc>
          <w:tcPr>
            <w:tcW w:w="822" w:type="dxa"/>
            <w:shd w:val="clear" w:color="auto" w:fill="auto"/>
            <w:vAlign w:val="center"/>
          </w:tcPr>
          <w:p w14:paraId="0A3F4545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28</w:t>
            </w:r>
          </w:p>
        </w:tc>
        <w:tc>
          <w:tcPr>
            <w:tcW w:w="3970" w:type="dxa"/>
            <w:shd w:val="clear" w:color="auto" w:fill="auto"/>
          </w:tcPr>
          <w:p w14:paraId="3851273B" w14:textId="2CF8AEB1" w:rsidR="0042474A" w:rsidRPr="003C6F54" w:rsidRDefault="00914CC1" w:rsidP="004247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3C6F54">
              <w:rPr>
                <w:rFonts w:ascii="Times New Roman" w:hAnsi="Times New Roman" w:cs="Times New Roman"/>
                <w:sz w:val="15"/>
                <w:szCs w:val="15"/>
              </w:rPr>
              <w:t>Methyl dihomo-γ-linolenate; C20:3n-6</w:t>
            </w:r>
          </w:p>
        </w:tc>
        <w:tc>
          <w:tcPr>
            <w:tcW w:w="1244" w:type="dxa"/>
            <w:vAlign w:val="center"/>
          </w:tcPr>
          <w:p w14:paraId="1C5AE0FF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199.9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657652F4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53.541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07593CF3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320.3</w:t>
            </w:r>
          </w:p>
        </w:tc>
      </w:tr>
      <w:tr w:rsidR="0042474A" w:rsidRPr="00BD5611" w14:paraId="0DDEC4CF" w14:textId="77777777" w:rsidTr="00F5459A">
        <w:trPr>
          <w:jc w:val="center"/>
        </w:trPr>
        <w:tc>
          <w:tcPr>
            <w:tcW w:w="822" w:type="dxa"/>
            <w:shd w:val="clear" w:color="auto" w:fill="auto"/>
            <w:vAlign w:val="center"/>
          </w:tcPr>
          <w:p w14:paraId="32774E18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29</w:t>
            </w:r>
          </w:p>
        </w:tc>
        <w:tc>
          <w:tcPr>
            <w:tcW w:w="3970" w:type="dxa"/>
            <w:shd w:val="clear" w:color="auto" w:fill="auto"/>
          </w:tcPr>
          <w:p w14:paraId="25FBC0EB" w14:textId="772AFFF6" w:rsidR="0042474A" w:rsidRPr="003C6F54" w:rsidRDefault="0042474A" w:rsidP="004247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3C6F54">
              <w:rPr>
                <w:rFonts w:ascii="Times New Roman" w:hAnsi="Times New Roman" w:cs="Times New Roman"/>
                <w:sz w:val="15"/>
                <w:szCs w:val="15"/>
              </w:rPr>
              <w:t>Methyl all-cis-11,14,17-Icosatrienoate;</w:t>
            </w:r>
            <w:r w:rsidR="003C6F54" w:rsidRPr="003C6F54">
              <w:rPr>
                <w:rFonts w:ascii="Times New Roman" w:hAnsi="Times New Roman" w:cs="Times New Roman"/>
                <w:sz w:val="15"/>
                <w:szCs w:val="15"/>
              </w:rPr>
              <w:t xml:space="preserve"> C</w:t>
            </w:r>
            <w:r w:rsidRPr="003C6F54">
              <w:rPr>
                <w:rFonts w:ascii="Times New Roman" w:hAnsi="Times New Roman" w:cs="Times New Roman"/>
                <w:sz w:val="15"/>
                <w:szCs w:val="15"/>
              </w:rPr>
              <w:t>20:3n-3</w:t>
            </w:r>
          </w:p>
        </w:tc>
        <w:tc>
          <w:tcPr>
            <w:tcW w:w="1244" w:type="dxa"/>
            <w:vAlign w:val="center"/>
          </w:tcPr>
          <w:p w14:paraId="4624B4D0" w14:textId="0B64115E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198.</w:t>
            </w:r>
            <w:r w:rsidR="002A527E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0939674F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54.105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7A3CE9B5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264</w:t>
            </w:r>
          </w:p>
        </w:tc>
      </w:tr>
      <w:tr w:rsidR="0042474A" w:rsidRPr="00BD5611" w14:paraId="682116C4" w14:textId="77777777" w:rsidTr="00F5459A">
        <w:trPr>
          <w:jc w:val="center"/>
        </w:trPr>
        <w:tc>
          <w:tcPr>
            <w:tcW w:w="822" w:type="dxa"/>
            <w:shd w:val="clear" w:color="auto" w:fill="auto"/>
            <w:vAlign w:val="center"/>
          </w:tcPr>
          <w:p w14:paraId="3630FD03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30</w:t>
            </w:r>
          </w:p>
        </w:tc>
        <w:tc>
          <w:tcPr>
            <w:tcW w:w="3970" w:type="dxa"/>
            <w:shd w:val="clear" w:color="auto" w:fill="auto"/>
          </w:tcPr>
          <w:p w14:paraId="10671E54" w14:textId="33A7F91E" w:rsidR="0042474A" w:rsidRPr="0042474A" w:rsidRDefault="0042474A" w:rsidP="004247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Methyl erucate;</w:t>
            </w:r>
            <w:r w:rsidR="003C6F54">
              <w:rPr>
                <w:rFonts w:ascii="Times New Roman" w:hAnsi="Times New Roman" w:cs="Times New Roman"/>
                <w:sz w:val="15"/>
                <w:szCs w:val="15"/>
              </w:rPr>
              <w:t xml:space="preserve"> C</w:t>
            </w: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22:1n-9</w:t>
            </w:r>
          </w:p>
        </w:tc>
        <w:tc>
          <w:tcPr>
            <w:tcW w:w="1244" w:type="dxa"/>
            <w:vAlign w:val="center"/>
          </w:tcPr>
          <w:p w14:paraId="5F0345DE" w14:textId="67E54951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199.</w:t>
            </w:r>
            <w:r w:rsidR="00EF00C7"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1B9C4F2F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54.158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56968960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278</w:t>
            </w:r>
          </w:p>
        </w:tc>
      </w:tr>
      <w:tr w:rsidR="0042474A" w:rsidRPr="00BD5611" w14:paraId="7A4ACE97" w14:textId="77777777" w:rsidTr="00F5459A">
        <w:trPr>
          <w:jc w:val="center"/>
        </w:trPr>
        <w:tc>
          <w:tcPr>
            <w:tcW w:w="822" w:type="dxa"/>
            <w:shd w:val="clear" w:color="auto" w:fill="auto"/>
            <w:vAlign w:val="center"/>
          </w:tcPr>
          <w:p w14:paraId="587356D0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31</w:t>
            </w:r>
          </w:p>
        </w:tc>
        <w:tc>
          <w:tcPr>
            <w:tcW w:w="3970" w:type="dxa"/>
            <w:shd w:val="clear" w:color="auto" w:fill="auto"/>
          </w:tcPr>
          <w:p w14:paraId="5BD63BD5" w14:textId="5AFBABD1" w:rsidR="0042474A" w:rsidRPr="0042474A" w:rsidRDefault="0042474A" w:rsidP="004247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 xml:space="preserve">Methyl </w:t>
            </w:r>
            <w:r w:rsidR="00D643D4">
              <w:rPr>
                <w:rFonts w:ascii="Times New Roman" w:hAnsi="Times New Roman" w:cs="Times New Roman"/>
                <w:sz w:val="15"/>
                <w:szCs w:val="15"/>
              </w:rPr>
              <w:t>all-</w:t>
            </w:r>
            <w:r w:rsidR="002A527E" w:rsidRPr="002A527E">
              <w:rPr>
                <w:rFonts w:ascii="Times New Roman" w:hAnsi="Times New Roman" w:cs="Times New Roman" w:hint="eastAsia"/>
                <w:sz w:val="15"/>
                <w:szCs w:val="15"/>
              </w:rPr>
              <w:t>cis-5,8,11,14-Eicosatetraeno</w:t>
            </w:r>
            <w:r w:rsidR="002A527E" w:rsidRPr="002A527E">
              <w:rPr>
                <w:rFonts w:ascii="Times New Roman" w:hAnsi="Times New Roman" w:cs="Times New Roman"/>
                <w:sz w:val="15"/>
                <w:szCs w:val="15"/>
              </w:rPr>
              <w:t>ate</w:t>
            </w: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;</w:t>
            </w:r>
            <w:r w:rsidR="003C6F54">
              <w:rPr>
                <w:rFonts w:ascii="Times New Roman" w:hAnsi="Times New Roman" w:cs="Times New Roman"/>
                <w:sz w:val="15"/>
                <w:szCs w:val="15"/>
              </w:rPr>
              <w:t xml:space="preserve"> C</w:t>
            </w: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20:4n-6</w:t>
            </w:r>
          </w:p>
        </w:tc>
        <w:tc>
          <w:tcPr>
            <w:tcW w:w="1244" w:type="dxa"/>
            <w:vAlign w:val="center"/>
          </w:tcPr>
          <w:p w14:paraId="44C24527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199.8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6BE3BCC9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54.267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1ACE6023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203</w:t>
            </w:r>
          </w:p>
        </w:tc>
      </w:tr>
      <w:tr w:rsidR="0042474A" w:rsidRPr="00BD5611" w14:paraId="20BC065B" w14:textId="77777777" w:rsidTr="00F5459A">
        <w:trPr>
          <w:jc w:val="center"/>
        </w:trPr>
        <w:tc>
          <w:tcPr>
            <w:tcW w:w="822" w:type="dxa"/>
            <w:shd w:val="clear" w:color="auto" w:fill="auto"/>
            <w:vAlign w:val="center"/>
          </w:tcPr>
          <w:p w14:paraId="22E479AF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32</w:t>
            </w:r>
          </w:p>
        </w:tc>
        <w:tc>
          <w:tcPr>
            <w:tcW w:w="3970" w:type="dxa"/>
            <w:shd w:val="clear" w:color="auto" w:fill="auto"/>
          </w:tcPr>
          <w:p w14:paraId="321CE7BF" w14:textId="5A8CD195" w:rsidR="0042474A" w:rsidRPr="0042474A" w:rsidRDefault="0042474A" w:rsidP="004247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Methyl tricosanoate;</w:t>
            </w:r>
            <w:r w:rsidR="003C6F54">
              <w:rPr>
                <w:rFonts w:ascii="Times New Roman" w:hAnsi="Times New Roman" w:cs="Times New Roman"/>
                <w:sz w:val="15"/>
                <w:szCs w:val="15"/>
              </w:rPr>
              <w:t xml:space="preserve"> C</w:t>
            </w: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23:0</w:t>
            </w:r>
          </w:p>
        </w:tc>
        <w:tc>
          <w:tcPr>
            <w:tcW w:w="1244" w:type="dxa"/>
            <w:vAlign w:val="center"/>
          </w:tcPr>
          <w:p w14:paraId="19F35492" w14:textId="7C335B24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199.</w:t>
            </w:r>
            <w:r w:rsidR="002A527E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70011C6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54.668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48B69D44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368.4</w:t>
            </w:r>
          </w:p>
        </w:tc>
      </w:tr>
      <w:tr w:rsidR="0042474A" w:rsidRPr="00BD5611" w14:paraId="7B04C5A2" w14:textId="77777777" w:rsidTr="00F5459A">
        <w:trPr>
          <w:jc w:val="center"/>
        </w:trPr>
        <w:tc>
          <w:tcPr>
            <w:tcW w:w="822" w:type="dxa"/>
            <w:shd w:val="clear" w:color="auto" w:fill="auto"/>
            <w:vAlign w:val="center"/>
          </w:tcPr>
          <w:p w14:paraId="684CA3ED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33</w:t>
            </w:r>
          </w:p>
        </w:tc>
        <w:tc>
          <w:tcPr>
            <w:tcW w:w="3970" w:type="dxa"/>
            <w:shd w:val="clear" w:color="auto" w:fill="auto"/>
          </w:tcPr>
          <w:p w14:paraId="5F39B741" w14:textId="2D05F375" w:rsidR="0042474A" w:rsidRPr="0042474A" w:rsidRDefault="0042474A" w:rsidP="004247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 xml:space="preserve">Methyl </w:t>
            </w:r>
            <w:r w:rsidR="00D643D4">
              <w:rPr>
                <w:rFonts w:ascii="Times New Roman" w:hAnsi="Times New Roman" w:cs="Times New Roman"/>
                <w:sz w:val="15"/>
                <w:szCs w:val="15"/>
              </w:rPr>
              <w:t>all-</w:t>
            </w: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cis-13,16-Docosadienate;</w:t>
            </w:r>
            <w:r w:rsidR="003C6F54">
              <w:rPr>
                <w:rFonts w:ascii="Times New Roman" w:hAnsi="Times New Roman" w:cs="Times New Roman"/>
                <w:sz w:val="15"/>
                <w:szCs w:val="15"/>
              </w:rPr>
              <w:t xml:space="preserve"> C</w:t>
            </w: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22:2n-6</w:t>
            </w:r>
          </w:p>
        </w:tc>
        <w:tc>
          <w:tcPr>
            <w:tcW w:w="1244" w:type="dxa"/>
            <w:vAlign w:val="center"/>
          </w:tcPr>
          <w:p w14:paraId="443811A1" w14:textId="777E4330" w:rsidR="0042474A" w:rsidRPr="00BD5611" w:rsidRDefault="002A527E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="0042474A" w:rsidRPr="00BD5611">
              <w:rPr>
                <w:rFonts w:ascii="Times New Roman" w:hAnsi="Times New Roman" w:cs="Times New Roman"/>
                <w:sz w:val="15"/>
                <w:szCs w:val="15"/>
              </w:rPr>
              <w:t>99.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36091F3C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55.532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17002128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350.3</w:t>
            </w:r>
          </w:p>
        </w:tc>
      </w:tr>
      <w:tr w:rsidR="0042474A" w:rsidRPr="00BD5611" w14:paraId="5336EC44" w14:textId="77777777" w:rsidTr="00F5459A">
        <w:trPr>
          <w:jc w:val="center"/>
        </w:trPr>
        <w:tc>
          <w:tcPr>
            <w:tcW w:w="822" w:type="dxa"/>
            <w:shd w:val="clear" w:color="auto" w:fill="auto"/>
            <w:vAlign w:val="center"/>
          </w:tcPr>
          <w:p w14:paraId="011ECA59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34</w:t>
            </w:r>
          </w:p>
        </w:tc>
        <w:tc>
          <w:tcPr>
            <w:tcW w:w="3970" w:type="dxa"/>
            <w:shd w:val="clear" w:color="auto" w:fill="auto"/>
          </w:tcPr>
          <w:p w14:paraId="15455A6D" w14:textId="011EB987" w:rsidR="0042474A" w:rsidRPr="0042474A" w:rsidRDefault="0042474A" w:rsidP="004247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 xml:space="preserve">Methyl </w:t>
            </w:r>
            <w:r w:rsidR="00D643D4">
              <w:rPr>
                <w:rFonts w:ascii="Times New Roman" w:hAnsi="Times New Roman" w:cs="Times New Roman"/>
                <w:sz w:val="15"/>
                <w:szCs w:val="15"/>
              </w:rPr>
              <w:t>all-</w:t>
            </w: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cis-5,8,11,14,17-Eicosapentaenoate;</w:t>
            </w:r>
            <w:r w:rsidR="003C6F54">
              <w:rPr>
                <w:rFonts w:ascii="Times New Roman" w:hAnsi="Times New Roman" w:cs="Times New Roman"/>
                <w:sz w:val="15"/>
                <w:szCs w:val="15"/>
              </w:rPr>
              <w:t xml:space="preserve"> C</w:t>
            </w: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20:5n-3</w:t>
            </w:r>
          </w:p>
        </w:tc>
        <w:tc>
          <w:tcPr>
            <w:tcW w:w="1244" w:type="dxa"/>
            <w:vAlign w:val="center"/>
          </w:tcPr>
          <w:p w14:paraId="20AAD3E1" w14:textId="065F6FC2" w:rsidR="0042474A" w:rsidRPr="00BD5611" w:rsidRDefault="002A527E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199</w:t>
            </w:r>
            <w:r w:rsidR="0042474A" w:rsidRPr="00BD5611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548F1A45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55.923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10EF9BC1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201</w:t>
            </w:r>
          </w:p>
        </w:tc>
      </w:tr>
      <w:tr w:rsidR="0042474A" w:rsidRPr="00BD5611" w14:paraId="5593609C" w14:textId="77777777" w:rsidTr="00F5459A">
        <w:trPr>
          <w:jc w:val="center"/>
        </w:trPr>
        <w:tc>
          <w:tcPr>
            <w:tcW w:w="822" w:type="dxa"/>
            <w:shd w:val="clear" w:color="auto" w:fill="auto"/>
            <w:vAlign w:val="center"/>
          </w:tcPr>
          <w:p w14:paraId="7D12CC88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35</w:t>
            </w:r>
          </w:p>
        </w:tc>
        <w:tc>
          <w:tcPr>
            <w:tcW w:w="3970" w:type="dxa"/>
            <w:shd w:val="clear" w:color="auto" w:fill="auto"/>
          </w:tcPr>
          <w:p w14:paraId="553D89D2" w14:textId="6E3C8CB7" w:rsidR="0042474A" w:rsidRPr="0042474A" w:rsidRDefault="0042474A" w:rsidP="004247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Methyl lignocerate;</w:t>
            </w:r>
            <w:r w:rsidR="003C6F54">
              <w:rPr>
                <w:rFonts w:ascii="Times New Roman" w:hAnsi="Times New Roman" w:cs="Times New Roman"/>
                <w:sz w:val="15"/>
                <w:szCs w:val="15"/>
              </w:rPr>
              <w:t xml:space="preserve"> C</w:t>
            </w: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24:0</w:t>
            </w:r>
          </w:p>
        </w:tc>
        <w:tc>
          <w:tcPr>
            <w:tcW w:w="1244" w:type="dxa"/>
            <w:vAlign w:val="center"/>
          </w:tcPr>
          <w:p w14:paraId="34DD266A" w14:textId="35F6CD7D" w:rsidR="0042474A" w:rsidRPr="00BD5611" w:rsidRDefault="002A527E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 w:rsidR="0042474A" w:rsidRPr="00BD5611">
              <w:rPr>
                <w:rFonts w:ascii="Times New Roman" w:hAnsi="Times New Roman" w:cs="Times New Roman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</w:t>
            </w:r>
            <w:r w:rsidR="0042474A" w:rsidRPr="00BD5611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3178448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56.148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583A747A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382.4</w:t>
            </w:r>
          </w:p>
        </w:tc>
      </w:tr>
      <w:tr w:rsidR="0042474A" w:rsidRPr="00BD5611" w14:paraId="756692A9" w14:textId="77777777" w:rsidTr="00F5459A">
        <w:trPr>
          <w:jc w:val="center"/>
        </w:trPr>
        <w:tc>
          <w:tcPr>
            <w:tcW w:w="822" w:type="dxa"/>
            <w:shd w:val="clear" w:color="auto" w:fill="auto"/>
            <w:vAlign w:val="center"/>
          </w:tcPr>
          <w:p w14:paraId="11EE16EB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36</w:t>
            </w:r>
          </w:p>
        </w:tc>
        <w:tc>
          <w:tcPr>
            <w:tcW w:w="3970" w:type="dxa"/>
            <w:shd w:val="clear" w:color="auto" w:fill="auto"/>
          </w:tcPr>
          <w:p w14:paraId="75F1EB77" w14:textId="194850D1" w:rsidR="0042474A" w:rsidRPr="0042474A" w:rsidRDefault="0042474A" w:rsidP="004247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Methyl nervonate;</w:t>
            </w:r>
            <w:r w:rsidR="003C6F54">
              <w:rPr>
                <w:rFonts w:ascii="Times New Roman" w:hAnsi="Times New Roman" w:cs="Times New Roman"/>
                <w:sz w:val="15"/>
                <w:szCs w:val="15"/>
              </w:rPr>
              <w:t xml:space="preserve"> C</w:t>
            </w: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24:1n-9</w:t>
            </w:r>
          </w:p>
        </w:tc>
        <w:tc>
          <w:tcPr>
            <w:tcW w:w="1244" w:type="dxa"/>
            <w:vAlign w:val="center"/>
          </w:tcPr>
          <w:p w14:paraId="5CE339FA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196.8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14340E81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57.179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2C1D26CF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380.4</w:t>
            </w:r>
          </w:p>
        </w:tc>
      </w:tr>
      <w:tr w:rsidR="0042474A" w:rsidRPr="00BD5611" w14:paraId="2FF040B0" w14:textId="77777777" w:rsidTr="00F5459A">
        <w:trPr>
          <w:jc w:val="center"/>
        </w:trPr>
        <w:tc>
          <w:tcPr>
            <w:tcW w:w="822" w:type="dxa"/>
            <w:shd w:val="clear" w:color="auto" w:fill="auto"/>
            <w:vAlign w:val="center"/>
          </w:tcPr>
          <w:p w14:paraId="7B1557D3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37</w:t>
            </w:r>
          </w:p>
        </w:tc>
        <w:tc>
          <w:tcPr>
            <w:tcW w:w="3970" w:type="dxa"/>
            <w:shd w:val="clear" w:color="auto" w:fill="auto"/>
          </w:tcPr>
          <w:p w14:paraId="7CD7325C" w14:textId="6F22086D" w:rsidR="0042474A" w:rsidRPr="0042474A" w:rsidRDefault="0042474A" w:rsidP="004247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 xml:space="preserve">Methyl </w:t>
            </w:r>
            <w:r w:rsidR="00D643D4">
              <w:rPr>
                <w:rFonts w:ascii="Times New Roman" w:hAnsi="Times New Roman" w:cs="Times New Roman"/>
                <w:sz w:val="15"/>
                <w:szCs w:val="15"/>
              </w:rPr>
              <w:t>all-</w:t>
            </w: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cis-4,7,10,13,16,19-Docosahexaenoate;</w:t>
            </w:r>
            <w:r w:rsidR="003C6F54">
              <w:rPr>
                <w:rFonts w:ascii="Times New Roman" w:hAnsi="Times New Roman" w:cs="Times New Roman"/>
                <w:sz w:val="15"/>
                <w:szCs w:val="15"/>
              </w:rPr>
              <w:t xml:space="preserve"> C</w:t>
            </w:r>
            <w:r w:rsidRPr="0042474A">
              <w:rPr>
                <w:rFonts w:ascii="Times New Roman" w:hAnsi="Times New Roman" w:cs="Times New Roman"/>
                <w:sz w:val="15"/>
                <w:szCs w:val="15"/>
              </w:rPr>
              <w:t>22:6n-3</w:t>
            </w:r>
          </w:p>
        </w:tc>
        <w:tc>
          <w:tcPr>
            <w:tcW w:w="1244" w:type="dxa"/>
            <w:vAlign w:val="center"/>
          </w:tcPr>
          <w:p w14:paraId="66B3E53C" w14:textId="36A66514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199.</w:t>
            </w:r>
            <w:r w:rsidR="00D643D4"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1E6E2BB4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60.384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038F6A5E" w14:textId="77777777" w:rsidR="0042474A" w:rsidRPr="00BD5611" w:rsidRDefault="0042474A" w:rsidP="004247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5611">
              <w:rPr>
                <w:rFonts w:ascii="Times New Roman" w:hAnsi="Times New Roman" w:cs="Times New Roman"/>
                <w:sz w:val="15"/>
                <w:szCs w:val="15"/>
              </w:rPr>
              <w:t>173</w:t>
            </w:r>
          </w:p>
        </w:tc>
      </w:tr>
    </w:tbl>
    <w:p w14:paraId="2EEE5DAE" w14:textId="77777777" w:rsidR="00BD5611" w:rsidRPr="00BD5611" w:rsidRDefault="00BD5611" w:rsidP="00690A94">
      <w:pPr>
        <w:adjustRightInd w:val="0"/>
        <w:snapToGrid w:val="0"/>
        <w:spacing w:beforeLines="25" w:before="78" w:line="360" w:lineRule="auto"/>
        <w:jc w:val="center"/>
        <w:rPr>
          <w:rFonts w:ascii="Times New Roman" w:eastAsia="黑体" w:hAnsi="Times New Roman" w:cs="Times New Roman"/>
          <w:iCs/>
          <w:sz w:val="15"/>
          <w:szCs w:val="15"/>
        </w:rPr>
      </w:pPr>
    </w:p>
    <w:p w14:paraId="098CA977" w14:textId="77777777" w:rsidR="0040064E" w:rsidRDefault="0040064E">
      <w:pPr>
        <w:rPr>
          <w:rFonts w:ascii="Times New Roman" w:hAnsi="Times New Roman" w:cs="Times New Roman"/>
        </w:rPr>
      </w:pPr>
    </w:p>
    <w:p w14:paraId="744DF81E" w14:textId="77777777" w:rsidR="00BD5611" w:rsidRDefault="00BD5611">
      <w:pPr>
        <w:rPr>
          <w:rFonts w:ascii="Times New Roman" w:hAnsi="Times New Roman" w:cs="Times New Roman"/>
        </w:rPr>
      </w:pPr>
    </w:p>
    <w:p w14:paraId="6E349872" w14:textId="77777777" w:rsidR="00BD5611" w:rsidRDefault="00BD5611">
      <w:pPr>
        <w:rPr>
          <w:rFonts w:ascii="Times New Roman" w:hAnsi="Times New Roman" w:cs="Times New Roman"/>
        </w:rPr>
      </w:pPr>
    </w:p>
    <w:p w14:paraId="72C94FDD" w14:textId="77777777" w:rsidR="002F35DC" w:rsidRPr="009107E7" w:rsidRDefault="002F35DC" w:rsidP="00690A94">
      <w:pPr>
        <w:autoSpaceDE w:val="0"/>
        <w:autoSpaceDN w:val="0"/>
        <w:adjustRightInd w:val="0"/>
        <w:snapToGrid w:val="0"/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kern w:val="0"/>
          <w:sz w:val="18"/>
          <w:szCs w:val="18"/>
        </w:rPr>
      </w:pPr>
      <w:r w:rsidRPr="009107E7">
        <w:rPr>
          <w:rFonts w:ascii="Times New Roman" w:hAnsi="Times New Roman" w:cs="Times New Roman"/>
          <w:b/>
          <w:bCs/>
          <w:sz w:val="18"/>
          <w:szCs w:val="18"/>
        </w:rPr>
        <w:lastRenderedPageBreak/>
        <w:t>Table S2</w:t>
      </w:r>
      <w:r w:rsidR="004E3A23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</w:t>
      </w:r>
      <w:r w:rsidRPr="009107E7">
        <w:rPr>
          <w:rFonts w:ascii="Times New Roman" w:hAnsi="Times New Roman" w:cs="Times New Roman"/>
          <w:b/>
          <w:bCs/>
          <w:kern w:val="0"/>
          <w:sz w:val="18"/>
          <w:szCs w:val="18"/>
        </w:rPr>
        <w:t xml:space="preserve">Primers used </w:t>
      </w:r>
      <w:r w:rsidR="0025600B">
        <w:rPr>
          <w:rFonts w:ascii="Times New Roman" w:hAnsi="Times New Roman" w:cs="Times New Roman" w:hint="eastAsia"/>
          <w:b/>
          <w:bCs/>
          <w:kern w:val="0"/>
          <w:sz w:val="18"/>
          <w:szCs w:val="18"/>
        </w:rPr>
        <w:t>in</w:t>
      </w:r>
      <w:r w:rsidRPr="009107E7">
        <w:rPr>
          <w:rFonts w:ascii="Times New Roman" w:hAnsi="Times New Roman" w:cs="Times New Roman"/>
          <w:b/>
          <w:bCs/>
          <w:kern w:val="0"/>
          <w:sz w:val="18"/>
          <w:szCs w:val="18"/>
        </w:rPr>
        <w:t xml:space="preserve"> qRT-PCR analysis</w:t>
      </w:r>
    </w:p>
    <w:tbl>
      <w:tblPr>
        <w:tblW w:w="8620" w:type="dxa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2592"/>
        <w:gridCol w:w="3405"/>
        <w:gridCol w:w="1021"/>
      </w:tblGrid>
      <w:tr w:rsidR="002F35DC" w:rsidRPr="00497C7F" w14:paraId="5C05D70B" w14:textId="77777777" w:rsidTr="0025600B">
        <w:trPr>
          <w:trHeight w:val="676"/>
        </w:trPr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09B444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40" w:lineRule="exact"/>
              <w:ind w:left="113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hAnsi="Times New Roman" w:cs="Times New Roman"/>
                <w:sz w:val="18"/>
                <w:szCs w:val="18"/>
              </w:rPr>
              <w:t>Gene ID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556C97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40" w:lineRule="exact"/>
              <w:ind w:left="113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Predict</w:t>
            </w:r>
            <w:r w:rsidR="0025600B" w:rsidRPr="00497C7F">
              <w:rPr>
                <w:rFonts w:ascii="Times New Roman" w:hAnsi="Times New Roman" w:cs="Times New Roman"/>
                <w:kern w:val="0"/>
                <w:sz w:val="18"/>
                <w:szCs w:val="18"/>
              </w:rPr>
              <w:t>ed</w:t>
            </w:r>
            <w:r w:rsidRPr="00497C7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coding protein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33DF89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40" w:lineRule="exact"/>
              <w:ind w:left="113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hAnsi="Times New Roman" w:cs="Times New Roman"/>
                <w:kern w:val="0"/>
                <w:sz w:val="18"/>
                <w:szCs w:val="18"/>
              </w:rPr>
              <w:t>Primer sequence (5’-3’)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1335DA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hAnsi="Times New Roman" w:cs="Times New Roman"/>
                <w:kern w:val="0"/>
                <w:sz w:val="18"/>
                <w:szCs w:val="18"/>
              </w:rPr>
              <w:t>Product length (bp)</w:t>
            </w:r>
          </w:p>
        </w:tc>
      </w:tr>
      <w:tr w:rsidR="002F35DC" w:rsidRPr="00497C7F" w14:paraId="0B5E1231" w14:textId="77777777" w:rsidTr="0025600B">
        <w:trPr>
          <w:trHeight w:val="373"/>
        </w:trPr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179B95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40" w:lineRule="exact"/>
              <w:ind w:left="115"/>
              <w:jc w:val="center"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  <w:r w:rsidRPr="00497C7F"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  <w:t>Gh_A01G1574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FB89420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40" w:lineRule="exact"/>
              <w:ind w:left="115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hAnsi="Times New Roman" w:cs="Times New Roman"/>
                <w:snapToGrid w:val="0"/>
                <w:kern w:val="0"/>
                <w:sz w:val="18"/>
                <w:szCs w:val="18"/>
              </w:rPr>
              <w:t>acetyl-CoA carboxylase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7173FCE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hAnsi="Times New Roman" w:cs="Times New Roman"/>
                <w:kern w:val="0"/>
                <w:sz w:val="18"/>
                <w:szCs w:val="18"/>
              </w:rPr>
              <w:t>F: ATGTTAGAGGCCCAAAGGTC</w:t>
            </w:r>
          </w:p>
          <w:p w14:paraId="11F793D0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80" w:lineRule="exac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hAnsi="Times New Roman" w:cs="Times New Roman"/>
                <w:kern w:val="0"/>
                <w:sz w:val="18"/>
                <w:szCs w:val="18"/>
              </w:rPr>
              <w:t>R: GATCAGGAGCCCTGCTACAA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1EE3B19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40" w:lineRule="exact"/>
              <w:ind w:left="115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94</w:t>
            </w:r>
          </w:p>
        </w:tc>
      </w:tr>
      <w:tr w:rsidR="002F35DC" w:rsidRPr="00497C7F" w14:paraId="3A286374" w14:textId="77777777" w:rsidTr="0025600B">
        <w:trPr>
          <w:trHeight w:val="289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EC88B1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40" w:lineRule="exact"/>
              <w:ind w:left="115"/>
              <w:jc w:val="center"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  <w:r w:rsidRPr="00497C7F"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  <w:t>Gh_D05G2554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4AC31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40" w:lineRule="exact"/>
              <w:ind w:left="115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hAnsi="Times New Roman" w:cs="Times New Roman"/>
                <w:snapToGrid w:val="0"/>
                <w:kern w:val="0"/>
                <w:sz w:val="18"/>
                <w:szCs w:val="18"/>
              </w:rPr>
              <w:t>acetyl-CoA carboxylase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EAEFD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hAnsi="Times New Roman" w:cs="Times New Roman"/>
                <w:kern w:val="0"/>
                <w:sz w:val="18"/>
                <w:szCs w:val="18"/>
              </w:rPr>
              <w:t>F: GATGAATTTTGTTCTGCACT</w:t>
            </w:r>
          </w:p>
          <w:p w14:paraId="5CDBFBEC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80" w:lineRule="exac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hAnsi="Times New Roman" w:cs="Times New Roman"/>
                <w:kern w:val="0"/>
                <w:sz w:val="18"/>
                <w:szCs w:val="18"/>
              </w:rPr>
              <w:t>R: TAAATTTGACAGCTGCCATT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C68AB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40" w:lineRule="exact"/>
              <w:ind w:left="115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85</w:t>
            </w:r>
          </w:p>
        </w:tc>
      </w:tr>
      <w:tr w:rsidR="002F35DC" w:rsidRPr="00497C7F" w14:paraId="562F6420" w14:textId="77777777" w:rsidTr="0025600B">
        <w:trPr>
          <w:trHeight w:val="293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C3262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40" w:lineRule="exact"/>
              <w:ind w:left="115"/>
              <w:jc w:val="center"/>
              <w:rPr>
                <w:rFonts w:ascii="Times New Roman" w:eastAsia="宋体" w:hAnsi="Times New Roman" w:cs="Times New Roman"/>
                <w:i/>
                <w:color w:val="FF0000"/>
                <w:kern w:val="0"/>
                <w:sz w:val="18"/>
                <w:szCs w:val="18"/>
              </w:rPr>
            </w:pPr>
            <w:r w:rsidRPr="00497C7F"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  <w:t>Gh_D13G2493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599E4" w14:textId="77777777" w:rsidR="002F35DC" w:rsidRPr="00497C7F" w:rsidRDefault="002F35DC" w:rsidP="0025600B">
            <w:pPr>
              <w:widowControl/>
              <w:snapToGri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hAnsi="Times New Roman" w:cs="Times New Roman"/>
                <w:snapToGrid w:val="0"/>
                <w:kern w:val="0"/>
                <w:sz w:val="18"/>
                <w:szCs w:val="18"/>
              </w:rPr>
              <w:t>β-ketoacyl-ACP synthase II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D93D2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hAnsi="Times New Roman" w:cs="Times New Roman"/>
                <w:kern w:val="0"/>
                <w:sz w:val="18"/>
                <w:szCs w:val="18"/>
              </w:rPr>
              <w:t>F: ATGACATCTTCATCACTGGCAAGT</w:t>
            </w:r>
          </w:p>
          <w:p w14:paraId="30ECD0E2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80" w:lineRule="exac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hAnsi="Times New Roman" w:cs="Times New Roman"/>
                <w:kern w:val="0"/>
                <w:sz w:val="18"/>
                <w:szCs w:val="18"/>
              </w:rPr>
              <w:t>R: TTGAACAATGGAGACCGGGA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162FAB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40" w:lineRule="exact"/>
              <w:ind w:left="115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102</w:t>
            </w:r>
          </w:p>
        </w:tc>
      </w:tr>
      <w:tr w:rsidR="002F35DC" w:rsidRPr="00497C7F" w14:paraId="75A09816" w14:textId="77777777" w:rsidTr="0025600B">
        <w:trPr>
          <w:trHeight w:val="556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0F185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40" w:lineRule="exact"/>
              <w:ind w:left="115"/>
              <w:jc w:val="center"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  <w:r w:rsidRPr="00497C7F"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  <w:t>Gh_A08G2201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E699C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40" w:lineRule="exact"/>
              <w:ind w:left="115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hAnsi="Times New Roman" w:cs="Times New Roman"/>
                <w:snapToGrid w:val="0"/>
                <w:kern w:val="0"/>
                <w:sz w:val="18"/>
                <w:szCs w:val="18"/>
              </w:rPr>
              <w:t>β-ketoacyl-ACP synthase II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66DE5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hAnsi="Times New Roman" w:cs="Times New Roman"/>
                <w:kern w:val="0"/>
                <w:sz w:val="18"/>
                <w:szCs w:val="18"/>
              </w:rPr>
              <w:t>F: TGGTAAGTCCACTATGTAATC</w:t>
            </w:r>
          </w:p>
          <w:p w14:paraId="2C32DD6F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80" w:lineRule="exac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hAnsi="Times New Roman" w:cs="Times New Roman"/>
                <w:kern w:val="0"/>
                <w:sz w:val="18"/>
                <w:szCs w:val="18"/>
              </w:rPr>
              <w:t>R: CATGGAGAAGAAATAAAAGC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5ACBD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40" w:lineRule="exact"/>
              <w:ind w:left="115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85</w:t>
            </w:r>
          </w:p>
        </w:tc>
      </w:tr>
      <w:tr w:rsidR="002F35DC" w:rsidRPr="00497C7F" w14:paraId="77CBF249" w14:textId="77777777" w:rsidTr="0025600B">
        <w:trPr>
          <w:trHeight w:val="550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7847F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40" w:lineRule="exact"/>
              <w:ind w:left="115"/>
              <w:jc w:val="center"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  <w:r w:rsidRPr="00497C7F"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  <w:t>Gh_A08G1740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2C365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40" w:lineRule="exact"/>
              <w:ind w:left="115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hAnsi="Times New Roman" w:cs="Times New Roman"/>
                <w:snapToGrid w:val="0"/>
                <w:kern w:val="0"/>
                <w:sz w:val="18"/>
                <w:szCs w:val="18"/>
              </w:rPr>
              <w:t>acyl-ACP thioesterase A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2EC991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hAnsi="Times New Roman" w:cs="Times New Roman"/>
                <w:kern w:val="0"/>
                <w:sz w:val="18"/>
                <w:szCs w:val="18"/>
              </w:rPr>
              <w:t>F: GAAGTTTTCTTATTGCAATGCG</w:t>
            </w:r>
          </w:p>
          <w:p w14:paraId="5EF78B47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80" w:lineRule="exac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hAnsi="Times New Roman" w:cs="Times New Roman"/>
                <w:kern w:val="0"/>
                <w:sz w:val="18"/>
                <w:szCs w:val="18"/>
              </w:rPr>
              <w:t>R: AACAGCTTGAATAGGCGTCA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A70732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40" w:lineRule="exact"/>
              <w:ind w:left="115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151</w:t>
            </w:r>
          </w:p>
        </w:tc>
      </w:tr>
      <w:tr w:rsidR="002F35DC" w:rsidRPr="00497C7F" w14:paraId="647CD197" w14:textId="77777777" w:rsidTr="0025600B">
        <w:trPr>
          <w:trHeight w:val="558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AD4A7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40" w:lineRule="exact"/>
              <w:ind w:left="115"/>
              <w:jc w:val="center"/>
              <w:rPr>
                <w:rFonts w:ascii="Times New Roman" w:eastAsia="宋体" w:hAnsi="Times New Roman" w:cs="Times New Roman"/>
                <w:i/>
                <w:color w:val="FF0000"/>
                <w:kern w:val="0"/>
                <w:sz w:val="18"/>
                <w:szCs w:val="18"/>
              </w:rPr>
            </w:pPr>
            <w:r w:rsidRPr="00497C7F"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  <w:t>Gh_A06G0514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CE781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40" w:lineRule="exact"/>
              <w:ind w:left="115"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8"/>
                <w:szCs w:val="18"/>
              </w:rPr>
            </w:pPr>
            <w:r w:rsidRPr="00497C7F">
              <w:rPr>
                <w:rFonts w:ascii="Times New Roman" w:hAnsi="Times New Roman" w:cs="Times New Roman"/>
                <w:snapToGrid w:val="0"/>
                <w:kern w:val="0"/>
                <w:sz w:val="18"/>
                <w:szCs w:val="18"/>
              </w:rPr>
              <w:t>acyl-ACP thioesterase B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2A1BBA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hAnsi="Times New Roman" w:cs="Times New Roman"/>
                <w:kern w:val="0"/>
                <w:sz w:val="18"/>
                <w:szCs w:val="18"/>
              </w:rPr>
              <w:t>F: TGCCACTGCTGCTACATCCT</w:t>
            </w:r>
          </w:p>
          <w:p w14:paraId="13767C93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80" w:lineRule="exac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hAnsi="Times New Roman" w:cs="Times New Roman"/>
                <w:kern w:val="0"/>
                <w:sz w:val="18"/>
                <w:szCs w:val="18"/>
              </w:rPr>
              <w:t>R: CCAGAAGAAGCAGATGGTTT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5CA40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40" w:lineRule="exact"/>
              <w:ind w:left="115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132</w:t>
            </w:r>
          </w:p>
        </w:tc>
      </w:tr>
      <w:tr w:rsidR="002F35DC" w:rsidRPr="00497C7F" w14:paraId="48DA528D" w14:textId="77777777" w:rsidTr="0025600B">
        <w:trPr>
          <w:trHeight w:val="558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16D9E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40" w:lineRule="exact"/>
              <w:ind w:left="115"/>
              <w:jc w:val="center"/>
              <w:rPr>
                <w:rFonts w:ascii="Times New Roman" w:eastAsia="宋体" w:hAnsi="Times New Roman" w:cs="Times New Roman"/>
                <w:i/>
                <w:color w:val="FF0000"/>
                <w:kern w:val="0"/>
                <w:sz w:val="18"/>
                <w:szCs w:val="18"/>
              </w:rPr>
            </w:pPr>
            <w:r w:rsidRPr="00497C7F"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  <w:t>Gh_D02G1097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6FF1F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40" w:lineRule="exact"/>
              <w:ind w:left="115"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8"/>
                <w:szCs w:val="18"/>
              </w:rPr>
            </w:pPr>
            <w:r w:rsidRPr="00497C7F">
              <w:rPr>
                <w:rFonts w:ascii="Times New Roman" w:hAnsi="Times New Roman" w:cs="Times New Roman"/>
                <w:snapToGrid w:val="0"/>
                <w:kern w:val="0"/>
                <w:sz w:val="18"/>
                <w:szCs w:val="18"/>
              </w:rPr>
              <w:t>stearoyl-ACP desaturase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860EFF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hAnsi="Times New Roman" w:cs="Times New Roman"/>
                <w:kern w:val="0"/>
                <w:sz w:val="18"/>
                <w:szCs w:val="18"/>
              </w:rPr>
              <w:t>F: TGTGCAATTCAATCCCATGG</w:t>
            </w:r>
          </w:p>
          <w:p w14:paraId="74FA1218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80" w:lineRule="exac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hAnsi="Times New Roman" w:cs="Times New Roman"/>
                <w:kern w:val="0"/>
                <w:sz w:val="18"/>
                <w:szCs w:val="18"/>
              </w:rPr>
              <w:t>R: GGTGGAAGAGTGGAGACCAT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50B2B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40" w:lineRule="exact"/>
              <w:ind w:left="115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111</w:t>
            </w:r>
          </w:p>
        </w:tc>
      </w:tr>
      <w:tr w:rsidR="002F35DC" w:rsidRPr="00497C7F" w14:paraId="4CFF8EA7" w14:textId="77777777" w:rsidTr="0025600B">
        <w:trPr>
          <w:trHeight w:val="558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DD492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40" w:lineRule="exact"/>
              <w:ind w:left="115"/>
              <w:jc w:val="center"/>
              <w:rPr>
                <w:rFonts w:ascii="Times New Roman" w:eastAsia="宋体" w:hAnsi="Times New Roman" w:cs="Times New Roman"/>
                <w:i/>
                <w:color w:val="FF0000"/>
                <w:kern w:val="0"/>
                <w:sz w:val="18"/>
                <w:szCs w:val="18"/>
              </w:rPr>
            </w:pPr>
            <w:r w:rsidRPr="00497C7F"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  <w:t>Gh_D05G3162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0CDB8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40" w:lineRule="exact"/>
              <w:ind w:left="115"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8"/>
                <w:szCs w:val="18"/>
              </w:rPr>
            </w:pPr>
            <w:r w:rsidRPr="00497C7F">
              <w:rPr>
                <w:rFonts w:ascii="Times New Roman" w:hAnsi="Times New Roman" w:cs="Times New Roman"/>
                <w:snapToGrid w:val="0"/>
                <w:kern w:val="0"/>
                <w:sz w:val="18"/>
                <w:szCs w:val="18"/>
              </w:rPr>
              <w:t>stearoyl-ACP desaturase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0B5E2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hAnsi="Times New Roman" w:cs="Times New Roman"/>
                <w:kern w:val="0"/>
                <w:sz w:val="18"/>
                <w:szCs w:val="18"/>
              </w:rPr>
              <w:t>F: TTGAATTTTAATGCCATCGC</w:t>
            </w:r>
          </w:p>
          <w:p w14:paraId="541E4EC1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80" w:lineRule="exac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hAnsi="Times New Roman" w:cs="Times New Roman"/>
                <w:kern w:val="0"/>
                <w:sz w:val="18"/>
                <w:szCs w:val="18"/>
              </w:rPr>
              <w:t>R: AACTTGGGAGATCTAAGGGT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03009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40" w:lineRule="exact"/>
              <w:ind w:left="115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86</w:t>
            </w:r>
          </w:p>
        </w:tc>
      </w:tr>
      <w:tr w:rsidR="002F35DC" w:rsidRPr="00497C7F" w14:paraId="702CC83E" w14:textId="77777777" w:rsidTr="0025600B">
        <w:trPr>
          <w:trHeight w:val="558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107E27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40" w:lineRule="exact"/>
              <w:ind w:left="115"/>
              <w:jc w:val="center"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  <w:r w:rsidRPr="00497C7F"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  <w:t>Gh_D13G2238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45DB5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40" w:lineRule="exact"/>
              <w:ind w:left="115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hAnsi="Times New Roman" w:cs="Times New Roman"/>
                <w:kern w:val="0"/>
                <w:sz w:val="18"/>
                <w:szCs w:val="18"/>
              </w:rPr>
              <w:t>Fatty acid desaturase 2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4BC3CB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hAnsi="Times New Roman" w:cs="Times New Roman"/>
                <w:kern w:val="0"/>
                <w:sz w:val="18"/>
                <w:szCs w:val="18"/>
              </w:rPr>
              <w:t>F: ATGGGATTGGTTGCGAGGAG</w:t>
            </w:r>
          </w:p>
          <w:p w14:paraId="57A327D3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80" w:lineRule="exac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hAnsi="Times New Roman" w:cs="Times New Roman"/>
                <w:kern w:val="0"/>
                <w:sz w:val="18"/>
                <w:szCs w:val="18"/>
              </w:rPr>
              <w:t>R: GTGGCATCGTTGAGAAGAGGTG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BA4C4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40" w:lineRule="exact"/>
              <w:ind w:left="115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119</w:t>
            </w:r>
          </w:p>
        </w:tc>
      </w:tr>
      <w:tr w:rsidR="002F35DC" w:rsidRPr="00497C7F" w14:paraId="38CE9153" w14:textId="77777777" w:rsidTr="0025600B">
        <w:trPr>
          <w:trHeight w:val="566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0AF8F3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40" w:lineRule="exact"/>
              <w:ind w:left="115"/>
              <w:jc w:val="center"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  <w:r w:rsidRPr="00497C7F"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  <w:t>Gh_D11G3169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D30A9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40" w:lineRule="exact"/>
              <w:ind w:left="115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hAnsi="Times New Roman" w:cs="Times New Roman"/>
                <w:kern w:val="0"/>
                <w:sz w:val="18"/>
                <w:szCs w:val="18"/>
              </w:rPr>
              <w:t>Fatty acid desaturase 2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08795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F: CGTCACAATCACCATTCAG </w:t>
            </w:r>
          </w:p>
          <w:p w14:paraId="1E9E2959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80" w:lineRule="exac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hAnsi="Times New Roman" w:cs="Times New Roman"/>
                <w:kern w:val="0"/>
                <w:sz w:val="18"/>
                <w:szCs w:val="18"/>
              </w:rPr>
              <w:t>R: CGTTGTAGATAGGACCGTAT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A4FEC5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40" w:lineRule="exact"/>
              <w:ind w:left="115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hAnsi="Times New Roman" w:cs="Times New Roman"/>
                <w:kern w:val="0"/>
                <w:sz w:val="18"/>
                <w:szCs w:val="18"/>
              </w:rPr>
              <w:t>119</w:t>
            </w:r>
          </w:p>
        </w:tc>
      </w:tr>
      <w:tr w:rsidR="002F35DC" w:rsidRPr="00497C7F" w14:paraId="13B48603" w14:textId="77777777" w:rsidTr="0025600B">
        <w:trPr>
          <w:trHeight w:val="560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9FB1C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40" w:lineRule="exact"/>
              <w:ind w:left="115"/>
              <w:jc w:val="center"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  <w:r w:rsidRPr="00497C7F"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  <w:t>Gh_A09G0848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1358D4" w14:textId="77777777" w:rsidR="002F35DC" w:rsidRPr="00497C7F" w:rsidRDefault="002F35DC" w:rsidP="0025600B">
            <w:pPr>
              <w:widowControl/>
              <w:snapToGri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hAnsi="Times New Roman" w:cs="Times New Roman"/>
                <w:kern w:val="0"/>
                <w:sz w:val="18"/>
                <w:szCs w:val="18"/>
              </w:rPr>
              <w:t>Omega-3 fatty acid desaturase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43C04B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F: CTGTAATCGGTCCATCCAT </w:t>
            </w:r>
          </w:p>
          <w:p w14:paraId="5634B9B6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80" w:lineRule="exac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hAnsi="Times New Roman" w:cs="Times New Roman"/>
                <w:kern w:val="0"/>
                <w:sz w:val="18"/>
                <w:szCs w:val="18"/>
              </w:rPr>
              <w:t>R: GCTTCTGCTCGTATCCAT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56B5C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40" w:lineRule="exact"/>
              <w:ind w:left="115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hAnsi="Times New Roman" w:cs="Times New Roman"/>
                <w:kern w:val="0"/>
                <w:sz w:val="18"/>
                <w:szCs w:val="18"/>
              </w:rPr>
              <w:t>111</w:t>
            </w:r>
          </w:p>
        </w:tc>
      </w:tr>
      <w:tr w:rsidR="002F35DC" w:rsidRPr="00497C7F" w14:paraId="5D26B883" w14:textId="77777777" w:rsidTr="0025600B">
        <w:trPr>
          <w:trHeight w:val="557"/>
        </w:trPr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85CF8C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40" w:lineRule="exact"/>
              <w:ind w:left="115"/>
              <w:jc w:val="center"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  <w:r w:rsidRPr="00497C7F"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  <w:t>Gh_A07G0946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77F904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40" w:lineRule="exact"/>
              <w:ind w:firstLineChars="50" w:firstLine="9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hAnsi="Times New Roman" w:cs="Times New Roman"/>
                <w:kern w:val="0"/>
                <w:sz w:val="18"/>
                <w:szCs w:val="18"/>
              </w:rPr>
              <w:t>Omega-3 fatty acid desaturase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98C90C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8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hAnsi="Times New Roman" w:cs="Times New Roman"/>
                <w:kern w:val="0"/>
                <w:sz w:val="18"/>
                <w:szCs w:val="18"/>
              </w:rPr>
              <w:t>F: GTTGAAAAGGGAGTATGTTA</w:t>
            </w:r>
          </w:p>
          <w:p w14:paraId="5465ACD9" w14:textId="77777777" w:rsidR="002F35DC" w:rsidRPr="00497C7F" w:rsidRDefault="002F35DC" w:rsidP="0025600B">
            <w:pPr>
              <w:autoSpaceDE w:val="0"/>
              <w:autoSpaceDN w:val="0"/>
              <w:adjustRightInd w:val="0"/>
              <w:snapToGrid w:val="0"/>
              <w:spacing w:line="280" w:lineRule="exac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hAnsi="Times New Roman" w:cs="Times New Roman"/>
                <w:kern w:val="0"/>
                <w:sz w:val="18"/>
                <w:szCs w:val="18"/>
              </w:rPr>
              <w:t>R: ATTCTTGATCCAACACTGCT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A4D25A" w14:textId="77777777" w:rsidR="002F35DC" w:rsidRPr="00497C7F" w:rsidRDefault="002F35DC" w:rsidP="0025600B">
            <w:pPr>
              <w:widowControl/>
              <w:snapToGri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97C7F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121</w:t>
            </w:r>
          </w:p>
        </w:tc>
      </w:tr>
    </w:tbl>
    <w:p w14:paraId="3181500F" w14:textId="77777777" w:rsidR="002F35DC" w:rsidRPr="00497C7F" w:rsidRDefault="002F35DC" w:rsidP="00690A94">
      <w:pPr>
        <w:autoSpaceDE w:val="0"/>
        <w:autoSpaceDN w:val="0"/>
        <w:adjustRightInd w:val="0"/>
        <w:snapToGrid w:val="0"/>
        <w:spacing w:beforeLines="25" w:before="78" w:line="360" w:lineRule="auto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497C7F">
        <w:rPr>
          <w:rFonts w:ascii="Times New Roman" w:hAnsi="Times New Roman" w:cs="Times New Roman"/>
          <w:kern w:val="0"/>
          <w:sz w:val="18"/>
          <w:szCs w:val="18"/>
        </w:rPr>
        <w:t>Gene IDs and protein</w:t>
      </w:r>
      <w:r w:rsidR="0025600B" w:rsidRPr="00497C7F">
        <w:rPr>
          <w:rFonts w:ascii="Times New Roman" w:hAnsi="Times New Roman" w:cs="Times New Roman"/>
          <w:kern w:val="0"/>
          <w:sz w:val="18"/>
          <w:szCs w:val="18"/>
        </w:rPr>
        <w:t xml:space="preserve"> annotations </w:t>
      </w:r>
      <w:r w:rsidRPr="00497C7F">
        <w:rPr>
          <w:rFonts w:ascii="Times New Roman" w:hAnsi="Times New Roman" w:cs="Times New Roman"/>
          <w:kern w:val="0"/>
          <w:sz w:val="18"/>
          <w:szCs w:val="18"/>
        </w:rPr>
        <w:t>were based on Zhang et al. (2015).</w:t>
      </w:r>
    </w:p>
    <w:p w14:paraId="48E91A74" w14:textId="77777777" w:rsidR="004E3A23" w:rsidRDefault="004E3A23">
      <w:pPr>
        <w:rPr>
          <w:rFonts w:ascii="Times New Roman" w:hAnsi="Times New Roman" w:cs="Times New Roman"/>
        </w:rPr>
        <w:sectPr w:rsidR="004E3A23" w:rsidSect="0025600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1A8A72A" w14:textId="77777777" w:rsidR="002F35DC" w:rsidRDefault="002F35DC">
      <w:pPr>
        <w:rPr>
          <w:rFonts w:ascii="Times New Roman" w:hAnsi="Times New Roman" w:cs="Times New Roman"/>
        </w:rPr>
      </w:pPr>
    </w:p>
    <w:p w14:paraId="2E21B3A0" w14:textId="77777777" w:rsidR="002F35DC" w:rsidRPr="00B16F08" w:rsidRDefault="002F35DC" w:rsidP="002F35DC">
      <w:pPr>
        <w:ind w:firstLineChars="100" w:firstLine="181"/>
        <w:jc w:val="center"/>
        <w:rPr>
          <w:rFonts w:ascii="Times New Roman" w:hAnsi="Times New Roman" w:cs="Times New Roman"/>
          <w:b/>
          <w:sz w:val="18"/>
          <w:szCs w:val="18"/>
        </w:rPr>
      </w:pPr>
      <w:bookmarkStart w:id="0" w:name="_Hlk37751449"/>
      <w:r w:rsidRPr="00B16F08">
        <w:rPr>
          <w:rFonts w:ascii="Times New Roman" w:hAnsi="Times New Roman" w:cs="Times New Roman" w:hint="eastAsia"/>
          <w:b/>
          <w:sz w:val="18"/>
          <w:szCs w:val="18"/>
        </w:rPr>
        <w:t>Table S</w:t>
      </w:r>
      <w:r w:rsidRPr="00B16F08">
        <w:rPr>
          <w:rFonts w:ascii="Times New Roman" w:hAnsi="Times New Roman" w:cs="Times New Roman"/>
          <w:b/>
          <w:sz w:val="18"/>
          <w:szCs w:val="18"/>
        </w:rPr>
        <w:t>3</w:t>
      </w:r>
      <w:r w:rsidR="00D97631">
        <w:rPr>
          <w:rFonts w:ascii="Times New Roman" w:hAnsi="Times New Roman" w:cs="Times New Roman" w:hint="eastAsia"/>
          <w:b/>
          <w:sz w:val="18"/>
          <w:szCs w:val="18"/>
        </w:rPr>
        <w:t xml:space="preserve"> </w:t>
      </w:r>
      <w:r w:rsidR="0010673F">
        <w:rPr>
          <w:rFonts w:ascii="Times New Roman" w:hAnsi="Times New Roman" w:cs="Times New Roman"/>
          <w:b/>
          <w:sz w:val="18"/>
          <w:szCs w:val="18"/>
        </w:rPr>
        <w:t>Statistics of RNA-seq r</w:t>
      </w:r>
      <w:r w:rsidRPr="00B16F08">
        <w:rPr>
          <w:rFonts w:ascii="Times New Roman" w:hAnsi="Times New Roman" w:cs="Times New Roman"/>
          <w:b/>
          <w:sz w:val="18"/>
          <w:szCs w:val="18"/>
        </w:rPr>
        <w:t xml:space="preserve">eads and </w:t>
      </w:r>
      <w:r w:rsidR="0010673F">
        <w:rPr>
          <w:rFonts w:ascii="Times New Roman" w:hAnsi="Times New Roman" w:cs="Times New Roman"/>
          <w:b/>
          <w:sz w:val="18"/>
          <w:szCs w:val="18"/>
        </w:rPr>
        <w:t>mapping results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0"/>
        <w:gridCol w:w="891"/>
        <w:gridCol w:w="1095"/>
        <w:gridCol w:w="1096"/>
        <w:gridCol w:w="1096"/>
        <w:gridCol w:w="1096"/>
        <w:gridCol w:w="1096"/>
        <w:gridCol w:w="1096"/>
        <w:gridCol w:w="1096"/>
        <w:gridCol w:w="1096"/>
        <w:gridCol w:w="1020"/>
        <w:gridCol w:w="1020"/>
        <w:gridCol w:w="1096"/>
      </w:tblGrid>
      <w:tr w:rsidR="002F35DC" w:rsidRPr="00460560" w14:paraId="18B29487" w14:textId="77777777" w:rsidTr="0025600B"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F4D1E5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b/>
                <w:sz w:val="15"/>
                <w:szCs w:val="15"/>
              </w:rPr>
              <w:t>Sample name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25370E" w14:textId="095C178A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b/>
                <w:sz w:val="15"/>
                <w:szCs w:val="15"/>
              </w:rPr>
              <w:t>5</w:t>
            </w:r>
            <w:r w:rsidR="00D77370">
              <w:rPr>
                <w:rFonts w:ascii="Times New Roman" w:hAnsi="Times New Roman" w:cs="Times New Roman"/>
                <w:b/>
                <w:sz w:val="15"/>
                <w:szCs w:val="15"/>
              </w:rPr>
              <w:t>DPA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BDC709" w14:textId="4C96DEA4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b/>
                <w:sz w:val="15"/>
                <w:szCs w:val="15"/>
              </w:rPr>
              <w:t>10</w:t>
            </w:r>
            <w:r w:rsidR="00D77370">
              <w:rPr>
                <w:rFonts w:ascii="Times New Roman" w:hAnsi="Times New Roman" w:cs="Times New Roman"/>
                <w:b/>
                <w:sz w:val="15"/>
                <w:szCs w:val="15"/>
              </w:rPr>
              <w:t>DPA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8991E3" w14:textId="5E47BE62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b/>
                <w:sz w:val="15"/>
                <w:szCs w:val="15"/>
              </w:rPr>
              <w:t>15</w:t>
            </w:r>
            <w:r w:rsidR="00D77370">
              <w:rPr>
                <w:rFonts w:ascii="Times New Roman" w:hAnsi="Times New Roman" w:cs="Times New Roman"/>
                <w:b/>
                <w:sz w:val="15"/>
                <w:szCs w:val="15"/>
              </w:rPr>
              <w:t>DPA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AEA7C7" w14:textId="63542882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b/>
                <w:sz w:val="15"/>
                <w:szCs w:val="15"/>
              </w:rPr>
              <w:t>20</w:t>
            </w:r>
            <w:r w:rsidR="00D77370">
              <w:rPr>
                <w:rFonts w:ascii="Times New Roman" w:hAnsi="Times New Roman" w:cs="Times New Roman"/>
                <w:b/>
                <w:sz w:val="15"/>
                <w:szCs w:val="15"/>
              </w:rPr>
              <w:t>DPA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674FEF" w14:textId="7AB1833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b/>
                <w:sz w:val="15"/>
                <w:szCs w:val="15"/>
              </w:rPr>
              <w:t>25</w:t>
            </w:r>
            <w:r w:rsidR="00D77370">
              <w:rPr>
                <w:rFonts w:ascii="Times New Roman" w:hAnsi="Times New Roman" w:cs="Times New Roman"/>
                <w:b/>
                <w:sz w:val="15"/>
                <w:szCs w:val="15"/>
              </w:rPr>
              <w:t>DPA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729171" w14:textId="087DA80C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b/>
                <w:sz w:val="15"/>
                <w:szCs w:val="15"/>
              </w:rPr>
              <w:t>30</w:t>
            </w:r>
            <w:r w:rsidR="00D77370">
              <w:rPr>
                <w:rFonts w:ascii="Times New Roman" w:hAnsi="Times New Roman" w:cs="Times New Roman"/>
                <w:b/>
                <w:sz w:val="15"/>
                <w:szCs w:val="15"/>
              </w:rPr>
              <w:t>DPA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425B38" w14:textId="4FE2EE56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b/>
                <w:sz w:val="15"/>
                <w:szCs w:val="15"/>
              </w:rPr>
              <w:t>35</w:t>
            </w:r>
            <w:r w:rsidR="00D77370">
              <w:rPr>
                <w:rFonts w:ascii="Times New Roman" w:hAnsi="Times New Roman" w:cs="Times New Roman"/>
                <w:b/>
                <w:sz w:val="15"/>
                <w:szCs w:val="15"/>
              </w:rPr>
              <w:t>DPA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B22B8B" w14:textId="37D7DC94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b/>
                <w:sz w:val="15"/>
                <w:szCs w:val="15"/>
              </w:rPr>
              <w:t>40</w:t>
            </w:r>
            <w:r w:rsidR="00D77370">
              <w:rPr>
                <w:rFonts w:ascii="Times New Roman" w:hAnsi="Times New Roman" w:cs="Times New Roman"/>
                <w:b/>
                <w:sz w:val="15"/>
                <w:szCs w:val="15"/>
              </w:rPr>
              <w:t>DPA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3D2FD0" w14:textId="7F47A291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b/>
                <w:sz w:val="15"/>
                <w:szCs w:val="15"/>
              </w:rPr>
              <w:t>45</w:t>
            </w:r>
            <w:r w:rsidR="00D77370">
              <w:rPr>
                <w:rFonts w:ascii="Times New Roman" w:hAnsi="Times New Roman" w:cs="Times New Roman"/>
                <w:b/>
                <w:sz w:val="15"/>
                <w:szCs w:val="15"/>
              </w:rPr>
              <w:t>DPA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6020DF" w14:textId="24CF8D79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b/>
                <w:sz w:val="15"/>
                <w:szCs w:val="15"/>
              </w:rPr>
              <w:t>50</w:t>
            </w:r>
            <w:r w:rsidR="00D77370">
              <w:rPr>
                <w:rFonts w:ascii="Times New Roman" w:hAnsi="Times New Roman" w:cs="Times New Roman"/>
                <w:b/>
                <w:sz w:val="15"/>
                <w:szCs w:val="15"/>
              </w:rPr>
              <w:t>DPA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D9CA7B" w14:textId="1157C0A3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b/>
                <w:sz w:val="15"/>
                <w:szCs w:val="15"/>
              </w:rPr>
              <w:t>55</w:t>
            </w:r>
            <w:r w:rsidR="00D77370">
              <w:rPr>
                <w:rFonts w:ascii="Times New Roman" w:hAnsi="Times New Roman" w:cs="Times New Roman"/>
                <w:b/>
                <w:sz w:val="15"/>
                <w:szCs w:val="15"/>
              </w:rPr>
              <w:t>DPA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397E63" w14:textId="69D29368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b/>
                <w:sz w:val="15"/>
                <w:szCs w:val="15"/>
              </w:rPr>
              <w:t>60</w:t>
            </w:r>
            <w:r w:rsidR="00D77370">
              <w:rPr>
                <w:rFonts w:ascii="Times New Roman" w:hAnsi="Times New Roman" w:cs="Times New Roman"/>
                <w:b/>
                <w:sz w:val="15"/>
                <w:szCs w:val="15"/>
              </w:rPr>
              <w:t>DPA</w:t>
            </w:r>
          </w:p>
        </w:tc>
      </w:tr>
      <w:tr w:rsidR="002F35DC" w:rsidRPr="00460560" w14:paraId="72549612" w14:textId="77777777" w:rsidTr="0025600B"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F8BC7D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b/>
                <w:sz w:val="15"/>
                <w:szCs w:val="15"/>
              </w:rPr>
              <w:t>Total reads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63B8CB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23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436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232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B4EBC2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24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330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706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C54B2C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22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933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409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E18B5D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23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503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293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AC20FD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24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773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036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7A5836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22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768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872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96E256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23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180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283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75EB76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23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136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119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D6EF20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26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042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619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A06F9F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23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200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534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E70E29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23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954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562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172E35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25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732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984</w:t>
            </w:r>
          </w:p>
        </w:tc>
      </w:tr>
      <w:tr w:rsidR="002F35DC" w:rsidRPr="00460560" w14:paraId="1DBAF919" w14:textId="77777777" w:rsidTr="0025600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320E2341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b/>
                <w:sz w:val="15"/>
                <w:szCs w:val="15"/>
              </w:rPr>
              <w:t>Total mapped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14:paraId="636B520C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96.34%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2737839B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96.38%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17C0A4B5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96.22%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547B6D99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96.24%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1E28691D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95.56%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0F5551E8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94.75%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5733F8FD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94.46%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7FE3D53A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95.06%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627811AC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95.16%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334ADA36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94.82%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59A22494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95.54%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3C622F3D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93.35%</w:t>
            </w:r>
          </w:p>
        </w:tc>
      </w:tr>
      <w:tr w:rsidR="002F35DC" w:rsidRPr="00460560" w14:paraId="2FA8A3CC" w14:textId="77777777" w:rsidTr="0025600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28F307EE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b/>
                <w:sz w:val="15"/>
                <w:szCs w:val="15"/>
              </w:rPr>
              <w:t>Multipl</w:t>
            </w:r>
            <w:r w:rsidR="0010673F">
              <w:rPr>
                <w:rFonts w:ascii="Times New Roman" w:hAnsi="Times New Roman" w:cs="Times New Roman"/>
                <w:b/>
                <w:sz w:val="15"/>
                <w:szCs w:val="15"/>
              </w:rPr>
              <w:t>y</w:t>
            </w:r>
            <w:r w:rsidRPr="00460560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mapped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14:paraId="0E83F2C1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7.05%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77049FEA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7.24%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0777D0FE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7.50%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1A9952DA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7.18%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070C3FFA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6.36%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7BFF17EF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5.98%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04461BEC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6.18%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10A9D606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6.23%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5E845AE0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5.81%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169F3425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5.69%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74A03113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5.45%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4087AA9A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5.55%</w:t>
            </w:r>
          </w:p>
        </w:tc>
      </w:tr>
      <w:tr w:rsidR="002F35DC" w:rsidRPr="00460560" w14:paraId="2E510463" w14:textId="77777777" w:rsidTr="0025600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73A09861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b/>
                <w:sz w:val="15"/>
                <w:szCs w:val="15"/>
              </w:rPr>
              <w:t>Uniquely mapped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14:paraId="7302C82E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89.29%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4CC69228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89.14%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78E1F5B3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88.72%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0F9BC6D2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89.06%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66272441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89.20%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06A6B3C6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88.77%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444B6475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88.29%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1B59B8D1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88.84%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5C13FB5F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89.36%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059F565D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89.14%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4CC0E202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90.09%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1EAB57B9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87.80%</w:t>
            </w:r>
          </w:p>
        </w:tc>
      </w:tr>
      <w:tr w:rsidR="002F35DC" w:rsidRPr="00460560" w14:paraId="51D44ECF" w14:textId="77777777" w:rsidTr="0025600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75221BEF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b/>
                <w:sz w:val="15"/>
                <w:szCs w:val="15"/>
              </w:rPr>
              <w:t>Read-1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14:paraId="38969516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44.82%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03E2512D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44.73%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1C50D935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44.52%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64A98006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44.70%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55A141BE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44.91%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2663EE84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44.73%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62C20548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44.40%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4851985C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44.74%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7D4EEF43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45.06%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583DE87B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44.98%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5A0C9C5C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45.30%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30D761EB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44.23%</w:t>
            </w:r>
          </w:p>
        </w:tc>
      </w:tr>
      <w:tr w:rsidR="002F35DC" w:rsidRPr="00460560" w14:paraId="6B8959DA" w14:textId="77777777" w:rsidTr="0025600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58E03E41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b/>
                <w:sz w:val="15"/>
                <w:szCs w:val="15"/>
              </w:rPr>
              <w:t>Read-2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14:paraId="2DC12266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44.47%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65517446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44.41%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00E69DBD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44.20%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2A3E1C40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44.36%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2BCE8CC2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44.30%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2DFAB4B9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44.04%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05F3EEEC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43.89%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7A21770F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44.10%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70E18028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44.30%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15FE70F3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44.16%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5D3FDBD7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44.79%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75E19E78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43.57%</w:t>
            </w:r>
          </w:p>
        </w:tc>
      </w:tr>
      <w:tr w:rsidR="002F35DC" w:rsidRPr="00460560" w14:paraId="045D8C9C" w14:textId="77777777" w:rsidTr="0025600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0F48EE91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b/>
                <w:sz w:val="15"/>
                <w:szCs w:val="15"/>
              </w:rPr>
              <w:t>Reads map to '+'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14:paraId="7BF4F994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44.62%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001798DB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44.54%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244FC73A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44.34%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239AC25B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44.50%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031EECB6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44.60%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546BB8D0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44.42%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439DF455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44.20%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1DB33986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44.45%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7FB27895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44.71%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7CC8E117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44.56%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41701E06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45.01%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053CB0F6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43.85%</w:t>
            </w:r>
          </w:p>
        </w:tc>
      </w:tr>
      <w:tr w:rsidR="002F35DC" w:rsidRPr="00460560" w14:paraId="4F1F3238" w14:textId="77777777" w:rsidTr="0025600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13E7FBD7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b/>
                <w:sz w:val="15"/>
                <w:szCs w:val="15"/>
              </w:rPr>
              <w:t>Reads map to '-'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14:paraId="45B51F4D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44.68%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507EAFA7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44.60%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27257BFA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44.38%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6411E548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44.56%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1D95F597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44.61%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1CFB740E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44.35%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759FFA86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44.09%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155AE4C9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44.39%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5B07C178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44.65%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5395F940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44.58%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3B87F23A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45.09%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69647D13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43.95%</w:t>
            </w:r>
          </w:p>
        </w:tc>
      </w:tr>
      <w:tr w:rsidR="002F35DC" w:rsidRPr="00460560" w14:paraId="3830A235" w14:textId="77777777" w:rsidTr="0025600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7AD672E5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b/>
                <w:sz w:val="15"/>
                <w:szCs w:val="15"/>
              </w:rPr>
              <w:t>Non-splice</w:t>
            </w:r>
            <w:r w:rsidR="0010673F">
              <w:rPr>
                <w:rFonts w:ascii="Times New Roman" w:hAnsi="Times New Roman" w:cs="Times New Roman"/>
                <w:b/>
                <w:sz w:val="15"/>
                <w:szCs w:val="15"/>
              </w:rPr>
              <w:t>d</w:t>
            </w:r>
            <w:r w:rsidRPr="00460560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reads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14:paraId="1002B241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54.95%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527D3337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54.68%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2822A963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54.06%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54C8FDBA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54.71%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3DBA9C57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56.01%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3B0C924B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60.79%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6C55152B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60.55%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171A0F3B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61.59%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5DC7009B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60.66%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366F20A9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59.65%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6044D1E1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59.18%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4B348073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55.78%</w:t>
            </w:r>
          </w:p>
        </w:tc>
      </w:tr>
      <w:tr w:rsidR="002F35DC" w:rsidRPr="00460560" w14:paraId="2710DE6F" w14:textId="77777777" w:rsidTr="0025600B"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CB8A58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b/>
                <w:sz w:val="15"/>
                <w:szCs w:val="15"/>
              </w:rPr>
              <w:t>Splice</w:t>
            </w:r>
            <w:r w:rsidR="0010673F">
              <w:rPr>
                <w:rFonts w:ascii="Times New Roman" w:hAnsi="Times New Roman" w:cs="Times New Roman"/>
                <w:b/>
                <w:sz w:val="15"/>
                <w:szCs w:val="15"/>
              </w:rPr>
              <w:t>d</w:t>
            </w:r>
            <w:r w:rsidRPr="00460560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reads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87298F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34.35%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5239C0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34.46%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7E5CAF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34.66%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B6688F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34.35%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D61EA1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33.20%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61B073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27.98%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BAFAD3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27.74%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3562B1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27.25%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180BAD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28.70%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84AA7D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29.50%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8D518F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30.91%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7E8DC1" w14:textId="77777777" w:rsidR="002F35DC" w:rsidRPr="00460560" w:rsidRDefault="002F35DC" w:rsidP="0025600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60">
              <w:rPr>
                <w:rFonts w:ascii="Times New Roman" w:hAnsi="Times New Roman" w:cs="Times New Roman"/>
                <w:sz w:val="15"/>
                <w:szCs w:val="15"/>
              </w:rPr>
              <w:t>32.02%</w:t>
            </w:r>
          </w:p>
        </w:tc>
      </w:tr>
    </w:tbl>
    <w:p w14:paraId="4D322070" w14:textId="77777777" w:rsidR="00497C7F" w:rsidRPr="00797BE0" w:rsidRDefault="002F35DC" w:rsidP="004E3A23">
      <w:pPr>
        <w:rPr>
          <w:rFonts w:ascii="Times New Roman" w:hAnsi="Times New Roman" w:cs="Times New Roman"/>
          <w:sz w:val="18"/>
          <w:szCs w:val="18"/>
        </w:rPr>
      </w:pPr>
      <w:r w:rsidRPr="00460560">
        <w:rPr>
          <w:rFonts w:ascii="Times New Roman" w:hAnsi="Times New Roman" w:cs="Times New Roman"/>
          <w:sz w:val="18"/>
          <w:szCs w:val="18"/>
        </w:rPr>
        <w:t xml:space="preserve">Total reads: The </w:t>
      </w:r>
      <w:r w:rsidR="0010673F">
        <w:rPr>
          <w:rFonts w:ascii="Times New Roman" w:hAnsi="Times New Roman" w:cs="Times New Roman"/>
          <w:sz w:val="18"/>
          <w:szCs w:val="18"/>
        </w:rPr>
        <w:t>total</w:t>
      </w:r>
      <w:r w:rsidR="00690A94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460560">
        <w:rPr>
          <w:rFonts w:ascii="Times New Roman" w:hAnsi="Times New Roman" w:cs="Times New Roman"/>
          <w:sz w:val="18"/>
          <w:szCs w:val="18"/>
        </w:rPr>
        <w:t xml:space="preserve">number of </w:t>
      </w:r>
      <w:r w:rsidR="0010673F">
        <w:rPr>
          <w:rFonts w:ascii="Times New Roman" w:hAnsi="Times New Roman" w:cs="Times New Roman"/>
          <w:sz w:val="18"/>
          <w:szCs w:val="18"/>
        </w:rPr>
        <w:t>clean reads</w:t>
      </w:r>
      <w:r w:rsidR="00690A94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460560">
        <w:rPr>
          <w:rFonts w:ascii="Times New Roman" w:hAnsi="Times New Roman" w:cs="Times New Roman"/>
          <w:sz w:val="18"/>
          <w:szCs w:val="18"/>
        </w:rPr>
        <w:t>after filter</w:t>
      </w:r>
      <w:r w:rsidR="0010673F">
        <w:rPr>
          <w:rFonts w:ascii="Times New Roman" w:hAnsi="Times New Roman" w:cs="Times New Roman"/>
          <w:sz w:val="18"/>
          <w:szCs w:val="18"/>
        </w:rPr>
        <w:t>ing out low quality reads</w:t>
      </w:r>
      <w:r w:rsidRPr="00460560">
        <w:rPr>
          <w:rFonts w:ascii="Times New Roman" w:hAnsi="Times New Roman" w:cs="Times New Roman"/>
          <w:sz w:val="18"/>
          <w:szCs w:val="18"/>
        </w:rPr>
        <w:t>;</w:t>
      </w:r>
      <w:r w:rsidR="00690A94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460560">
        <w:rPr>
          <w:rFonts w:ascii="Times New Roman" w:hAnsi="Times New Roman" w:cs="Times New Roman"/>
          <w:sz w:val="18"/>
          <w:szCs w:val="18"/>
        </w:rPr>
        <w:t xml:space="preserve">Total mapped: </w:t>
      </w:r>
      <w:r w:rsidR="0010673F">
        <w:rPr>
          <w:rFonts w:ascii="Times New Roman" w:hAnsi="Times New Roman" w:cs="Times New Roman"/>
          <w:sz w:val="18"/>
          <w:szCs w:val="18"/>
        </w:rPr>
        <w:t>the percentage</w:t>
      </w:r>
      <w:r w:rsidR="00690A94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460560">
        <w:rPr>
          <w:rFonts w:ascii="Times New Roman" w:hAnsi="Times New Roman" w:cs="Times New Roman"/>
          <w:sz w:val="18"/>
          <w:szCs w:val="18"/>
        </w:rPr>
        <w:t xml:space="preserve">of the </w:t>
      </w:r>
      <w:r w:rsidR="0010673F">
        <w:rPr>
          <w:rFonts w:ascii="Times New Roman" w:hAnsi="Times New Roman" w:cs="Times New Roman"/>
          <w:sz w:val="18"/>
          <w:szCs w:val="18"/>
        </w:rPr>
        <w:t xml:space="preserve">total </w:t>
      </w:r>
      <w:r w:rsidRPr="00460560">
        <w:rPr>
          <w:rFonts w:ascii="Times New Roman" w:hAnsi="Times New Roman" w:cs="Times New Roman"/>
          <w:sz w:val="18"/>
          <w:szCs w:val="18"/>
        </w:rPr>
        <w:t xml:space="preserve">number of </w:t>
      </w:r>
      <w:r w:rsidR="0010673F">
        <w:rPr>
          <w:rFonts w:ascii="Times New Roman" w:hAnsi="Times New Roman" w:cs="Times New Roman"/>
          <w:sz w:val="18"/>
          <w:szCs w:val="18"/>
        </w:rPr>
        <w:t xml:space="preserve">reads </w:t>
      </w:r>
      <w:r w:rsidRPr="00460560">
        <w:rPr>
          <w:rFonts w:ascii="Times New Roman" w:hAnsi="Times New Roman" w:cs="Times New Roman"/>
          <w:sz w:val="18"/>
          <w:szCs w:val="18"/>
        </w:rPr>
        <w:t xml:space="preserve">mapped to the </w:t>
      </w:r>
      <w:r w:rsidR="0010673F">
        <w:rPr>
          <w:rFonts w:ascii="Times New Roman" w:hAnsi="Times New Roman" w:cs="Times New Roman"/>
          <w:sz w:val="18"/>
          <w:szCs w:val="18"/>
        </w:rPr>
        <w:t xml:space="preserve">reference </w:t>
      </w:r>
      <w:r w:rsidRPr="00460560">
        <w:rPr>
          <w:rFonts w:ascii="Times New Roman" w:hAnsi="Times New Roman" w:cs="Times New Roman"/>
          <w:sz w:val="18"/>
          <w:szCs w:val="18"/>
        </w:rPr>
        <w:t>genome; Multipl</w:t>
      </w:r>
      <w:r w:rsidR="0010673F">
        <w:rPr>
          <w:rFonts w:ascii="Times New Roman" w:hAnsi="Times New Roman" w:cs="Times New Roman"/>
          <w:sz w:val="18"/>
          <w:szCs w:val="18"/>
        </w:rPr>
        <w:t>y</w:t>
      </w:r>
      <w:r w:rsidRPr="00460560">
        <w:rPr>
          <w:rFonts w:ascii="Times New Roman" w:hAnsi="Times New Roman" w:cs="Times New Roman"/>
          <w:sz w:val="18"/>
          <w:szCs w:val="18"/>
        </w:rPr>
        <w:t xml:space="preserve"> mapped: </w:t>
      </w:r>
      <w:r w:rsidR="0010673F">
        <w:rPr>
          <w:rFonts w:ascii="Times New Roman" w:hAnsi="Times New Roman" w:cs="Times New Roman"/>
          <w:sz w:val="18"/>
          <w:szCs w:val="18"/>
        </w:rPr>
        <w:t>the</w:t>
      </w:r>
      <w:r w:rsidR="00690A94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10673F">
        <w:rPr>
          <w:rFonts w:ascii="Times New Roman" w:hAnsi="Times New Roman" w:cs="Times New Roman"/>
          <w:sz w:val="18"/>
          <w:szCs w:val="18"/>
        </w:rPr>
        <w:t xml:space="preserve">percentage of reads that have </w:t>
      </w:r>
      <w:r w:rsidRPr="00460560">
        <w:rPr>
          <w:rFonts w:ascii="Times New Roman" w:hAnsi="Times New Roman" w:cs="Times New Roman"/>
          <w:sz w:val="18"/>
          <w:szCs w:val="18"/>
        </w:rPr>
        <w:t xml:space="preserve">multiple alignment positions on the reference sequence; Uniquely mapped: </w:t>
      </w:r>
      <w:r w:rsidR="00243923">
        <w:rPr>
          <w:rFonts w:ascii="Times New Roman" w:hAnsi="Times New Roman" w:cs="Times New Roman"/>
          <w:sz w:val="18"/>
          <w:szCs w:val="18"/>
        </w:rPr>
        <w:t>the percentage of reads</w:t>
      </w:r>
      <w:r w:rsidRPr="00460560">
        <w:rPr>
          <w:rFonts w:ascii="Times New Roman" w:hAnsi="Times New Roman" w:cs="Times New Roman"/>
          <w:sz w:val="18"/>
          <w:szCs w:val="18"/>
        </w:rPr>
        <w:t xml:space="preserve"> that have unique alignment positions on the reference sequence; Reads map to'+'</w:t>
      </w:r>
      <w:r w:rsidR="00243923">
        <w:rPr>
          <w:rFonts w:ascii="Times New Roman" w:hAnsi="Times New Roman" w:cs="Times New Roman"/>
          <w:sz w:val="18"/>
          <w:szCs w:val="18"/>
        </w:rPr>
        <w:t xml:space="preserve"> and</w:t>
      </w:r>
      <w:r w:rsidRPr="00460560">
        <w:rPr>
          <w:rFonts w:ascii="Times New Roman" w:hAnsi="Times New Roman" w:cs="Times New Roman"/>
          <w:sz w:val="18"/>
          <w:szCs w:val="18"/>
        </w:rPr>
        <w:t xml:space="preserve"> Reads map to'-': </w:t>
      </w:r>
      <w:r w:rsidR="00243923">
        <w:rPr>
          <w:rFonts w:ascii="Times New Roman" w:hAnsi="Times New Roman" w:cs="Times New Roman"/>
          <w:sz w:val="18"/>
          <w:szCs w:val="18"/>
        </w:rPr>
        <w:t>the percentage of reads</w:t>
      </w:r>
      <w:r w:rsidRPr="00460560">
        <w:rPr>
          <w:rFonts w:ascii="Times New Roman" w:hAnsi="Times New Roman" w:cs="Times New Roman"/>
          <w:sz w:val="18"/>
          <w:szCs w:val="18"/>
        </w:rPr>
        <w:t xml:space="preserve"> alignment to the positive and negative strands o</w:t>
      </w:r>
      <w:r w:rsidR="00243923">
        <w:rPr>
          <w:rFonts w:ascii="Times New Roman" w:hAnsi="Times New Roman" w:cs="Times New Roman"/>
          <w:sz w:val="18"/>
          <w:szCs w:val="18"/>
        </w:rPr>
        <w:t>f</w:t>
      </w:r>
      <w:r w:rsidRPr="00460560">
        <w:rPr>
          <w:rFonts w:ascii="Times New Roman" w:hAnsi="Times New Roman" w:cs="Times New Roman"/>
          <w:sz w:val="18"/>
          <w:szCs w:val="18"/>
        </w:rPr>
        <w:t xml:space="preserve"> the genome</w:t>
      </w:r>
      <w:r w:rsidR="00243923">
        <w:rPr>
          <w:rFonts w:ascii="Times New Roman" w:hAnsi="Times New Roman" w:cs="Times New Roman"/>
          <w:sz w:val="18"/>
          <w:szCs w:val="18"/>
        </w:rPr>
        <w:t>, respectively</w:t>
      </w:r>
      <w:r w:rsidRPr="00460560">
        <w:rPr>
          <w:rFonts w:ascii="Times New Roman" w:hAnsi="Times New Roman" w:cs="Times New Roman"/>
          <w:sz w:val="18"/>
          <w:szCs w:val="18"/>
        </w:rPr>
        <w:t>; Splice</w:t>
      </w:r>
      <w:r w:rsidR="00243923">
        <w:rPr>
          <w:rFonts w:ascii="Times New Roman" w:hAnsi="Times New Roman" w:cs="Times New Roman"/>
          <w:sz w:val="18"/>
          <w:szCs w:val="18"/>
        </w:rPr>
        <w:t>d</w:t>
      </w:r>
      <w:r w:rsidRPr="00460560">
        <w:rPr>
          <w:rFonts w:ascii="Times New Roman" w:hAnsi="Times New Roman" w:cs="Times New Roman"/>
          <w:sz w:val="18"/>
          <w:szCs w:val="18"/>
        </w:rPr>
        <w:t xml:space="preserve"> reads: the </w:t>
      </w:r>
      <w:r w:rsidR="00243923">
        <w:rPr>
          <w:rFonts w:ascii="Times New Roman" w:hAnsi="Times New Roman" w:cs="Times New Roman"/>
          <w:sz w:val="18"/>
          <w:szCs w:val="18"/>
        </w:rPr>
        <w:t>percentage</w:t>
      </w:r>
      <w:r w:rsidRPr="00460560">
        <w:rPr>
          <w:rFonts w:ascii="Times New Roman" w:hAnsi="Times New Roman" w:cs="Times New Roman"/>
          <w:sz w:val="18"/>
          <w:szCs w:val="18"/>
        </w:rPr>
        <w:t xml:space="preserve"> of </w:t>
      </w:r>
      <w:r w:rsidR="00243923">
        <w:rPr>
          <w:rFonts w:ascii="Times New Roman" w:hAnsi="Times New Roman" w:cs="Times New Roman"/>
          <w:sz w:val="18"/>
          <w:szCs w:val="18"/>
        </w:rPr>
        <w:t>aligned reads</w:t>
      </w:r>
      <w:r w:rsidRPr="00460560">
        <w:rPr>
          <w:rFonts w:ascii="Times New Roman" w:hAnsi="Times New Roman" w:cs="Times New Roman"/>
          <w:sz w:val="18"/>
          <w:szCs w:val="18"/>
        </w:rPr>
        <w:t xml:space="preserve"> that are </w:t>
      </w:r>
      <w:r w:rsidR="00EC7A89">
        <w:rPr>
          <w:rFonts w:ascii="Times New Roman" w:hAnsi="Times New Roman" w:cs="Times New Roman"/>
          <w:sz w:val="18"/>
          <w:szCs w:val="18"/>
        </w:rPr>
        <w:t>across</w:t>
      </w:r>
      <w:r w:rsidR="00690A94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EC7A89">
        <w:rPr>
          <w:rFonts w:ascii="Times New Roman" w:hAnsi="Times New Roman" w:cs="Times New Roman"/>
          <w:sz w:val="18"/>
          <w:szCs w:val="18"/>
        </w:rPr>
        <w:t>the junction of</w:t>
      </w:r>
      <w:r w:rsidR="00690A94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460560">
        <w:rPr>
          <w:rFonts w:ascii="Times New Roman" w:hAnsi="Times New Roman" w:cs="Times New Roman"/>
          <w:sz w:val="18"/>
          <w:szCs w:val="18"/>
        </w:rPr>
        <w:t>two exons</w:t>
      </w:r>
      <w:r w:rsidR="00243923">
        <w:rPr>
          <w:rFonts w:ascii="Times New Roman" w:hAnsi="Times New Roman" w:cs="Times New Roman"/>
          <w:sz w:val="18"/>
          <w:szCs w:val="18"/>
        </w:rPr>
        <w:t>;</w:t>
      </w:r>
      <w:r w:rsidR="00690A94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243923">
        <w:rPr>
          <w:rFonts w:ascii="Times New Roman" w:hAnsi="Times New Roman" w:cs="Times New Roman"/>
          <w:sz w:val="18"/>
          <w:szCs w:val="18"/>
        </w:rPr>
        <w:t>N</w:t>
      </w:r>
      <w:r w:rsidRPr="00460560">
        <w:rPr>
          <w:rFonts w:ascii="Times New Roman" w:hAnsi="Times New Roman" w:cs="Times New Roman"/>
          <w:sz w:val="18"/>
          <w:szCs w:val="18"/>
        </w:rPr>
        <w:t>on-splice</w:t>
      </w:r>
      <w:r w:rsidR="00243923">
        <w:rPr>
          <w:rFonts w:ascii="Times New Roman" w:hAnsi="Times New Roman" w:cs="Times New Roman"/>
          <w:sz w:val="18"/>
          <w:szCs w:val="18"/>
        </w:rPr>
        <w:t>d</w:t>
      </w:r>
      <w:r w:rsidRPr="00460560">
        <w:rPr>
          <w:rFonts w:ascii="Times New Roman" w:hAnsi="Times New Roman" w:cs="Times New Roman"/>
          <w:sz w:val="18"/>
          <w:szCs w:val="18"/>
        </w:rPr>
        <w:t xml:space="preserve"> reads</w:t>
      </w:r>
      <w:r w:rsidR="00243923">
        <w:rPr>
          <w:rFonts w:ascii="Times New Roman" w:hAnsi="Times New Roman" w:cs="Times New Roman"/>
          <w:sz w:val="18"/>
          <w:szCs w:val="18"/>
        </w:rPr>
        <w:t>: the percentage of reads</w:t>
      </w:r>
      <w:r w:rsidRPr="00460560">
        <w:rPr>
          <w:rFonts w:ascii="Times New Roman" w:hAnsi="Times New Roman" w:cs="Times New Roman"/>
          <w:sz w:val="18"/>
          <w:szCs w:val="18"/>
        </w:rPr>
        <w:t xml:space="preserve"> that are </w:t>
      </w:r>
      <w:r w:rsidR="00243923">
        <w:rPr>
          <w:rFonts w:ascii="Times New Roman" w:hAnsi="Times New Roman" w:cs="Times New Roman"/>
          <w:sz w:val="18"/>
          <w:szCs w:val="18"/>
        </w:rPr>
        <w:t xml:space="preserve">fully </w:t>
      </w:r>
      <w:r w:rsidRPr="00460560">
        <w:rPr>
          <w:rFonts w:ascii="Times New Roman" w:hAnsi="Times New Roman" w:cs="Times New Roman"/>
          <w:sz w:val="18"/>
          <w:szCs w:val="18"/>
        </w:rPr>
        <w:t xml:space="preserve">aligned to exons </w:t>
      </w:r>
      <w:r w:rsidR="00243923">
        <w:rPr>
          <w:rFonts w:ascii="Times New Roman" w:hAnsi="Times New Roman" w:cs="Times New Roman"/>
          <w:sz w:val="18"/>
          <w:szCs w:val="18"/>
        </w:rPr>
        <w:t>and without across junction of two exons</w:t>
      </w:r>
      <w:r w:rsidRPr="00460560">
        <w:rPr>
          <w:rFonts w:ascii="Times New Roman" w:hAnsi="Times New Roman" w:cs="Times New Roman"/>
          <w:sz w:val="18"/>
          <w:szCs w:val="18"/>
        </w:rPr>
        <w:t>.</w:t>
      </w:r>
      <w:bookmarkEnd w:id="0"/>
    </w:p>
    <w:sectPr w:rsidR="00497C7F" w:rsidRPr="00797BE0" w:rsidSect="004E3A23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1524A9" w14:textId="77777777" w:rsidR="00591F43" w:rsidRDefault="00591F43" w:rsidP="00CB2D2B">
      <w:r>
        <w:separator/>
      </w:r>
    </w:p>
  </w:endnote>
  <w:endnote w:type="continuationSeparator" w:id="0">
    <w:p w14:paraId="7E9391B6" w14:textId="77777777" w:rsidR="00591F43" w:rsidRDefault="00591F43" w:rsidP="00CB2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C99F41" w14:textId="77777777" w:rsidR="00591F43" w:rsidRDefault="00591F43" w:rsidP="00CB2D2B">
      <w:r>
        <w:separator/>
      </w:r>
    </w:p>
  </w:footnote>
  <w:footnote w:type="continuationSeparator" w:id="0">
    <w:p w14:paraId="29268B94" w14:textId="77777777" w:rsidR="00591F43" w:rsidRDefault="00591F43" w:rsidP="00CB2D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5611"/>
    <w:rsid w:val="0010673F"/>
    <w:rsid w:val="00124265"/>
    <w:rsid w:val="00183CC3"/>
    <w:rsid w:val="002161AF"/>
    <w:rsid w:val="00243923"/>
    <w:rsid w:val="0025600B"/>
    <w:rsid w:val="002A527E"/>
    <w:rsid w:val="002D3174"/>
    <w:rsid w:val="002F35DC"/>
    <w:rsid w:val="00353D3D"/>
    <w:rsid w:val="003C6F54"/>
    <w:rsid w:val="003D17CB"/>
    <w:rsid w:val="003E6E07"/>
    <w:rsid w:val="0040064E"/>
    <w:rsid w:val="004160A5"/>
    <w:rsid w:val="0042474A"/>
    <w:rsid w:val="00486EA6"/>
    <w:rsid w:val="00497C7F"/>
    <w:rsid w:val="004D7A5A"/>
    <w:rsid w:val="004E3A23"/>
    <w:rsid w:val="0054059E"/>
    <w:rsid w:val="00591F43"/>
    <w:rsid w:val="006274E8"/>
    <w:rsid w:val="0066633C"/>
    <w:rsid w:val="0067248C"/>
    <w:rsid w:val="00690A94"/>
    <w:rsid w:val="006C34A7"/>
    <w:rsid w:val="006F7E25"/>
    <w:rsid w:val="0070140D"/>
    <w:rsid w:val="00741A70"/>
    <w:rsid w:val="00797BE0"/>
    <w:rsid w:val="007A0DD4"/>
    <w:rsid w:val="007E280F"/>
    <w:rsid w:val="007F3925"/>
    <w:rsid w:val="008E104C"/>
    <w:rsid w:val="00914CC1"/>
    <w:rsid w:val="00956D9C"/>
    <w:rsid w:val="00983429"/>
    <w:rsid w:val="009A1CDA"/>
    <w:rsid w:val="00B74639"/>
    <w:rsid w:val="00BD5611"/>
    <w:rsid w:val="00CB2D2B"/>
    <w:rsid w:val="00D272F4"/>
    <w:rsid w:val="00D643D4"/>
    <w:rsid w:val="00D724E3"/>
    <w:rsid w:val="00D77370"/>
    <w:rsid w:val="00D97631"/>
    <w:rsid w:val="00E755D0"/>
    <w:rsid w:val="00EC7A89"/>
    <w:rsid w:val="00EF00C7"/>
    <w:rsid w:val="00F674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6C331F"/>
  <w15:docId w15:val="{D9211BD5-4A72-445F-A07E-19BDB0D30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10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5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F35DC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2F35DC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B2D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CB2D2B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B2D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CB2D2B"/>
    <w:rPr>
      <w:sz w:val="18"/>
      <w:szCs w:val="18"/>
    </w:rPr>
  </w:style>
  <w:style w:type="paragraph" w:styleId="aa">
    <w:name w:val="Body Text"/>
    <w:basedOn w:val="a"/>
    <w:link w:val="ab"/>
    <w:uiPriority w:val="99"/>
    <w:unhideWhenUsed/>
    <w:rsid w:val="003C6F54"/>
    <w:pPr>
      <w:snapToGrid w:val="0"/>
      <w:jc w:val="center"/>
    </w:pPr>
    <w:rPr>
      <w:rFonts w:ascii="Times New Roman" w:eastAsia="黑体" w:hAnsi="Times New Roman" w:cs="Times New Roman"/>
      <w:b/>
      <w:iCs/>
      <w:sz w:val="18"/>
      <w:szCs w:val="18"/>
    </w:rPr>
  </w:style>
  <w:style w:type="character" w:customStyle="1" w:styleId="ab">
    <w:name w:val="正文文本 字符"/>
    <w:basedOn w:val="a0"/>
    <w:link w:val="aa"/>
    <w:uiPriority w:val="99"/>
    <w:rsid w:val="003C6F54"/>
    <w:rPr>
      <w:rFonts w:ascii="Times New Roman" w:eastAsia="黑体" w:hAnsi="Times New Roman" w:cs="Times New Roman"/>
      <w:b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3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王 静</cp:lastModifiedBy>
  <cp:revision>46</cp:revision>
  <cp:lastPrinted>2020-12-17T14:36:00Z</cp:lastPrinted>
  <dcterms:created xsi:type="dcterms:W3CDTF">2020-11-20T02:11:00Z</dcterms:created>
  <dcterms:modified xsi:type="dcterms:W3CDTF">2021-03-12T12:48:00Z</dcterms:modified>
</cp:coreProperties>
</file>