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40" w:type="dxa"/>
        <w:tblInd w:w="93" w:type="dxa"/>
        <w:tblLook w:val="04A0" w:firstRow="1" w:lastRow="0" w:firstColumn="1" w:lastColumn="0" w:noHBand="0" w:noVBand="1"/>
      </w:tblPr>
      <w:tblGrid>
        <w:gridCol w:w="1119"/>
        <w:gridCol w:w="1056"/>
        <w:gridCol w:w="660"/>
        <w:gridCol w:w="660"/>
        <w:gridCol w:w="660"/>
      </w:tblGrid>
      <w:tr w:rsidR="006B706B" w:rsidRPr="006B706B" w:rsidTr="006B706B">
        <w:trPr>
          <w:trHeight w:val="300"/>
        </w:trPr>
        <w:tc>
          <w:tcPr>
            <w:tcW w:w="3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This study</w:t>
            </w:r>
          </w:p>
        </w:tc>
      </w:tr>
      <w:tr w:rsidR="006B706B" w:rsidRPr="006B706B" w:rsidTr="006B706B">
        <w:trPr>
          <w:trHeight w:val="300"/>
        </w:trPr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B706B">
              <w:rPr>
                <w:rFonts w:ascii="Calibri" w:eastAsia="Times New Roman" w:hAnsi="Calibri" w:cs="Times New Roman"/>
                <w:color w:val="000000"/>
              </w:rPr>
              <w:t>Bx</w:t>
            </w:r>
            <w:proofErr w:type="spellEnd"/>
            <w:r w:rsidRPr="006B706B">
              <w:rPr>
                <w:rFonts w:ascii="Calibri" w:eastAsia="Times New Roman" w:hAnsi="Calibri" w:cs="Times New Roman"/>
                <w:color w:val="000000"/>
              </w:rPr>
              <w:t xml:space="preserve"> probes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ET/mock (Ln)</w:t>
            </w: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probes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Identities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 xml:space="preserve">6 </w:t>
            </w:r>
            <w:proofErr w:type="spellStart"/>
            <w:r w:rsidRPr="006B706B">
              <w:rPr>
                <w:rFonts w:ascii="Calibri" w:eastAsia="Times New Roman" w:hAnsi="Calibri" w:cs="Times New Roman"/>
                <w:color w:val="000000"/>
              </w:rPr>
              <w:t>hr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 xml:space="preserve">24 </w:t>
            </w:r>
            <w:proofErr w:type="spellStart"/>
            <w:r w:rsidRPr="006B706B">
              <w:rPr>
                <w:rFonts w:ascii="Calibri" w:eastAsia="Times New Roman" w:hAnsi="Calibri" w:cs="Times New Roman"/>
                <w:color w:val="000000"/>
              </w:rPr>
              <w:t>hr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 xml:space="preserve">48 </w:t>
            </w:r>
            <w:proofErr w:type="spellStart"/>
            <w:r w:rsidRPr="006B706B">
              <w:rPr>
                <w:rFonts w:ascii="Calibri" w:eastAsia="Times New Roman" w:hAnsi="Calibri" w:cs="Times New Roman"/>
                <w:color w:val="000000"/>
              </w:rPr>
              <w:t>hr</w:t>
            </w:r>
            <w:proofErr w:type="spellEnd"/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no hit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no hit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BX006670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99%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BX014453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99%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6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BX030069</w:t>
            </w:r>
            <w:r w:rsidRPr="006B706B">
              <w:rPr>
                <w:rFonts w:ascii="Calibri" w:eastAsia="Times New Roman" w:hAnsi="Calibri" w:cs="Times New Roman"/>
                <w:color w:val="000000"/>
              </w:rPr>
              <w:br/>
              <w:t>BX030484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99%</w:t>
            </w:r>
            <w:r w:rsidRPr="006B706B">
              <w:rPr>
                <w:rFonts w:ascii="Calibri" w:eastAsia="Times New Roman" w:hAnsi="Calibri" w:cs="Times New Roman"/>
                <w:color w:val="000000"/>
              </w:rPr>
              <w:br/>
              <w:t>99%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6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BX042693</w:t>
            </w:r>
            <w:r w:rsidRPr="006B706B">
              <w:rPr>
                <w:rFonts w:ascii="Calibri" w:eastAsia="Times New Roman" w:hAnsi="Calibri" w:cs="Times New Roman"/>
                <w:color w:val="000000"/>
              </w:rPr>
              <w:br/>
              <w:t>BX039191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99%</w:t>
            </w:r>
            <w:r w:rsidRPr="006B706B">
              <w:rPr>
                <w:rFonts w:ascii="Calibri" w:eastAsia="Times New Roman" w:hAnsi="Calibri" w:cs="Times New Roman"/>
                <w:color w:val="000000"/>
              </w:rPr>
              <w:br/>
              <w:t>99%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BX017746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99%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BX037276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98%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no hit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BX046228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98%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no hit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BX022980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99%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no hit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BX002063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99%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no hit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BX001875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98%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no hit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BX017742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98%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BX001295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99%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BX032923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99%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BX020932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100%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BX059449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99%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BX045625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95%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2.13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2.35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1.07</w:t>
            </w: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BX019740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100%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293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BX041337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100%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B706B" w:rsidRPr="006B706B" w:rsidTr="006B706B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BX000215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06B">
              <w:rPr>
                <w:rFonts w:ascii="Calibri" w:eastAsia="Times New Roman" w:hAnsi="Calibri" w:cs="Times New Roman"/>
                <w:color w:val="000000"/>
              </w:rPr>
              <w:t>99%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706B" w:rsidRPr="006B706B" w:rsidRDefault="006B706B" w:rsidP="006B7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F166D4" w:rsidRPr="006B706B" w:rsidRDefault="00F166D4" w:rsidP="006B706B">
      <w:bookmarkStart w:id="0" w:name="_GoBack"/>
      <w:bookmarkEnd w:id="0"/>
    </w:p>
    <w:sectPr w:rsidR="00F166D4" w:rsidRPr="006B7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6D4"/>
    <w:rsid w:val="006B706B"/>
    <w:rsid w:val="00713DE0"/>
    <w:rsid w:val="00861704"/>
    <w:rsid w:val="00F1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170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1704"/>
    <w:rPr>
      <w:color w:val="954F72"/>
      <w:u w:val="single"/>
    </w:rPr>
  </w:style>
  <w:style w:type="paragraph" w:customStyle="1" w:styleId="font0">
    <w:name w:val="font0"/>
    <w:basedOn w:val="Normal"/>
    <w:rsid w:val="0086170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font5">
    <w:name w:val="font5"/>
    <w:basedOn w:val="Normal"/>
    <w:rsid w:val="00861704"/>
    <w:pPr>
      <w:spacing w:before="100" w:beforeAutospacing="1" w:after="100" w:afterAutospacing="1" w:line="240" w:lineRule="auto"/>
    </w:pPr>
    <w:rPr>
      <w:rFonts w:ascii="MS PGothic" w:eastAsia="MS PGothic" w:hAnsi="MS PGothic" w:cs="Times New Roman"/>
      <w:color w:val="000000"/>
    </w:rPr>
  </w:style>
  <w:style w:type="paragraph" w:customStyle="1" w:styleId="xl66">
    <w:name w:val="xl66"/>
    <w:basedOn w:val="Normal"/>
    <w:rsid w:val="0086170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61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617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617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861704"/>
    <w:pPr>
      <w:shd w:val="clear" w:color="000000" w:fill="FFCC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6170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861704"/>
    <w:pP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861704"/>
    <w:pPr>
      <w:shd w:val="clear" w:color="000000" w:fill="FF66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861704"/>
    <w:pPr>
      <w:shd w:val="clear" w:color="000000" w:fill="FF33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861704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61704"/>
    <w:pPr>
      <w:shd w:val="clear" w:color="000000" w:fill="CCCC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61704"/>
    <w:pPr>
      <w:shd w:val="clear" w:color="000000" w:fill="999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861704"/>
    <w:pPr>
      <w:shd w:val="clear" w:color="000000" w:fill="666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61704"/>
    <w:pPr>
      <w:shd w:val="clear" w:color="000000" w:fill="3333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861704"/>
    <w:pPr>
      <w:shd w:val="clear" w:color="000000" w:fill="00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6170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61704"/>
    <w:pPr>
      <w:pBdr>
        <w:bottom w:val="single" w:sz="4" w:space="0" w:color="auto"/>
      </w:pBdr>
      <w:shd w:val="clear" w:color="000000" w:fill="999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61704"/>
    <w:pPr>
      <w:pBdr>
        <w:bottom w:val="single" w:sz="4" w:space="0" w:color="auto"/>
      </w:pBdr>
      <w:shd w:val="clear" w:color="000000" w:fill="CCCC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861704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170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1704"/>
    <w:rPr>
      <w:color w:val="954F72"/>
      <w:u w:val="single"/>
    </w:rPr>
  </w:style>
  <w:style w:type="paragraph" w:customStyle="1" w:styleId="font0">
    <w:name w:val="font0"/>
    <w:basedOn w:val="Normal"/>
    <w:rsid w:val="0086170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font5">
    <w:name w:val="font5"/>
    <w:basedOn w:val="Normal"/>
    <w:rsid w:val="00861704"/>
    <w:pPr>
      <w:spacing w:before="100" w:beforeAutospacing="1" w:after="100" w:afterAutospacing="1" w:line="240" w:lineRule="auto"/>
    </w:pPr>
    <w:rPr>
      <w:rFonts w:ascii="MS PGothic" w:eastAsia="MS PGothic" w:hAnsi="MS PGothic" w:cs="Times New Roman"/>
      <w:color w:val="000000"/>
    </w:rPr>
  </w:style>
  <w:style w:type="paragraph" w:customStyle="1" w:styleId="xl66">
    <w:name w:val="xl66"/>
    <w:basedOn w:val="Normal"/>
    <w:rsid w:val="0086170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61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617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617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861704"/>
    <w:pPr>
      <w:shd w:val="clear" w:color="000000" w:fill="FFCC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6170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861704"/>
    <w:pP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861704"/>
    <w:pPr>
      <w:shd w:val="clear" w:color="000000" w:fill="FF66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861704"/>
    <w:pPr>
      <w:shd w:val="clear" w:color="000000" w:fill="FF33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861704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61704"/>
    <w:pPr>
      <w:shd w:val="clear" w:color="000000" w:fill="CCCC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61704"/>
    <w:pPr>
      <w:shd w:val="clear" w:color="000000" w:fill="999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861704"/>
    <w:pPr>
      <w:shd w:val="clear" w:color="000000" w:fill="666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61704"/>
    <w:pPr>
      <w:shd w:val="clear" w:color="000000" w:fill="3333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861704"/>
    <w:pPr>
      <w:shd w:val="clear" w:color="000000" w:fill="00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6170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61704"/>
    <w:pPr>
      <w:pBdr>
        <w:bottom w:val="single" w:sz="4" w:space="0" w:color="auto"/>
      </w:pBdr>
      <w:shd w:val="clear" w:color="000000" w:fill="999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61704"/>
    <w:pPr>
      <w:pBdr>
        <w:bottom w:val="single" w:sz="4" w:space="0" w:color="auto"/>
      </w:pBdr>
      <w:shd w:val="clear" w:color="000000" w:fill="CCCC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861704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4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2021-09-02T03:49:00Z</dcterms:created>
  <dcterms:modified xsi:type="dcterms:W3CDTF">2021-09-02T03:49:00Z</dcterms:modified>
</cp:coreProperties>
</file>