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165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692"/>
        <w:gridCol w:w="1626"/>
        <w:gridCol w:w="1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Gene family na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ming</w:t>
            </w:r>
          </w:p>
        </w:tc>
        <w:tc>
          <w:tcPr>
            <w:tcW w:w="16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umber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DNGs</w:t>
            </w:r>
          </w:p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UP or DOWN</w:t>
            </w:r>
          </w:p>
        </w:tc>
        <w:tc>
          <w:tcPr>
            <w:tcW w:w="16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DNPS</w:t>
            </w:r>
          </w:p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UP or DOWN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MaWRKYI1</w:t>
            </w:r>
          </w:p>
        </w:tc>
        <w:tc>
          <w:tcPr>
            <w:tcW w:w="169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XP_010112795.1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XP_010111075.1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XP_010108734.1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UP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MaWRKYI4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XP_010100844.1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MaWRKYI5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XP_010089564.1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UP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MaWRKYI6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XP_010092241.1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MaWRKYI7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XP_010093567.1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UP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MaWRKYI8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XP_010097277.1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MaWRKYI9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XP_010099437.1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UP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MaWRKYIIa1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XP_010092197.1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UP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MaWRKYIIa2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XP_010101038.1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UP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MaWRKYIIa3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XP_010101037.1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UP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MaWRKYIIb1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XP_010099182.1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UP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MaWRKYIIb2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XP_010096349.1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MaWRKYIIb3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XP_010096871.1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UP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  <w:t>MaWRKYIIb4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XP_010089474.1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UP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  <w:t>MaWRKYIIb5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XP_010104966.1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  <w:t>MaWRKYIIb6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XP_010102869.1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  <w:t>MaWRKYIIb7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XP_010103852.1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MaWRKYIIc1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XP_010086980.1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MaWRKYIIc2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XP_010090653.1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UP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MaWRKYIIc3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XP_010091969.1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MaWRKYIIc4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XP_010086778.1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MaWRKYIIc</w:t>
            </w: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XP_010112967.1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MaWRKYIIc6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XP_010112390.1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UP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MaWRKYIIc7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XP_010109362.1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MaWRKYIIc8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XP_010108555.1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MaWRKYIIc9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XP_010107303.1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MaWRKYIIc10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XP_010106707.1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UP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MaWRKYIIc11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XP_010102144.1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MaWRKYIIc12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XP_010086912.1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aWRKYIIc13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XP_010086980.1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i/>
                <w:i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aWRKYIIc1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XP_010100977.1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UP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MaWRKYIId1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XP_010100083.1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MaWRKYIId2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XP_010093521.1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MaWRKYIId3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XP_010093526.1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MaWRKYIId4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XP_010112111.1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MaWRKYIId5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XP_010093696.1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MaWRKYIIe1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XP_010098516.1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MaWRKYIIe2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XP_010087230.1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MaWRKYIIe3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XP_010092573.1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MaWRKYIIe4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XP_010112624.1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MaWRKYIIe5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XP_010105730.1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MaWRKYIIe6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XP_010102121.1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MaWRKYIIe7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XP_010086863.1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MaWRKYIII1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XP_010097859.1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MaWRKYIII2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XP_010098011.1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Down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MaWRKYIII3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XP_010093540.1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MaWRKYIII4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XP_010095789.1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MaWRKYIII5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XP_010093537.1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MaWRKYIII6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XP_010103666.1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MaWRKYIII7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XP_010103665.1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</w:rPr>
              <w:t>MaWRKYIII8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</w:rPr>
              <w:t>XP_010104968.1</w:t>
            </w:r>
          </w:p>
        </w:tc>
        <w:tc>
          <w:tcPr>
            <w:tcW w:w="162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A06F0"/>
    <w:rsid w:val="098567A4"/>
    <w:rsid w:val="233758D3"/>
    <w:rsid w:val="606A06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2021-12-10T11:11:00Z</dcterms:created>
  <dc:creator>(o´ω`o)</dc:creator>
  <cp:lastModifiedBy>(o´ω`o)</cp:lastModifiedBy>
  <dcterms:modified xsi:type="dcterms:W3CDTF">2021-12-17T07:46:00Z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27985AB3F389470BAABEF898282879DA</vt:lpwstr>
  </property>
</Properties>
</file>