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DE345" w14:textId="41624188" w:rsidR="00D44961" w:rsidRDefault="0024557D" w:rsidP="0024557D">
      <w:pPr>
        <w:jc w:val="center"/>
      </w:pPr>
      <w:r>
        <w:rPr>
          <w:noProof/>
        </w:rPr>
        <w:drawing>
          <wp:inline distT="0" distB="0" distL="0" distR="0" wp14:anchorId="64EB3DAF" wp14:editId="692B9083">
            <wp:extent cx="2547620" cy="4205978"/>
            <wp:effectExtent l="0" t="0" r="508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7187" cy="4221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8DE29" w14:textId="4D7A1C40" w:rsidR="0024557D" w:rsidRPr="0024557D" w:rsidRDefault="0024557D" w:rsidP="0024557D">
      <w:pPr>
        <w:rPr>
          <w:rFonts w:ascii="Times New Roman" w:hAnsi="Times New Roman" w:cs="Times New Roman"/>
          <w:b/>
          <w:bCs/>
          <w:lang w:val="en-GB"/>
        </w:rPr>
      </w:pPr>
      <w:r w:rsidRPr="0024557D">
        <w:rPr>
          <w:rFonts w:ascii="Times New Roman" w:hAnsi="Times New Roman" w:cs="Times New Roman"/>
          <w:b/>
          <w:bCs/>
          <w:lang w:val="en-GB"/>
        </w:rPr>
        <w:t>Figure S3</w:t>
      </w:r>
      <w:r>
        <w:rPr>
          <w:rFonts w:ascii="Times New Roman" w:hAnsi="Times New Roman" w:cs="Times New Roman"/>
          <w:b/>
          <w:bCs/>
          <w:lang w:val="en-GB"/>
        </w:rPr>
        <w:t>:</w:t>
      </w:r>
      <w:r w:rsidRPr="0024557D">
        <w:rPr>
          <w:rFonts w:ascii="Times New Roman" w:hAnsi="Times New Roman" w:cs="Times New Roman"/>
          <w:b/>
          <w:bCs/>
          <w:lang w:val="en-GB"/>
        </w:rPr>
        <w:t xml:space="preserve"> </w:t>
      </w:r>
      <w:r w:rsidRPr="0024557D">
        <w:rPr>
          <w:rFonts w:ascii="Times New Roman" w:hAnsi="Times New Roman" w:cs="Times New Roman"/>
          <w:lang w:val="en-GB"/>
        </w:rPr>
        <w:t>SDS gel of the purified BxML1 and GFP protein.</w:t>
      </w:r>
    </w:p>
    <w:sectPr w:rsidR="0024557D" w:rsidRPr="002455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E7919" w14:textId="77777777" w:rsidR="00402A73" w:rsidRDefault="00402A73" w:rsidP="0024557D">
      <w:r>
        <w:separator/>
      </w:r>
    </w:p>
  </w:endnote>
  <w:endnote w:type="continuationSeparator" w:id="0">
    <w:p w14:paraId="2B7A251A" w14:textId="77777777" w:rsidR="00402A73" w:rsidRDefault="00402A73" w:rsidP="00245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65B27" w14:textId="77777777" w:rsidR="00402A73" w:rsidRDefault="00402A73" w:rsidP="0024557D">
      <w:r>
        <w:separator/>
      </w:r>
    </w:p>
  </w:footnote>
  <w:footnote w:type="continuationSeparator" w:id="0">
    <w:p w14:paraId="1B4FB49F" w14:textId="77777777" w:rsidR="00402A73" w:rsidRDefault="00402A73" w:rsidP="002455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961"/>
    <w:rsid w:val="0024557D"/>
    <w:rsid w:val="00402A73"/>
    <w:rsid w:val="00D4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9DF8E5"/>
  <w15:chartTrackingRefBased/>
  <w15:docId w15:val="{A89A1CE6-2A09-400A-9B65-5136C1FD5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55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4557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455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4557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 张</dc:creator>
  <cp:keywords/>
  <dc:description/>
  <cp:lastModifiedBy>岩 张</cp:lastModifiedBy>
  <cp:revision>2</cp:revision>
  <dcterms:created xsi:type="dcterms:W3CDTF">2022-01-29T03:59:00Z</dcterms:created>
  <dcterms:modified xsi:type="dcterms:W3CDTF">2022-01-29T04:00:00Z</dcterms:modified>
</cp:coreProperties>
</file>