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DB" w:rsidRPr="00965252" w:rsidRDefault="00BA64DB" w:rsidP="00965252">
      <w:pPr>
        <w:spacing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252">
        <w:rPr>
          <w:rFonts w:ascii="Times New Roman" w:hAnsi="Times New Roman" w:cs="Times New Roman"/>
          <w:b/>
          <w:sz w:val="28"/>
          <w:szCs w:val="28"/>
        </w:rPr>
        <w:t xml:space="preserve">Table </w:t>
      </w:r>
      <w:r w:rsidR="00965252" w:rsidRPr="00965252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811AF7">
        <w:rPr>
          <w:rFonts w:ascii="Times New Roman" w:hAnsi="Times New Roman" w:cs="Times New Roman" w:hint="eastAsia"/>
          <w:b/>
          <w:sz w:val="28"/>
          <w:szCs w:val="28"/>
        </w:rPr>
        <w:t>5</w:t>
      </w:r>
      <w:r w:rsidR="0065243D">
        <w:rPr>
          <w:rFonts w:ascii="Times New Roman" w:hAnsi="Times New Roman" w:cs="Times New Roman" w:hint="eastAsia"/>
          <w:b/>
          <w:sz w:val="28"/>
          <w:szCs w:val="28"/>
        </w:rPr>
        <w:t>.</w:t>
      </w:r>
      <w:r w:rsidRPr="00965252">
        <w:rPr>
          <w:rFonts w:ascii="Times New Roman" w:hAnsi="Times New Roman" w:cs="Times New Roman"/>
          <w:b/>
          <w:sz w:val="28"/>
          <w:szCs w:val="28"/>
        </w:rPr>
        <w:t xml:space="preserve"> Locality and voucher information for the</w:t>
      </w:r>
      <w:r w:rsidR="00965252" w:rsidRPr="00965252">
        <w:rPr>
          <w:rFonts w:ascii="Times New Roman" w:hAnsi="Times New Roman" w:cs="Times New Roman"/>
          <w:b/>
          <w:sz w:val="28"/>
          <w:szCs w:val="28"/>
        </w:rPr>
        <w:t xml:space="preserve"> tea cu</w:t>
      </w:r>
      <w:r w:rsidR="00965252" w:rsidRPr="00965252">
        <w:rPr>
          <w:rFonts w:ascii="Times New Roman" w:hAnsi="Times New Roman" w:cs="Times New Roman" w:hint="eastAsia"/>
          <w:b/>
          <w:sz w:val="28"/>
          <w:szCs w:val="28"/>
        </w:rPr>
        <w:t>tting samples</w:t>
      </w:r>
      <w:bookmarkStart w:id="0" w:name="_GoBack"/>
      <w:bookmarkEnd w:id="0"/>
    </w:p>
    <w:tbl>
      <w:tblPr>
        <w:tblW w:w="11340" w:type="dxa"/>
        <w:jc w:val="center"/>
        <w:tblInd w:w="-1601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2407"/>
        <w:gridCol w:w="1586"/>
        <w:gridCol w:w="3662"/>
        <w:gridCol w:w="1450"/>
      </w:tblGrid>
      <w:tr w:rsidR="00BA64DB" w:rsidRPr="00BA64DB" w:rsidTr="00965252">
        <w:trPr>
          <w:tblHeader/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BA64DB" w:rsidRDefault="00BA64DB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  <w:t>Species</w:t>
            </w: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BA64DB" w:rsidRDefault="00BA64DB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  <w:t>Voucher no.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BA64DB" w:rsidRDefault="00BA64DB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  <w:t>Collection locality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BA64DB" w:rsidRDefault="00BA64DB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  <w:t>Geographic coordinates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BA64DB" w:rsidRDefault="00BA64DB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b/>
                <w:bCs/>
                <w:color w:val="333333"/>
                <w:sz w:val="21"/>
                <w:szCs w:val="21"/>
              </w:rPr>
              <w:t>Sample sizes</w:t>
            </w:r>
          </w:p>
        </w:tc>
      </w:tr>
      <w:tr w:rsidR="00BA64DB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BA64DB" w:rsidRDefault="002D1FBA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  <w:r w:rsidRPr="001A6304">
              <w:rPr>
                <w:rFonts w:ascii="Times New Roman" w:hAnsi="Times New Roman"/>
                <w:i/>
                <w:color w:val="000000"/>
                <w:sz w:val="24"/>
                <w:szCs w:val="24"/>
                <w:lang w:val="en-GB"/>
              </w:rPr>
              <w:t>C. sinensis</w:t>
            </w:r>
            <w:r w:rsidRPr="001A6304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(L.) O. Kuntze</w:t>
            </w: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965252" w:rsidRDefault="00BA64DB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="00965252"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="00965252"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715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 w:rsidR="00965252"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(1 ~ </w:t>
            </w:r>
            <w:r w:rsidR="00965252"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965252" w:rsidRDefault="002D1FBA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965252" w:rsidRDefault="002D1FBA" w:rsidP="002D1FBA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="00BA64DB"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="00BA64DB"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="00BA64DB"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="00BA64DB"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="00BA64DB"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64DB" w:rsidRPr="00965252" w:rsidRDefault="00965252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965252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BA64DB" w:rsidRDefault="00965252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color w:val="333333"/>
                <w:sz w:val="21"/>
                <w:szCs w:val="21"/>
              </w:rPr>
              <w:t> </w:t>
            </w: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716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 ~ 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24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965252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BA64DB" w:rsidRDefault="00965252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color w:val="333333"/>
                <w:sz w:val="21"/>
                <w:szCs w:val="21"/>
              </w:rPr>
              <w:t> </w:t>
            </w: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723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25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 ~ 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965252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BA64DB" w:rsidRDefault="00965252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  <w:r w:rsidRPr="00BA64DB">
              <w:rPr>
                <w:rFonts w:ascii="Segoe UI" w:eastAsia="宋体" w:hAnsi="Segoe UI" w:cs="Segoe UI"/>
                <w:color w:val="333333"/>
                <w:sz w:val="21"/>
                <w:szCs w:val="21"/>
              </w:rPr>
              <w:t> </w:t>
            </w: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730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15D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37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 ~ 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48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965252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BA64DB" w:rsidRDefault="00965252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806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22D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49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 ~ 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60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965252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BA64DB" w:rsidRDefault="00965252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9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61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 ~ 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72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965252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BA64DB" w:rsidRDefault="00965252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73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 ~ 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84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  <w:tr w:rsidR="00965252" w:rsidRPr="00BA64DB" w:rsidTr="00965252">
        <w:trPr>
          <w:jc w:val="center"/>
        </w:trPr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BA64DB" w:rsidRDefault="00965252" w:rsidP="00BA64DB">
            <w:pPr>
              <w:adjustRightInd/>
              <w:snapToGrid/>
              <w:spacing w:after="0"/>
              <w:rPr>
                <w:rFonts w:ascii="Segoe UI" w:eastAsia="宋体" w:hAnsi="Segoe UI" w:cs="Segoe UI"/>
                <w:color w:val="333333"/>
                <w:sz w:val="21"/>
                <w:szCs w:val="21"/>
              </w:rPr>
            </w:pPr>
          </w:p>
        </w:tc>
        <w:tc>
          <w:tcPr>
            <w:tcW w:w="24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965252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2,01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27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43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D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85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 ~ 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96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</w:p>
        </w:tc>
        <w:tc>
          <w:tcPr>
            <w:tcW w:w="15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BA64D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Enshi</w:t>
            </w:r>
          </w:p>
        </w:tc>
        <w:tc>
          <w:tcPr>
            <w:tcW w:w="366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30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°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11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′ 47″ N and 1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09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°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23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′ </w:t>
            </w: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36</w:t>
            </w:r>
            <w:r w:rsidRPr="00965252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″ E</w:t>
            </w:r>
          </w:p>
        </w:tc>
        <w:tc>
          <w:tcPr>
            <w:tcW w:w="14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65252" w:rsidRPr="00965252" w:rsidRDefault="00965252" w:rsidP="002F715B">
            <w:pPr>
              <w:adjustRightInd/>
              <w:snapToGrid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965252">
              <w:rPr>
                <w:rFonts w:ascii="Times New Roman" w:hAnsi="Times New Roman" w:hint="eastAsia"/>
                <w:color w:val="000000"/>
                <w:sz w:val="24"/>
                <w:szCs w:val="24"/>
                <w:lang w:val="en-GB"/>
              </w:rPr>
              <w:t>12</w:t>
            </w:r>
          </w:p>
        </w:tc>
      </w:tr>
    </w:tbl>
    <w:p w:rsidR="00BA64DB" w:rsidRDefault="00BA64DB" w:rsidP="00BA64DB">
      <w:pPr>
        <w:spacing w:line="220" w:lineRule="atLeast"/>
      </w:pPr>
    </w:p>
    <w:p w:rsidR="00BA64DB" w:rsidRDefault="00BA64DB" w:rsidP="00BA64DB">
      <w:pPr>
        <w:spacing w:line="220" w:lineRule="atLeast"/>
      </w:pPr>
    </w:p>
    <w:sectPr w:rsidR="00BA64DB" w:rsidSect="002D1FB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E5A" w:rsidRDefault="00D91E5A" w:rsidP="00BA64DB">
      <w:pPr>
        <w:spacing w:after="0"/>
      </w:pPr>
      <w:r>
        <w:separator/>
      </w:r>
    </w:p>
  </w:endnote>
  <w:endnote w:type="continuationSeparator" w:id="0">
    <w:p w:rsidR="00D91E5A" w:rsidRDefault="00D91E5A" w:rsidP="00BA64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E5A" w:rsidRDefault="00D91E5A" w:rsidP="00BA64DB">
      <w:pPr>
        <w:spacing w:after="0"/>
      </w:pPr>
      <w:r>
        <w:separator/>
      </w:r>
    </w:p>
  </w:footnote>
  <w:footnote w:type="continuationSeparator" w:id="0">
    <w:p w:rsidR="00D91E5A" w:rsidRDefault="00D91E5A" w:rsidP="00BA64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215F5A"/>
    <w:rsid w:val="002839E3"/>
    <w:rsid w:val="002D1FBA"/>
    <w:rsid w:val="00323B43"/>
    <w:rsid w:val="003D37D8"/>
    <w:rsid w:val="00426133"/>
    <w:rsid w:val="004358AB"/>
    <w:rsid w:val="00515991"/>
    <w:rsid w:val="005C211A"/>
    <w:rsid w:val="0065243D"/>
    <w:rsid w:val="006E6791"/>
    <w:rsid w:val="00811AF7"/>
    <w:rsid w:val="008B7726"/>
    <w:rsid w:val="008E6C50"/>
    <w:rsid w:val="00965252"/>
    <w:rsid w:val="00AB53CD"/>
    <w:rsid w:val="00BA64DB"/>
    <w:rsid w:val="00D31D50"/>
    <w:rsid w:val="00D91E5A"/>
    <w:rsid w:val="00FE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64D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64D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64D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64DB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王永鑫</cp:lastModifiedBy>
  <cp:revision>6</cp:revision>
  <dcterms:created xsi:type="dcterms:W3CDTF">2008-09-11T17:20:00Z</dcterms:created>
  <dcterms:modified xsi:type="dcterms:W3CDTF">2022-05-17T13:42:00Z</dcterms:modified>
</cp:coreProperties>
</file>