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02A" w:rsidRDefault="00BB41AE" w:rsidP="00BB41AE">
      <w:pPr>
        <w:jc w:val="center"/>
      </w:pPr>
      <w:r w:rsidRPr="00BB41AE">
        <w:rPr>
          <w:noProof/>
        </w:rPr>
        <w:drawing>
          <wp:inline distT="0" distB="0" distL="0" distR="0">
            <wp:extent cx="3205236" cy="2622550"/>
            <wp:effectExtent l="19050" t="0" r="0" b="0"/>
            <wp:docPr id="5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865" cy="2625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9E6" w:rsidRPr="0036202A" w:rsidRDefault="0036202A" w:rsidP="0036202A">
      <w:pPr>
        <w:jc w:val="center"/>
      </w:pPr>
      <w:r w:rsidRPr="00A46F5B">
        <w:rPr>
          <w:rFonts w:ascii="Times New Roman" w:hAnsi="Times New Roman"/>
          <w:b/>
          <w:bCs/>
          <w:sz w:val="24"/>
          <w:szCs w:val="24"/>
        </w:rPr>
        <w:t xml:space="preserve">Percentage identity plot. </w:t>
      </w:r>
      <w:r w:rsidRPr="00A46F5B">
        <w:rPr>
          <w:rFonts w:ascii="Times New Roman" w:hAnsi="Times New Roman"/>
          <w:bCs/>
          <w:sz w:val="24"/>
          <w:szCs w:val="24"/>
        </w:rPr>
        <w:t xml:space="preserve">15, 709 sequences </w:t>
      </w:r>
      <w:r>
        <w:rPr>
          <w:rFonts w:ascii="Times New Roman" w:hAnsi="Times New Roman"/>
          <w:bCs/>
          <w:sz w:val="24"/>
          <w:szCs w:val="24"/>
        </w:rPr>
        <w:t>had a similarity higher than 80</w:t>
      </w:r>
      <w:r w:rsidRPr="00A46F5B">
        <w:rPr>
          <w:rFonts w:ascii="Times New Roman" w:hAnsi="Times New Roman"/>
          <w:bCs/>
          <w:sz w:val="24"/>
          <w:szCs w:val="24"/>
        </w:rPr>
        <w:t>%</w:t>
      </w:r>
    </w:p>
    <w:sectPr w:rsidR="008409E6" w:rsidRPr="0036202A" w:rsidSect="00C07C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efaultTabStop w:val="720"/>
  <w:characterSpacingControl w:val="doNotCompress"/>
  <w:compat>
    <w:useFELayout/>
  </w:compat>
  <w:rsids>
    <w:rsidRoot w:val="00BB41AE"/>
    <w:rsid w:val="0036202A"/>
    <w:rsid w:val="008409E6"/>
    <w:rsid w:val="00BB41AE"/>
    <w:rsid w:val="00C07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C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4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1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Sweda Sreekumar</dc:creator>
  <cp:keywords/>
  <dc:description/>
  <cp:lastModifiedBy>Sweda Sreekumar</cp:lastModifiedBy>
  <cp:revision>3</cp:revision>
  <dcterms:created xsi:type="dcterms:W3CDTF">2022-03-26T13:45:00Z</dcterms:created>
  <dcterms:modified xsi:type="dcterms:W3CDTF">2022-07-31T19:00:00Z</dcterms:modified>
</cp:coreProperties>
</file>