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9CB" w:rsidRDefault="003B4FBD" w:rsidP="003B4FBD">
      <w:pPr>
        <w:jc w:val="center"/>
      </w:pPr>
      <w:r w:rsidRPr="003B4FBD">
        <w:rPr>
          <w:noProof/>
        </w:rPr>
        <w:drawing>
          <wp:inline distT="0" distB="0" distL="0" distR="0">
            <wp:extent cx="4139885" cy="1917700"/>
            <wp:effectExtent l="19050" t="0" r="0" b="0"/>
            <wp:docPr id="51" name="Picture 3" descr="GT_SO_7527_SSR_Type_Distribu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T_SO_7527_SSR_Type_Distribution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232" cy="192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9CB" w:rsidRPr="00A46F5B" w:rsidRDefault="007779CB" w:rsidP="007779C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46F5B">
        <w:rPr>
          <w:rFonts w:ascii="Times New Roman" w:hAnsi="Times New Roman"/>
          <w:b/>
          <w:sz w:val="24"/>
          <w:szCs w:val="24"/>
        </w:rPr>
        <w:t>SSR distribution in different classes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7779CB">
        <w:rPr>
          <w:rFonts w:ascii="Times New Roman" w:hAnsi="Times New Roman"/>
          <w:sz w:val="24"/>
          <w:szCs w:val="24"/>
        </w:rPr>
        <w:t>The majority of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46F5B">
        <w:rPr>
          <w:rFonts w:ascii="Times New Roman" w:hAnsi="Times New Roman" w:cs="Times New Roman"/>
          <w:sz w:val="24"/>
          <w:szCs w:val="24"/>
        </w:rPr>
        <w:t>SSRs were mono-nucleotide and t</w:t>
      </w:r>
      <w:r>
        <w:rPr>
          <w:rFonts w:ascii="Times New Roman" w:hAnsi="Times New Roman" w:cs="Times New Roman"/>
          <w:sz w:val="24"/>
          <w:szCs w:val="24"/>
        </w:rPr>
        <w:t>ri-nucleotide repeats.</w:t>
      </w:r>
    </w:p>
    <w:p w:rsidR="009A1E7E" w:rsidRPr="007779CB" w:rsidRDefault="009A1E7E" w:rsidP="007779CB">
      <w:pPr>
        <w:tabs>
          <w:tab w:val="left" w:pos="2999"/>
        </w:tabs>
      </w:pPr>
    </w:p>
    <w:sectPr w:rsidR="009A1E7E" w:rsidRPr="007779CB" w:rsidSect="00D76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>
    <w:useFELayout/>
  </w:compat>
  <w:rsids>
    <w:rsidRoot w:val="003B4FBD"/>
    <w:rsid w:val="003B4FBD"/>
    <w:rsid w:val="007779CB"/>
    <w:rsid w:val="009A1E7E"/>
    <w:rsid w:val="00D76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Sweda Sreekumar</dc:creator>
  <cp:keywords/>
  <dc:description/>
  <cp:lastModifiedBy>Sweda Sreekumar</cp:lastModifiedBy>
  <cp:revision>3</cp:revision>
  <dcterms:created xsi:type="dcterms:W3CDTF">2022-03-26T13:46:00Z</dcterms:created>
  <dcterms:modified xsi:type="dcterms:W3CDTF">2022-07-31T19:02:00Z</dcterms:modified>
</cp:coreProperties>
</file>