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41549" w14:textId="40A45EBF" w:rsidR="009B33F3" w:rsidRDefault="003445DF">
      <w:r>
        <w:rPr>
          <w:noProof/>
        </w:rPr>
        <w:drawing>
          <wp:inline distT="0" distB="0" distL="0" distR="0" wp14:anchorId="42906C2E" wp14:editId="1752B5E9">
            <wp:extent cx="5730875" cy="533781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533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399E7" w14:textId="77777777" w:rsidR="003445DF" w:rsidRDefault="003445D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30BE24A" w14:textId="6C6C0771" w:rsidR="003445DF" w:rsidRDefault="003445DF" w:rsidP="003445DF">
      <w:pPr>
        <w:spacing w:line="480" w:lineRule="auto"/>
      </w:pPr>
      <w:r w:rsidRPr="00CD2876">
        <w:rPr>
          <w:rFonts w:ascii="Times New Roman" w:hAnsi="Times New Roman" w:cs="Times New Roman"/>
          <w:b/>
          <w:bCs/>
          <w:color w:val="000000" w:themeColor="text1"/>
        </w:rPr>
        <w:t>Figure S2</w:t>
      </w:r>
      <w:r w:rsidRPr="00CD2876">
        <w:rPr>
          <w:rFonts w:ascii="Times New Roman" w:hAnsi="Times New Roman" w:cs="Times New Roman"/>
          <w:color w:val="000000" w:themeColor="text1"/>
        </w:rPr>
        <w:t xml:space="preserve"> </w:t>
      </w:r>
      <w:r w:rsidRPr="00CD2876">
        <w:rPr>
          <w:rFonts w:ascii="Times New Roman" w:hAnsi="Times New Roman" w:cs="Times New Roman"/>
          <w:color w:val="000000" w:themeColor="text1"/>
          <w:szCs w:val="20"/>
        </w:rPr>
        <w:t xml:space="preserve">Visualization alignment of seven Korean </w:t>
      </w:r>
      <w:r w:rsidRPr="00CD2876">
        <w:rPr>
          <w:rFonts w:ascii="Times New Roman" w:hAnsi="Times New Roman" w:cs="Times New Roman"/>
          <w:i/>
          <w:iCs/>
          <w:color w:val="000000" w:themeColor="text1"/>
          <w:szCs w:val="20"/>
        </w:rPr>
        <w:t xml:space="preserve">Saussurea </w:t>
      </w:r>
      <w:r w:rsidRPr="00CD2876">
        <w:rPr>
          <w:rFonts w:ascii="Times New Roman" w:hAnsi="Times New Roman" w:cs="Times New Roman"/>
          <w:color w:val="000000" w:themeColor="text1"/>
          <w:szCs w:val="20"/>
        </w:rPr>
        <w:t xml:space="preserve">chloroplast genomes using </w:t>
      </w:r>
      <w:r w:rsidRPr="00CD2876">
        <w:rPr>
          <w:rFonts w:ascii="Times New Roman" w:hAnsi="Times New Roman" w:cs="Times New Roman"/>
          <w:i/>
          <w:iCs/>
          <w:color w:val="000000" w:themeColor="text1"/>
          <w:szCs w:val="20"/>
        </w:rPr>
        <w:t xml:space="preserve">S. involucrata </w:t>
      </w:r>
      <w:r w:rsidRPr="00CD2876">
        <w:rPr>
          <w:rFonts w:ascii="Times New Roman" w:hAnsi="Times New Roman" w:cs="Times New Roman"/>
          <w:color w:val="000000" w:themeColor="text1"/>
          <w:szCs w:val="20"/>
        </w:rPr>
        <w:t xml:space="preserve">as a reference. The </w:t>
      </w:r>
      <w:r w:rsidRPr="00CD2876">
        <w:rPr>
          <w:rFonts w:ascii="Times New Roman" w:hAnsi="Times New Roman" w:cs="Times New Roman"/>
          <w:i/>
          <w:iCs/>
          <w:color w:val="000000" w:themeColor="text1"/>
          <w:szCs w:val="20"/>
        </w:rPr>
        <w:t>x</w:t>
      </w:r>
      <w:r w:rsidRPr="00CD2876">
        <w:rPr>
          <w:rFonts w:ascii="Times New Roman" w:hAnsi="Times New Roman" w:cs="Times New Roman"/>
          <w:color w:val="000000" w:themeColor="text1"/>
          <w:szCs w:val="20"/>
        </w:rPr>
        <w:t xml:space="preserve">-axis and </w:t>
      </w:r>
      <w:r w:rsidRPr="00CD2876">
        <w:rPr>
          <w:rFonts w:ascii="Times New Roman" w:hAnsi="Times New Roman" w:cs="Times New Roman"/>
          <w:i/>
          <w:iCs/>
          <w:color w:val="000000" w:themeColor="text1"/>
          <w:szCs w:val="20"/>
        </w:rPr>
        <w:t>y</w:t>
      </w:r>
      <w:r w:rsidRPr="00CD2876">
        <w:rPr>
          <w:rFonts w:ascii="Times New Roman" w:hAnsi="Times New Roman" w:cs="Times New Roman"/>
          <w:color w:val="000000" w:themeColor="text1"/>
          <w:szCs w:val="20"/>
        </w:rPr>
        <w:t>-scale respectively indicate the base sequence of the alignment and the percentage identity with 50–100%</w:t>
      </w:r>
    </w:p>
    <w:sectPr w:rsidR="003445DF" w:rsidSect="008521D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BC67B" w14:textId="77777777" w:rsidR="000446A3" w:rsidRDefault="000446A3" w:rsidP="00AF5F48">
      <w:pPr>
        <w:spacing w:after="0" w:line="240" w:lineRule="auto"/>
      </w:pPr>
      <w:r>
        <w:separator/>
      </w:r>
    </w:p>
  </w:endnote>
  <w:endnote w:type="continuationSeparator" w:id="0">
    <w:p w14:paraId="7F01A46C" w14:textId="77777777" w:rsidR="000446A3" w:rsidRDefault="000446A3" w:rsidP="00AF5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C4CCB" w14:textId="77777777" w:rsidR="000446A3" w:rsidRDefault="000446A3" w:rsidP="00AF5F48">
      <w:pPr>
        <w:spacing w:after="0" w:line="240" w:lineRule="auto"/>
      </w:pPr>
      <w:r>
        <w:separator/>
      </w:r>
    </w:p>
  </w:footnote>
  <w:footnote w:type="continuationSeparator" w:id="0">
    <w:p w14:paraId="13F8BA50" w14:textId="77777777" w:rsidR="000446A3" w:rsidRDefault="000446A3" w:rsidP="00AF5F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ytTA1N7YwNLawMLZQ0lEKTi0uzszPAykwqgUAmxd8TCwAAAA="/>
  </w:docVars>
  <w:rsids>
    <w:rsidRoot w:val="003445DF"/>
    <w:rsid w:val="00030E1B"/>
    <w:rsid w:val="000446A3"/>
    <w:rsid w:val="000D4288"/>
    <w:rsid w:val="003445DF"/>
    <w:rsid w:val="00490430"/>
    <w:rsid w:val="00510E62"/>
    <w:rsid w:val="007510BB"/>
    <w:rsid w:val="008521DB"/>
    <w:rsid w:val="009508A2"/>
    <w:rsid w:val="009B33F3"/>
    <w:rsid w:val="00AF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4EA0F"/>
  <w15:chartTrackingRefBased/>
  <w15:docId w15:val="{2A514557-118A-41AB-939F-3DB2746FF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5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48"/>
  </w:style>
  <w:style w:type="paragraph" w:styleId="Footer">
    <w:name w:val="footer"/>
    <w:basedOn w:val="Normal"/>
    <w:link w:val="FooterChar"/>
    <w:uiPriority w:val="99"/>
    <w:unhideWhenUsed/>
    <w:rsid w:val="00AF5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Namjoo</dc:creator>
  <cp:keywords/>
  <dc:description/>
  <cp:lastModifiedBy>Namjoo</cp:lastModifiedBy>
  <cp:revision>2</cp:revision>
  <dcterms:created xsi:type="dcterms:W3CDTF">2022-08-06T11:22:00Z</dcterms:created>
  <dcterms:modified xsi:type="dcterms:W3CDTF">2022-08-06T11:28:00Z</dcterms:modified>
</cp:coreProperties>
</file>