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237"/>
        <w:tblW w:w="6306" w:type="dxa"/>
        <w:tblLook w:val="04A0" w:firstRow="1" w:lastRow="0" w:firstColumn="1" w:lastColumn="0" w:noHBand="0" w:noVBand="1"/>
      </w:tblPr>
      <w:tblGrid>
        <w:gridCol w:w="2277"/>
        <w:gridCol w:w="4029"/>
      </w:tblGrid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>Gene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b/>
                <w:bCs/>
                <w:color w:val="000000"/>
                <w:lang w:eastAsia="en-IN"/>
              </w:rPr>
              <w:t xml:space="preserve">Primer 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AhCDKA1cFP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TGCACAGTGAGAAGCGATTG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AhCDKA1cRP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GTGCGGCGATCTATCAACAA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AhCDKB2aFP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AGGTCAGAACAAGGAAGGCA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AhCDKB2aRP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AGTCCCTGTGCAAGATTCCA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AhCDKC1aFP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GATCCATTGCCATGTGACCC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AhCDKC1aRP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TTGGTTAGGTCCTGATCGCA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AhCDKD1dFP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TCCTACCTCCAAATGACGCT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AhCDKD1dRP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CTGTACCACCGAGCAAACAC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AhCDKE1aFP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CAAACCAATCGCGGCAAATC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AhCDKE1aRP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ATGTCCGCGTGATTGATGTG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AhCDKF1bFP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GGAACTCGTTGGTTTAGGGC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AhCDKF1bRP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CATCGAGGTTGCCCAAAACA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AhCDKG2aFP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ATGAAAGACAGCGAGGTTGC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AhCDKG2aRP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GAGGTGGAAGAGCAGTCACT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AhCDKL5FP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CCGAGACATCAAGGGATCGA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AhCDKL5RP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AGCCAACACTCCAGAGATCC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AhCDKL27FP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GGCAAGTGTCCGATTCATGG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  <w:tr w:rsidR="00BD03EF" w:rsidRPr="00833662" w:rsidTr="00BD03EF">
        <w:trPr>
          <w:trHeight w:val="383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AhCDKL27RP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3EF" w:rsidRPr="00833662" w:rsidRDefault="00BD03EF" w:rsidP="00BD03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5’ </w:t>
            </w:r>
            <w:r w:rsidRPr="00833662">
              <w:rPr>
                <w:rFonts w:ascii="Calibri" w:eastAsia="Times New Roman" w:hAnsi="Calibri" w:cs="Calibri"/>
                <w:color w:val="000000"/>
                <w:lang w:eastAsia="en-IN"/>
              </w:rPr>
              <w:t>AGTGAACTTGACTCCAGGGG</w:t>
            </w:r>
            <w:r>
              <w:rPr>
                <w:rFonts w:ascii="Calibri" w:eastAsia="Times New Roman" w:hAnsi="Calibri" w:cs="Calibri"/>
                <w:color w:val="000000"/>
                <w:lang w:eastAsia="en-IN"/>
              </w:rPr>
              <w:t xml:space="preserve"> 3’</w:t>
            </w:r>
          </w:p>
        </w:tc>
      </w:tr>
    </w:tbl>
    <w:p w:rsidR="00C23B93" w:rsidRPr="00BD03EF" w:rsidRDefault="00BD03EF">
      <w:pPr>
        <w:rPr>
          <w:rFonts w:ascii="Times New Roman" w:hAnsi="Times New Roman" w:cs="Times New Roman"/>
          <w:b/>
          <w:sz w:val="24"/>
          <w:szCs w:val="24"/>
        </w:rPr>
      </w:pPr>
      <w:r w:rsidRPr="00BD03EF">
        <w:rPr>
          <w:rFonts w:ascii="Times New Roman" w:hAnsi="Times New Roman" w:cs="Times New Roman"/>
          <w:b/>
          <w:sz w:val="24"/>
          <w:szCs w:val="24"/>
        </w:rPr>
        <w:t xml:space="preserve">Additional Table </w:t>
      </w:r>
      <w:r w:rsidR="0060669D">
        <w:rPr>
          <w:rFonts w:ascii="Times New Roman" w:hAnsi="Times New Roman" w:cs="Times New Roman"/>
          <w:b/>
          <w:sz w:val="24"/>
          <w:szCs w:val="24"/>
        </w:rPr>
        <w:t>3</w:t>
      </w:r>
      <w:r w:rsidRPr="00BD03EF">
        <w:rPr>
          <w:rFonts w:ascii="Times New Roman" w:hAnsi="Times New Roman" w:cs="Times New Roman"/>
          <w:b/>
          <w:sz w:val="24"/>
          <w:szCs w:val="24"/>
        </w:rPr>
        <w:t xml:space="preserve">. Primer sequences used in </w:t>
      </w:r>
      <w:proofErr w:type="spellStart"/>
      <w:r w:rsidRPr="00BD03EF">
        <w:rPr>
          <w:rFonts w:ascii="Times New Roman" w:hAnsi="Times New Roman" w:cs="Times New Roman"/>
          <w:b/>
          <w:sz w:val="24"/>
          <w:szCs w:val="24"/>
        </w:rPr>
        <w:t>qRT</w:t>
      </w:r>
      <w:proofErr w:type="spellEnd"/>
      <w:r w:rsidRPr="00BD03EF">
        <w:rPr>
          <w:rFonts w:ascii="Times New Roman" w:hAnsi="Times New Roman" w:cs="Times New Roman"/>
          <w:b/>
          <w:sz w:val="24"/>
          <w:szCs w:val="24"/>
        </w:rPr>
        <w:t>-PCR analysis.</w:t>
      </w:r>
      <w:bookmarkStart w:id="0" w:name="_GoBack"/>
      <w:bookmarkEnd w:id="0"/>
    </w:p>
    <w:sectPr w:rsidR="00C23B93" w:rsidRPr="00BD03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yMDMwsLA0NrIwNTRT0lEKTi0uzszPAykwrgUAoToaACwAAAA="/>
  </w:docVars>
  <w:rsids>
    <w:rsidRoot w:val="00833662"/>
    <w:rsid w:val="0060669D"/>
    <w:rsid w:val="00833662"/>
    <w:rsid w:val="00BD03EF"/>
    <w:rsid w:val="00C2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64195"/>
  <w15:chartTrackingRefBased/>
  <w15:docId w15:val="{A2AD4A68-AE15-4FD2-A081-B1E19F33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3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SwarupRoyChoudhury</dc:creator>
  <cp:keywords/>
  <dc:description/>
  <cp:lastModifiedBy>SwarupRoyChoudhury</cp:lastModifiedBy>
  <cp:revision>3</cp:revision>
  <dcterms:created xsi:type="dcterms:W3CDTF">2022-06-21T11:53:00Z</dcterms:created>
  <dcterms:modified xsi:type="dcterms:W3CDTF">2022-12-14T12:24:00Z</dcterms:modified>
</cp:coreProperties>
</file>