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2ABC" w:rsidRPr="00AB13B5" w:rsidRDefault="00982ABC" w:rsidP="00982ABC">
      <w:pPr>
        <w:spacing w:line="480" w:lineRule="auto"/>
        <w:rPr>
          <w:rFonts w:ascii="Times New Roman" w:hAnsi="Times New Roman" w:cs="Times New Roman"/>
          <w:b/>
          <w:sz w:val="24"/>
          <w:szCs w:val="24"/>
        </w:rPr>
      </w:pPr>
      <w:r w:rsidRPr="00AB13B5">
        <w:rPr>
          <w:rFonts w:ascii="Times New Roman" w:hAnsi="Times New Roman" w:cs="Times New Roman"/>
          <w:b/>
          <w:sz w:val="24"/>
          <w:szCs w:val="24"/>
        </w:rPr>
        <w:t>Supplementary Information</w:t>
      </w:r>
    </w:p>
    <w:p w:rsidR="00982ABC" w:rsidRPr="00E51D81" w:rsidRDefault="00982ABC" w:rsidP="00982ABC">
      <w:pPr>
        <w:spacing w:line="480" w:lineRule="auto"/>
        <w:rPr>
          <w:rFonts w:ascii="Times New Roman" w:hAnsi="Times New Roman" w:cs="Times New Roman"/>
        </w:rPr>
      </w:pPr>
      <w:r w:rsidRPr="00E51D81">
        <w:rPr>
          <w:rFonts w:ascii="Times New Roman" w:hAnsi="Times New Roman" w:cs="Times New Roman"/>
          <w:b/>
        </w:rPr>
        <w:t xml:space="preserve">Additional file 1: Fig. </w:t>
      </w:r>
      <w:proofErr w:type="spellStart"/>
      <w:r w:rsidRPr="00E51D81">
        <w:rPr>
          <w:rFonts w:ascii="Times New Roman" w:hAnsi="Times New Roman" w:cs="Times New Roman"/>
          <w:b/>
        </w:rPr>
        <w:t>S1</w:t>
      </w:r>
      <w:proofErr w:type="spellEnd"/>
      <w:r w:rsidRPr="00E51D81">
        <w:rPr>
          <w:rFonts w:ascii="Times New Roman" w:hAnsi="Times New Roman" w:cs="Times New Roman"/>
          <w:b/>
        </w:rPr>
        <w:t>.</w:t>
      </w:r>
      <w:r w:rsidRPr="00E51D81">
        <w:rPr>
          <w:rFonts w:ascii="Times New Roman" w:hAnsi="Times New Roman" w:cs="Times New Roman"/>
        </w:rPr>
        <w:t xml:space="preserve"> </w:t>
      </w:r>
      <w:r>
        <w:rPr>
          <w:rFonts w:ascii="Times New Roman" w:hAnsi="Times New Roman" w:cs="Times New Roman" w:hint="eastAsia"/>
        </w:rPr>
        <w:t xml:space="preserve">Plastid </w:t>
      </w:r>
      <w:r w:rsidRPr="00E51D81">
        <w:rPr>
          <w:rFonts w:ascii="Times New Roman" w:hAnsi="Times New Roman" w:cs="Times New Roman"/>
        </w:rPr>
        <w:t xml:space="preserve">genome maps of the five </w:t>
      </w:r>
      <w:proofErr w:type="spellStart"/>
      <w:r w:rsidRPr="00E51D81">
        <w:rPr>
          <w:rFonts w:ascii="Times New Roman" w:hAnsi="Times New Roman" w:cs="Times New Roman"/>
          <w:i/>
        </w:rPr>
        <w:t>Ceratostigma</w:t>
      </w:r>
      <w:proofErr w:type="spellEnd"/>
      <w:r w:rsidRPr="00E51D81">
        <w:rPr>
          <w:rFonts w:ascii="Times New Roman" w:hAnsi="Times New Roman" w:cs="Times New Roman"/>
        </w:rPr>
        <w:t xml:space="preserve"> species. The genes drawn outside the circle are transcribes clockwise, and those outside are counterclockwise. Large single copy (</w:t>
      </w:r>
      <w:proofErr w:type="spellStart"/>
      <w:r w:rsidRPr="00E51D81">
        <w:rPr>
          <w:rFonts w:ascii="Times New Roman" w:hAnsi="Times New Roman" w:cs="Times New Roman"/>
        </w:rPr>
        <w:t>LSC</w:t>
      </w:r>
      <w:proofErr w:type="spellEnd"/>
      <w:r w:rsidRPr="00E51D81">
        <w:rPr>
          <w:rFonts w:ascii="Times New Roman" w:hAnsi="Times New Roman" w:cs="Times New Roman"/>
        </w:rPr>
        <w:t>), small single copy (</w:t>
      </w:r>
      <w:proofErr w:type="spellStart"/>
      <w:r w:rsidRPr="00E51D81">
        <w:rPr>
          <w:rFonts w:ascii="Times New Roman" w:hAnsi="Times New Roman" w:cs="Times New Roman"/>
        </w:rPr>
        <w:t>SSC</w:t>
      </w:r>
      <w:proofErr w:type="spellEnd"/>
      <w:r w:rsidRPr="00E51D81">
        <w:rPr>
          <w:rFonts w:ascii="Times New Roman" w:hAnsi="Times New Roman" w:cs="Times New Roman"/>
        </w:rPr>
        <w:t xml:space="preserve">) and inverted repeats (IRA and </w:t>
      </w:r>
      <w:proofErr w:type="spellStart"/>
      <w:r w:rsidRPr="00E51D81">
        <w:rPr>
          <w:rFonts w:ascii="Times New Roman" w:hAnsi="Times New Roman" w:cs="Times New Roman"/>
        </w:rPr>
        <w:t>IRB</w:t>
      </w:r>
      <w:proofErr w:type="spellEnd"/>
      <w:r w:rsidRPr="00E51D81">
        <w:rPr>
          <w:rFonts w:ascii="Times New Roman" w:hAnsi="Times New Roman" w:cs="Times New Roman"/>
        </w:rPr>
        <w:t xml:space="preserve">) are indicated. The innermost darker gray represents the GC content of the </w:t>
      </w:r>
      <w:proofErr w:type="spellStart"/>
      <w:r w:rsidRPr="00E51D81">
        <w:rPr>
          <w:rFonts w:ascii="Times New Roman" w:hAnsi="Times New Roman" w:cs="Times New Roman"/>
        </w:rPr>
        <w:t>plastomes</w:t>
      </w:r>
      <w:proofErr w:type="spellEnd"/>
      <w:r w:rsidRPr="00E51D81">
        <w:rPr>
          <w:rFonts w:ascii="Times New Roman" w:hAnsi="Times New Roman" w:cs="Times New Roman"/>
        </w:rPr>
        <w:t xml:space="preserve">. Genes belonging to different functional groups are color-coded. </w:t>
      </w:r>
    </w:p>
    <w:p w:rsidR="00982ABC" w:rsidRPr="00E51D81" w:rsidRDefault="00982ABC" w:rsidP="00982ABC">
      <w:pPr>
        <w:spacing w:line="480" w:lineRule="auto"/>
        <w:rPr>
          <w:rFonts w:ascii="Times New Roman" w:hAnsi="Times New Roman" w:cs="Times New Roman"/>
        </w:rPr>
      </w:pPr>
      <w:r w:rsidRPr="00E51D81">
        <w:rPr>
          <w:rFonts w:ascii="Times New Roman" w:hAnsi="Times New Roman" w:cs="Times New Roman"/>
          <w:b/>
        </w:rPr>
        <w:t xml:space="preserve">Additional file 2: Fig. </w:t>
      </w:r>
      <w:proofErr w:type="spellStart"/>
      <w:r w:rsidRPr="00E51D81">
        <w:rPr>
          <w:rFonts w:ascii="Times New Roman" w:hAnsi="Times New Roman" w:cs="Times New Roman"/>
          <w:b/>
        </w:rPr>
        <w:t>S2</w:t>
      </w:r>
      <w:proofErr w:type="spellEnd"/>
      <w:r w:rsidRPr="00E51D81">
        <w:rPr>
          <w:rFonts w:ascii="Times New Roman" w:hAnsi="Times New Roman" w:cs="Times New Roman"/>
          <w:b/>
        </w:rPr>
        <w:t>.</w:t>
      </w:r>
      <w:r w:rsidRPr="00E51D81">
        <w:rPr>
          <w:rFonts w:ascii="Times New Roman" w:hAnsi="Times New Roman" w:cs="Times New Roman"/>
        </w:rPr>
        <w:t xml:space="preserve"> The phylogenetic trees of all accessions based on plastid genome sequences after allowing all (A) and none (B) gap positions using maximum likelihood (ML) and Bayesian inference (BI) analyses. The number above lines indicates bootstrap values for ML and posterior probabilities for BI of the phylogenetic analysis for each clade.</w:t>
      </w:r>
    </w:p>
    <w:p w:rsidR="00982ABC" w:rsidRPr="00E51D81" w:rsidRDefault="00982ABC" w:rsidP="00982ABC">
      <w:pPr>
        <w:spacing w:line="480" w:lineRule="auto"/>
        <w:rPr>
          <w:rFonts w:ascii="Times New Roman" w:hAnsi="Times New Roman" w:cs="Times New Roman"/>
        </w:rPr>
      </w:pPr>
      <w:r w:rsidRPr="00E51D81">
        <w:rPr>
          <w:rFonts w:ascii="Times New Roman" w:hAnsi="Times New Roman" w:cs="Times New Roman"/>
          <w:b/>
        </w:rPr>
        <w:t xml:space="preserve">Additional file 3: Fig. </w:t>
      </w:r>
      <w:proofErr w:type="spellStart"/>
      <w:r w:rsidRPr="00E51D81">
        <w:rPr>
          <w:rFonts w:ascii="Times New Roman" w:hAnsi="Times New Roman" w:cs="Times New Roman"/>
          <w:b/>
        </w:rPr>
        <w:t>S3</w:t>
      </w:r>
      <w:proofErr w:type="spellEnd"/>
      <w:r w:rsidRPr="00E51D81">
        <w:rPr>
          <w:rFonts w:ascii="Times New Roman" w:hAnsi="Times New Roman" w:cs="Times New Roman"/>
          <w:b/>
        </w:rPr>
        <w:t xml:space="preserve">. </w:t>
      </w:r>
      <w:r w:rsidRPr="00E51D81">
        <w:rPr>
          <w:rFonts w:ascii="Times New Roman" w:hAnsi="Times New Roman" w:cs="Times New Roman"/>
        </w:rPr>
        <w:t>The phylogenetic trees of all accessions based on the nuclear ribosomal DNA (</w:t>
      </w:r>
      <w:proofErr w:type="spellStart"/>
      <w:r w:rsidRPr="00E51D81">
        <w:rPr>
          <w:rFonts w:ascii="Times New Roman" w:hAnsi="Times New Roman" w:cs="Times New Roman"/>
        </w:rPr>
        <w:t>nrDNA</w:t>
      </w:r>
      <w:proofErr w:type="spellEnd"/>
      <w:r w:rsidRPr="00E51D81">
        <w:rPr>
          <w:rFonts w:ascii="Times New Roman" w:hAnsi="Times New Roman" w:cs="Times New Roman"/>
        </w:rPr>
        <w:t>) data using maximum likelihood (ML) (A) and Bayesian inference (BI) (B) analyses. The number above lines indicates bootstrap values for ML and posterior probabilities for BI of the phylogenetic analysis for each clade.</w:t>
      </w:r>
    </w:p>
    <w:p w:rsidR="00982ABC" w:rsidRPr="00E51D81" w:rsidRDefault="00982ABC" w:rsidP="00982ABC">
      <w:pPr>
        <w:spacing w:line="480" w:lineRule="auto"/>
        <w:rPr>
          <w:rFonts w:ascii="Times New Roman" w:hAnsi="Times New Roman" w:cs="Times New Roman"/>
        </w:rPr>
      </w:pPr>
      <w:r w:rsidRPr="00E51D81">
        <w:rPr>
          <w:rFonts w:ascii="Times New Roman" w:hAnsi="Times New Roman" w:cs="Times New Roman"/>
          <w:b/>
        </w:rPr>
        <w:t xml:space="preserve">Additional file 4: Fig. </w:t>
      </w:r>
      <w:proofErr w:type="spellStart"/>
      <w:r w:rsidRPr="00E51D81">
        <w:rPr>
          <w:rFonts w:ascii="Times New Roman" w:hAnsi="Times New Roman" w:cs="Times New Roman"/>
          <w:b/>
        </w:rPr>
        <w:t>S4</w:t>
      </w:r>
      <w:proofErr w:type="spellEnd"/>
      <w:r w:rsidRPr="00E51D81">
        <w:rPr>
          <w:rFonts w:ascii="Times New Roman" w:hAnsi="Times New Roman" w:cs="Times New Roman"/>
          <w:b/>
        </w:rPr>
        <w:t xml:space="preserve">. </w:t>
      </w:r>
      <w:proofErr w:type="gramStart"/>
      <w:r w:rsidRPr="00E51D81">
        <w:rPr>
          <w:rFonts w:ascii="Times New Roman" w:hAnsi="Times New Roman" w:cs="Times New Roman"/>
        </w:rPr>
        <w:t>The phylogenetic trees of all accessions based on the combined plastid genome data and the nuclear ribosomal DNA (</w:t>
      </w:r>
      <w:proofErr w:type="spellStart"/>
      <w:r w:rsidRPr="00E51D81">
        <w:rPr>
          <w:rFonts w:ascii="Times New Roman" w:hAnsi="Times New Roman" w:cs="Times New Roman"/>
        </w:rPr>
        <w:t>nrDNA</w:t>
      </w:r>
      <w:proofErr w:type="spellEnd"/>
      <w:r w:rsidRPr="00E51D81">
        <w:rPr>
          <w:rFonts w:ascii="Times New Roman" w:hAnsi="Times New Roman" w:cs="Times New Roman"/>
        </w:rPr>
        <w:t>) data using maximum likelihood (ML) (A) and Bayesian inference (BI) (B) analyses.</w:t>
      </w:r>
      <w:proofErr w:type="gramEnd"/>
      <w:r w:rsidRPr="00E51D81">
        <w:rPr>
          <w:rFonts w:ascii="Times New Roman" w:hAnsi="Times New Roman" w:cs="Times New Roman"/>
        </w:rPr>
        <w:t xml:space="preserve"> The number above lines indicates bootstrap values for ML and posterior probabilities for BI of the phylogenetic analysis for each clade.</w:t>
      </w:r>
    </w:p>
    <w:p w:rsidR="00982ABC" w:rsidRPr="00E51D81" w:rsidRDefault="00982ABC" w:rsidP="00982ABC">
      <w:pPr>
        <w:spacing w:line="480" w:lineRule="auto"/>
        <w:rPr>
          <w:rFonts w:ascii="Times New Roman" w:hAnsi="Times New Roman" w:cs="Times New Roman"/>
        </w:rPr>
      </w:pPr>
      <w:r w:rsidRPr="00E51D81">
        <w:rPr>
          <w:rFonts w:ascii="Times New Roman" w:hAnsi="Times New Roman" w:cs="Times New Roman"/>
          <w:b/>
        </w:rPr>
        <w:t xml:space="preserve">Additional file 5: Fig. </w:t>
      </w:r>
      <w:proofErr w:type="spellStart"/>
      <w:r w:rsidRPr="00E51D81">
        <w:rPr>
          <w:rFonts w:ascii="Times New Roman" w:hAnsi="Times New Roman" w:cs="Times New Roman"/>
          <w:b/>
        </w:rPr>
        <w:t>S5</w:t>
      </w:r>
      <w:proofErr w:type="spellEnd"/>
      <w:r w:rsidRPr="00E51D81">
        <w:rPr>
          <w:rFonts w:ascii="Times New Roman" w:hAnsi="Times New Roman" w:cs="Times New Roman"/>
          <w:b/>
        </w:rPr>
        <w:t>.</w:t>
      </w:r>
      <w:r w:rsidRPr="00E51D81">
        <w:rPr>
          <w:rFonts w:ascii="Times New Roman" w:hAnsi="Times New Roman" w:cs="Times New Roman"/>
        </w:rPr>
        <w:t xml:space="preserve"> </w:t>
      </w:r>
      <w:proofErr w:type="gramStart"/>
      <w:r w:rsidRPr="00E51D81">
        <w:rPr>
          <w:rFonts w:ascii="Times New Roman" w:hAnsi="Times New Roman" w:cs="Times New Roman"/>
        </w:rPr>
        <w:t xml:space="preserve">Geographical distribution and sampling locations of </w:t>
      </w:r>
      <w:proofErr w:type="spellStart"/>
      <w:r w:rsidRPr="00E51D81">
        <w:rPr>
          <w:rFonts w:ascii="Times New Roman" w:hAnsi="Times New Roman" w:cs="Times New Roman"/>
          <w:i/>
        </w:rPr>
        <w:t>Ceratostigma</w:t>
      </w:r>
      <w:proofErr w:type="spellEnd"/>
      <w:r w:rsidRPr="00E51D81">
        <w:rPr>
          <w:rFonts w:ascii="Times New Roman" w:hAnsi="Times New Roman" w:cs="Times New Roman"/>
        </w:rPr>
        <w:t xml:space="preserve"> species.</w:t>
      </w:r>
      <w:proofErr w:type="gramEnd"/>
    </w:p>
    <w:p w:rsidR="00982ABC" w:rsidRPr="00E51D81" w:rsidRDefault="00982ABC" w:rsidP="00982ABC">
      <w:pPr>
        <w:spacing w:line="480" w:lineRule="auto"/>
        <w:rPr>
          <w:rFonts w:ascii="Times New Roman" w:hAnsi="Times New Roman" w:cs="Times New Roman"/>
        </w:rPr>
      </w:pPr>
      <w:r w:rsidRPr="00E51D81">
        <w:rPr>
          <w:rFonts w:ascii="Times New Roman" w:hAnsi="Times New Roman" w:cs="Times New Roman"/>
          <w:b/>
        </w:rPr>
        <w:t xml:space="preserve">Additional file 6: Table </w:t>
      </w:r>
      <w:proofErr w:type="spellStart"/>
      <w:r w:rsidRPr="00E51D81">
        <w:rPr>
          <w:rFonts w:ascii="Times New Roman" w:hAnsi="Times New Roman" w:cs="Times New Roman"/>
          <w:b/>
        </w:rPr>
        <w:t>S1</w:t>
      </w:r>
      <w:proofErr w:type="spellEnd"/>
      <w:r w:rsidRPr="00E51D81">
        <w:rPr>
          <w:rFonts w:ascii="Times New Roman" w:hAnsi="Times New Roman" w:cs="Times New Roman"/>
          <w:b/>
        </w:rPr>
        <w:t>.</w:t>
      </w:r>
      <w:r w:rsidRPr="00E51D81">
        <w:rPr>
          <w:rFonts w:ascii="Times New Roman" w:hAnsi="Times New Roman" w:cs="Times New Roman"/>
        </w:rPr>
        <w:t xml:space="preserve"> </w:t>
      </w:r>
      <w:proofErr w:type="gramStart"/>
      <w:r w:rsidRPr="00E51D81">
        <w:rPr>
          <w:rFonts w:ascii="Times New Roman" w:hAnsi="Times New Roman" w:cs="Times New Roman"/>
        </w:rPr>
        <w:t xml:space="preserve">Plastid genes and functional groups in the sequences </w:t>
      </w:r>
      <w:proofErr w:type="spellStart"/>
      <w:r w:rsidRPr="00E51D81">
        <w:rPr>
          <w:rFonts w:ascii="Times New Roman" w:hAnsi="Times New Roman" w:cs="Times New Roman"/>
          <w:i/>
        </w:rPr>
        <w:t>Ceratostigma</w:t>
      </w:r>
      <w:proofErr w:type="spellEnd"/>
      <w:r w:rsidRPr="00E51D81">
        <w:rPr>
          <w:rFonts w:ascii="Times New Roman" w:hAnsi="Times New Roman" w:cs="Times New Roman"/>
        </w:rPr>
        <w:t xml:space="preserve"> chloroplast genome.</w:t>
      </w:r>
      <w:proofErr w:type="gramEnd"/>
    </w:p>
    <w:p w:rsidR="00982ABC" w:rsidRPr="00E51D81" w:rsidRDefault="00982ABC" w:rsidP="00982ABC">
      <w:pPr>
        <w:spacing w:line="480" w:lineRule="auto"/>
        <w:rPr>
          <w:rFonts w:ascii="Times New Roman" w:hAnsi="Times New Roman" w:cs="Times New Roman"/>
        </w:rPr>
      </w:pPr>
      <w:r w:rsidRPr="00E51D81">
        <w:rPr>
          <w:rFonts w:ascii="Times New Roman" w:hAnsi="Times New Roman" w:cs="Times New Roman"/>
          <w:b/>
        </w:rPr>
        <w:lastRenderedPageBreak/>
        <w:t xml:space="preserve">Additional file 7: Table </w:t>
      </w:r>
      <w:proofErr w:type="spellStart"/>
      <w:r w:rsidRPr="00E51D81">
        <w:rPr>
          <w:rFonts w:ascii="Times New Roman" w:hAnsi="Times New Roman" w:cs="Times New Roman"/>
          <w:b/>
        </w:rPr>
        <w:t>S2</w:t>
      </w:r>
      <w:proofErr w:type="spellEnd"/>
      <w:r w:rsidRPr="00E51D81">
        <w:rPr>
          <w:rFonts w:ascii="Times New Roman" w:hAnsi="Times New Roman" w:cs="Times New Roman"/>
          <w:b/>
        </w:rPr>
        <w:t>.</w:t>
      </w:r>
      <w:r w:rsidRPr="00E51D81">
        <w:rPr>
          <w:rFonts w:ascii="Times New Roman" w:hAnsi="Times New Roman" w:cs="Times New Roman"/>
        </w:rPr>
        <w:t xml:space="preserve"> </w:t>
      </w:r>
      <w:proofErr w:type="gramStart"/>
      <w:r w:rsidRPr="00E51D81">
        <w:rPr>
          <w:rFonts w:ascii="Times New Roman" w:hAnsi="Times New Roman" w:cs="Times New Roman"/>
        </w:rPr>
        <w:t xml:space="preserve">The nucleotide diversity (Pi) of the coding regions and the non-coding regions of five </w:t>
      </w:r>
      <w:proofErr w:type="spellStart"/>
      <w:r w:rsidRPr="00E51D81">
        <w:rPr>
          <w:rFonts w:ascii="Times New Roman" w:hAnsi="Times New Roman" w:cs="Times New Roman"/>
          <w:i/>
        </w:rPr>
        <w:t>Cerotastigma</w:t>
      </w:r>
      <w:proofErr w:type="spellEnd"/>
      <w:r w:rsidRPr="00E51D81">
        <w:rPr>
          <w:rFonts w:ascii="Times New Roman" w:hAnsi="Times New Roman" w:cs="Times New Roman"/>
        </w:rPr>
        <w:t xml:space="preserve"> </w:t>
      </w:r>
      <w:proofErr w:type="spellStart"/>
      <w:r w:rsidRPr="00E51D81">
        <w:rPr>
          <w:rFonts w:ascii="Times New Roman" w:hAnsi="Times New Roman" w:cs="Times New Roman"/>
        </w:rPr>
        <w:t>plastomes</w:t>
      </w:r>
      <w:proofErr w:type="spellEnd"/>
      <w:r w:rsidRPr="00E51D81">
        <w:rPr>
          <w:rFonts w:ascii="Times New Roman" w:hAnsi="Times New Roman" w:cs="Times New Roman"/>
        </w:rPr>
        <w:t>.</w:t>
      </w:r>
      <w:proofErr w:type="gramEnd"/>
    </w:p>
    <w:p w:rsidR="00982ABC" w:rsidRPr="00E51D81" w:rsidRDefault="00982ABC" w:rsidP="00982ABC">
      <w:pPr>
        <w:spacing w:line="480" w:lineRule="auto"/>
        <w:rPr>
          <w:rFonts w:ascii="Times New Roman" w:hAnsi="Times New Roman" w:cs="Times New Roman"/>
        </w:rPr>
      </w:pPr>
      <w:r w:rsidRPr="00E51D81">
        <w:rPr>
          <w:rFonts w:ascii="Times New Roman" w:hAnsi="Times New Roman" w:cs="Times New Roman"/>
          <w:b/>
        </w:rPr>
        <w:t xml:space="preserve">Additional file 8: Table </w:t>
      </w:r>
      <w:proofErr w:type="spellStart"/>
      <w:r w:rsidRPr="00E51D81">
        <w:rPr>
          <w:rFonts w:ascii="Times New Roman" w:hAnsi="Times New Roman" w:cs="Times New Roman"/>
          <w:b/>
        </w:rPr>
        <w:t>S3</w:t>
      </w:r>
      <w:proofErr w:type="spellEnd"/>
      <w:r w:rsidRPr="00E51D81">
        <w:rPr>
          <w:rFonts w:ascii="Times New Roman" w:hAnsi="Times New Roman" w:cs="Times New Roman"/>
          <w:b/>
        </w:rPr>
        <w:t>.</w:t>
      </w:r>
      <w:r w:rsidRPr="00E51D81">
        <w:rPr>
          <w:rFonts w:ascii="Times New Roman" w:hAnsi="Times New Roman" w:cs="Times New Roman"/>
        </w:rPr>
        <w:t xml:space="preserve"> Simple sequence repeats (</w:t>
      </w:r>
      <w:proofErr w:type="spellStart"/>
      <w:r w:rsidRPr="00E51D81">
        <w:rPr>
          <w:rFonts w:ascii="Times New Roman" w:hAnsi="Times New Roman" w:cs="Times New Roman"/>
        </w:rPr>
        <w:t>SSRs</w:t>
      </w:r>
      <w:proofErr w:type="spellEnd"/>
      <w:r w:rsidRPr="00E51D81">
        <w:rPr>
          <w:rFonts w:ascii="Times New Roman" w:hAnsi="Times New Roman" w:cs="Times New Roman"/>
        </w:rPr>
        <w:t xml:space="preserve">) distribution in the the five </w:t>
      </w:r>
      <w:proofErr w:type="spellStart"/>
      <w:r w:rsidRPr="00E51D81">
        <w:rPr>
          <w:rFonts w:ascii="Times New Roman" w:hAnsi="Times New Roman" w:cs="Times New Roman"/>
          <w:i/>
        </w:rPr>
        <w:t>Cerotastigma</w:t>
      </w:r>
      <w:proofErr w:type="spellEnd"/>
      <w:r w:rsidRPr="00E51D81">
        <w:rPr>
          <w:rFonts w:ascii="Times New Roman" w:hAnsi="Times New Roman" w:cs="Times New Roman"/>
        </w:rPr>
        <w:t xml:space="preserve"> </w:t>
      </w:r>
      <w:proofErr w:type="spellStart"/>
      <w:r w:rsidRPr="00E51D81">
        <w:rPr>
          <w:rFonts w:ascii="Times New Roman" w:hAnsi="Times New Roman" w:cs="Times New Roman"/>
        </w:rPr>
        <w:t>plastomes</w:t>
      </w:r>
      <w:proofErr w:type="spellEnd"/>
      <w:r w:rsidRPr="00E51D81">
        <w:rPr>
          <w:rFonts w:ascii="Times New Roman" w:hAnsi="Times New Roman" w:cs="Times New Roman"/>
        </w:rPr>
        <w:t>.</w:t>
      </w:r>
    </w:p>
    <w:p w:rsidR="00982ABC" w:rsidRPr="00E51D81" w:rsidRDefault="00982ABC" w:rsidP="00982ABC">
      <w:pPr>
        <w:spacing w:line="480" w:lineRule="auto"/>
        <w:rPr>
          <w:rFonts w:ascii="Times New Roman" w:hAnsi="Times New Roman" w:cs="Times New Roman"/>
        </w:rPr>
      </w:pPr>
      <w:r w:rsidRPr="00E51D81">
        <w:rPr>
          <w:rFonts w:ascii="Times New Roman" w:hAnsi="Times New Roman" w:cs="Times New Roman"/>
          <w:b/>
        </w:rPr>
        <w:t xml:space="preserve">Additional file 9: Table </w:t>
      </w:r>
      <w:proofErr w:type="spellStart"/>
      <w:r w:rsidRPr="00E51D81">
        <w:rPr>
          <w:rFonts w:ascii="Times New Roman" w:hAnsi="Times New Roman" w:cs="Times New Roman"/>
          <w:b/>
        </w:rPr>
        <w:t>S4</w:t>
      </w:r>
      <w:proofErr w:type="spellEnd"/>
      <w:r w:rsidRPr="00E51D81">
        <w:rPr>
          <w:rFonts w:ascii="Times New Roman" w:hAnsi="Times New Roman" w:cs="Times New Roman"/>
          <w:b/>
        </w:rPr>
        <w:t>.</w:t>
      </w:r>
      <w:r w:rsidRPr="00E51D81">
        <w:rPr>
          <w:rFonts w:ascii="Times New Roman" w:hAnsi="Times New Roman" w:cs="Times New Roman"/>
        </w:rPr>
        <w:t xml:space="preserve"> </w:t>
      </w:r>
      <w:proofErr w:type="gramStart"/>
      <w:r w:rsidRPr="00E51D81">
        <w:rPr>
          <w:rFonts w:ascii="Times New Roman" w:hAnsi="Times New Roman" w:cs="Times New Roman"/>
        </w:rPr>
        <w:t>Codon usage and relative synonymous codon usage (</w:t>
      </w:r>
      <w:proofErr w:type="spellStart"/>
      <w:r w:rsidRPr="00E51D81">
        <w:rPr>
          <w:rFonts w:ascii="Times New Roman" w:hAnsi="Times New Roman" w:cs="Times New Roman"/>
        </w:rPr>
        <w:t>RSCU</w:t>
      </w:r>
      <w:proofErr w:type="spellEnd"/>
      <w:r w:rsidRPr="00E51D81">
        <w:rPr>
          <w:rFonts w:ascii="Times New Roman" w:hAnsi="Times New Roman" w:cs="Times New Roman"/>
        </w:rPr>
        <w:t xml:space="preserve">) values of protein-coding genes of the five </w:t>
      </w:r>
      <w:proofErr w:type="spellStart"/>
      <w:r w:rsidRPr="00E51D81">
        <w:rPr>
          <w:rFonts w:ascii="Times New Roman" w:hAnsi="Times New Roman" w:cs="Times New Roman"/>
          <w:i/>
        </w:rPr>
        <w:t>Cerotastigma</w:t>
      </w:r>
      <w:proofErr w:type="spellEnd"/>
      <w:r w:rsidRPr="00E51D81">
        <w:rPr>
          <w:rFonts w:ascii="Times New Roman" w:hAnsi="Times New Roman" w:cs="Times New Roman"/>
        </w:rPr>
        <w:t>.</w:t>
      </w:r>
      <w:proofErr w:type="gramEnd"/>
    </w:p>
    <w:p w:rsidR="00982ABC" w:rsidRPr="00E51D81" w:rsidRDefault="00982ABC" w:rsidP="00982ABC">
      <w:pPr>
        <w:spacing w:line="480" w:lineRule="auto"/>
        <w:rPr>
          <w:rFonts w:ascii="Times New Roman" w:hAnsi="Times New Roman" w:cs="Times New Roman"/>
        </w:rPr>
      </w:pPr>
      <w:r w:rsidRPr="00E51D81">
        <w:rPr>
          <w:rFonts w:ascii="Times New Roman" w:hAnsi="Times New Roman" w:cs="Times New Roman"/>
          <w:b/>
        </w:rPr>
        <w:t xml:space="preserve">Additional file 10: Table </w:t>
      </w:r>
      <w:proofErr w:type="spellStart"/>
      <w:r w:rsidRPr="00E51D81">
        <w:rPr>
          <w:rFonts w:ascii="Times New Roman" w:hAnsi="Times New Roman" w:cs="Times New Roman"/>
          <w:b/>
        </w:rPr>
        <w:t>S5</w:t>
      </w:r>
      <w:proofErr w:type="spellEnd"/>
      <w:r w:rsidRPr="00E51D81">
        <w:rPr>
          <w:rFonts w:ascii="Times New Roman" w:hAnsi="Times New Roman" w:cs="Times New Roman"/>
          <w:b/>
        </w:rPr>
        <w:t xml:space="preserve">. </w:t>
      </w:r>
      <w:proofErr w:type="gramStart"/>
      <w:r w:rsidRPr="00E51D81">
        <w:rPr>
          <w:rFonts w:ascii="Times New Roman" w:hAnsi="Times New Roman" w:cs="Times New Roman"/>
        </w:rPr>
        <w:t>Results of selective pressure analyses in PALM with the site-specific model.</w:t>
      </w:r>
      <w:proofErr w:type="gramEnd"/>
    </w:p>
    <w:p w:rsidR="00982ABC" w:rsidRPr="00E51D81" w:rsidRDefault="00982ABC" w:rsidP="00982ABC">
      <w:pPr>
        <w:spacing w:line="480" w:lineRule="auto"/>
        <w:rPr>
          <w:rFonts w:ascii="Times New Roman" w:hAnsi="Times New Roman" w:cs="Times New Roman"/>
        </w:rPr>
      </w:pPr>
      <w:r w:rsidRPr="00E51D81">
        <w:rPr>
          <w:rFonts w:ascii="Times New Roman" w:hAnsi="Times New Roman" w:cs="Times New Roman"/>
          <w:b/>
        </w:rPr>
        <w:t xml:space="preserve">Additional file 11: Table </w:t>
      </w:r>
      <w:proofErr w:type="spellStart"/>
      <w:r w:rsidRPr="00E51D81">
        <w:rPr>
          <w:rFonts w:ascii="Times New Roman" w:hAnsi="Times New Roman" w:cs="Times New Roman"/>
          <w:b/>
        </w:rPr>
        <w:t>S6</w:t>
      </w:r>
      <w:proofErr w:type="spellEnd"/>
      <w:r w:rsidRPr="00E51D81">
        <w:rPr>
          <w:rFonts w:ascii="Times New Roman" w:hAnsi="Times New Roman" w:cs="Times New Roman"/>
          <w:b/>
        </w:rPr>
        <w:t xml:space="preserve">. </w:t>
      </w:r>
      <w:r w:rsidRPr="00E51D81">
        <w:rPr>
          <w:rFonts w:ascii="Times New Roman" w:hAnsi="Times New Roman" w:cs="Times New Roman"/>
        </w:rPr>
        <w:t xml:space="preserve">Sampling information with locality and voucher numbers of the five </w:t>
      </w:r>
      <w:proofErr w:type="spellStart"/>
      <w:r w:rsidRPr="00E51D81">
        <w:rPr>
          <w:rFonts w:ascii="Times New Roman" w:hAnsi="Times New Roman" w:cs="Times New Roman"/>
          <w:i/>
        </w:rPr>
        <w:t>Ceratostigma</w:t>
      </w:r>
      <w:proofErr w:type="spellEnd"/>
      <w:r w:rsidRPr="00E51D81">
        <w:rPr>
          <w:rFonts w:ascii="Times New Roman" w:hAnsi="Times New Roman" w:cs="Times New Roman"/>
        </w:rPr>
        <w:t xml:space="preserve"> species</w:t>
      </w:r>
    </w:p>
    <w:p w:rsidR="00982ABC" w:rsidRDefault="00982ABC" w:rsidP="00982ABC">
      <w:pPr>
        <w:spacing w:line="480" w:lineRule="auto"/>
        <w:rPr>
          <w:rFonts w:ascii="Times New Roman" w:hAnsi="Times New Roman" w:cs="Times New Roman"/>
        </w:rPr>
      </w:pPr>
      <w:r w:rsidRPr="00E51D81">
        <w:rPr>
          <w:rFonts w:ascii="Times New Roman" w:hAnsi="Times New Roman" w:cs="Times New Roman"/>
          <w:b/>
        </w:rPr>
        <w:t xml:space="preserve">Additional file 12: Table </w:t>
      </w:r>
      <w:proofErr w:type="spellStart"/>
      <w:r w:rsidRPr="00E51D81">
        <w:rPr>
          <w:rFonts w:ascii="Times New Roman" w:hAnsi="Times New Roman" w:cs="Times New Roman"/>
          <w:b/>
        </w:rPr>
        <w:t>S7</w:t>
      </w:r>
      <w:proofErr w:type="spellEnd"/>
      <w:r w:rsidRPr="00E51D81">
        <w:rPr>
          <w:rFonts w:ascii="Times New Roman" w:hAnsi="Times New Roman" w:cs="Times New Roman"/>
          <w:b/>
        </w:rPr>
        <w:t>.</w:t>
      </w:r>
      <w:r w:rsidRPr="00E51D81">
        <w:rPr>
          <w:rFonts w:ascii="Times New Roman" w:hAnsi="Times New Roman" w:cs="Times New Roman"/>
        </w:rPr>
        <w:t xml:space="preserve"> List of accession with </w:t>
      </w:r>
      <w:proofErr w:type="spellStart"/>
      <w:r w:rsidRPr="00E51D81">
        <w:rPr>
          <w:rFonts w:ascii="Times New Roman" w:hAnsi="Times New Roman" w:cs="Times New Roman"/>
        </w:rPr>
        <w:t>GenBank</w:t>
      </w:r>
      <w:proofErr w:type="spellEnd"/>
      <w:r w:rsidRPr="00E51D81">
        <w:rPr>
          <w:rFonts w:ascii="Times New Roman" w:hAnsi="Times New Roman" w:cs="Times New Roman"/>
        </w:rPr>
        <w:t xml:space="preserve"> accession number, length and references included in the phylogenetic analysis</w:t>
      </w:r>
      <w:r>
        <w:rPr>
          <w:rFonts w:ascii="Times New Roman" w:hAnsi="Times New Roman" w:cs="Times New Roman"/>
        </w:rPr>
        <w:t>.</w:t>
      </w:r>
    </w:p>
    <w:p w:rsidR="00C145DC" w:rsidRPr="00982ABC" w:rsidRDefault="00C145DC">
      <w:bookmarkStart w:id="0" w:name="_GoBack"/>
      <w:bookmarkEnd w:id="0"/>
    </w:p>
    <w:sectPr w:rsidR="00C145DC" w:rsidRPr="00982AB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6E96" w:rsidRDefault="004D6E96" w:rsidP="00982ABC">
      <w:r>
        <w:separator/>
      </w:r>
    </w:p>
  </w:endnote>
  <w:endnote w:type="continuationSeparator" w:id="0">
    <w:p w:rsidR="004D6E96" w:rsidRDefault="004D6E96" w:rsidP="00982A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6E96" w:rsidRDefault="004D6E96" w:rsidP="00982ABC">
      <w:r>
        <w:separator/>
      </w:r>
    </w:p>
  </w:footnote>
  <w:footnote w:type="continuationSeparator" w:id="0">
    <w:p w:rsidR="004D6E96" w:rsidRDefault="004D6E96" w:rsidP="00982AB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45DC"/>
    <w:rsid w:val="004D6E96"/>
    <w:rsid w:val="00982ABC"/>
    <w:rsid w:val="00C145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2AB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82AB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982ABC"/>
    <w:rPr>
      <w:sz w:val="18"/>
      <w:szCs w:val="18"/>
    </w:rPr>
  </w:style>
  <w:style w:type="paragraph" w:styleId="a4">
    <w:name w:val="footer"/>
    <w:basedOn w:val="a"/>
    <w:link w:val="Char0"/>
    <w:uiPriority w:val="99"/>
    <w:unhideWhenUsed/>
    <w:rsid w:val="00982ABC"/>
    <w:pPr>
      <w:tabs>
        <w:tab w:val="center" w:pos="4153"/>
        <w:tab w:val="right" w:pos="8306"/>
      </w:tabs>
      <w:snapToGrid w:val="0"/>
      <w:jc w:val="left"/>
    </w:pPr>
    <w:rPr>
      <w:sz w:val="18"/>
      <w:szCs w:val="18"/>
    </w:rPr>
  </w:style>
  <w:style w:type="character" w:customStyle="1" w:styleId="Char0">
    <w:name w:val="页脚 Char"/>
    <w:basedOn w:val="a0"/>
    <w:link w:val="a4"/>
    <w:uiPriority w:val="99"/>
    <w:rsid w:val="00982ABC"/>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2AB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82AB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982ABC"/>
    <w:rPr>
      <w:sz w:val="18"/>
      <w:szCs w:val="18"/>
    </w:rPr>
  </w:style>
  <w:style w:type="paragraph" w:styleId="a4">
    <w:name w:val="footer"/>
    <w:basedOn w:val="a"/>
    <w:link w:val="Char0"/>
    <w:uiPriority w:val="99"/>
    <w:unhideWhenUsed/>
    <w:rsid w:val="00982ABC"/>
    <w:pPr>
      <w:tabs>
        <w:tab w:val="center" w:pos="4153"/>
        <w:tab w:val="right" w:pos="8306"/>
      </w:tabs>
      <w:snapToGrid w:val="0"/>
      <w:jc w:val="left"/>
    </w:pPr>
    <w:rPr>
      <w:sz w:val="18"/>
      <w:szCs w:val="18"/>
    </w:rPr>
  </w:style>
  <w:style w:type="character" w:customStyle="1" w:styleId="Char0">
    <w:name w:val="页脚 Char"/>
    <w:basedOn w:val="a0"/>
    <w:link w:val="a4"/>
    <w:uiPriority w:val="99"/>
    <w:rsid w:val="00982AB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369</Words>
  <Characters>2107</Characters>
  <Application>Microsoft Office Word</Application>
  <DocSecurity>0</DocSecurity>
  <Lines>17</Lines>
  <Paragraphs>4</Paragraphs>
  <ScaleCrop>false</ScaleCrop>
  <Company>微软中国</Company>
  <LinksUpToDate>false</LinksUpToDate>
  <CharactersWithSpaces>2472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unknown</dc:creator>
  <cp:keywords/>
  <dc:description/>
  <cp:lastModifiedBy>unknown</cp:lastModifiedBy>
  <cp:revision>2</cp:revision>
  <dcterms:created xsi:type="dcterms:W3CDTF">2023-04-28T06:47:00Z</dcterms:created>
  <dcterms:modified xsi:type="dcterms:W3CDTF">2023-04-28T06:48:00Z</dcterms:modified>
</cp:coreProperties>
</file>