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EDAB9" w14:textId="77777777" w:rsidR="00292A7F" w:rsidRDefault="00292A7F" w:rsidP="00292A7F">
      <w:pPr>
        <w:jc w:val="both"/>
        <w:rPr>
          <w:rFonts w:ascii="Times New Roman" w:hAnsi="Times New Roman" w:cs="Times New Roman"/>
          <w:sz w:val="24"/>
          <w:szCs w:val="24"/>
          <w:lang w:bidi="fa-IR"/>
        </w:rPr>
      </w:pPr>
    </w:p>
    <w:p w14:paraId="72F9A353" w14:textId="77777777" w:rsidR="00292A7F" w:rsidRDefault="00A80285" w:rsidP="00292A7F">
      <w:pPr>
        <w:rPr>
          <w:rFonts w:ascii="Times New Roman" w:hAnsi="Times New Roman" w:cs="Times New Roman"/>
          <w:sz w:val="24"/>
          <w:szCs w:val="24"/>
          <w:lang w:bidi="fa-IR"/>
        </w:rPr>
      </w:pPr>
      <w:r>
        <w:rPr>
          <w:rFonts w:ascii="Times New Roman" w:hAnsi="Times New Roman" w:cs="Times New Roman"/>
          <w:noProof/>
          <w:sz w:val="24"/>
          <w:szCs w:val="24"/>
          <w:rtl/>
        </w:rPr>
        <w:drawing>
          <wp:anchor distT="0" distB="0" distL="114300" distR="114300" simplePos="0" relativeHeight="251660288" behindDoc="0" locked="0" layoutInCell="1" allowOverlap="1" wp14:anchorId="263BA26A" wp14:editId="58D29290">
            <wp:simplePos x="0" y="0"/>
            <wp:positionH relativeFrom="margin">
              <wp:posOffset>1031240</wp:posOffset>
            </wp:positionH>
            <wp:positionV relativeFrom="margin">
              <wp:posOffset>33744</wp:posOffset>
            </wp:positionV>
            <wp:extent cx="3008630" cy="2669540"/>
            <wp:effectExtent l="0" t="0" r="127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  2 full length 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8630" cy="266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FBA93A" w14:textId="77777777" w:rsidR="00292A7F" w:rsidRDefault="00292A7F" w:rsidP="00292A7F">
      <w:pPr>
        <w:rPr>
          <w:rFonts w:ascii="Times New Roman" w:hAnsi="Times New Roman" w:cs="Times New Roman"/>
          <w:sz w:val="24"/>
          <w:szCs w:val="24"/>
          <w:lang w:bidi="fa-IR"/>
        </w:rPr>
      </w:pPr>
    </w:p>
    <w:p w14:paraId="6A97FC7F" w14:textId="77777777" w:rsidR="00292A7F" w:rsidRDefault="00292A7F" w:rsidP="00292A7F">
      <w:pPr>
        <w:rPr>
          <w:rFonts w:ascii="Times New Roman" w:hAnsi="Times New Roman" w:cs="Times New Roman"/>
          <w:sz w:val="24"/>
          <w:szCs w:val="24"/>
          <w:lang w:bidi="fa-IR"/>
        </w:rPr>
      </w:pPr>
    </w:p>
    <w:p w14:paraId="63BE79AA" w14:textId="77777777" w:rsidR="00A80285" w:rsidRDefault="00A80285" w:rsidP="00292A7F">
      <w:pPr>
        <w:rPr>
          <w:rFonts w:ascii="Times New Roman" w:hAnsi="Times New Roman" w:cs="Times New Roman"/>
          <w:sz w:val="24"/>
          <w:szCs w:val="24"/>
          <w:lang w:bidi="fa-IR"/>
        </w:rPr>
      </w:pPr>
    </w:p>
    <w:p w14:paraId="1D4E4D52" w14:textId="77777777" w:rsidR="00A80285" w:rsidRDefault="00A80285" w:rsidP="00292A7F">
      <w:pPr>
        <w:rPr>
          <w:rFonts w:ascii="Times New Roman" w:hAnsi="Times New Roman" w:cs="Times New Roman"/>
          <w:sz w:val="24"/>
          <w:szCs w:val="24"/>
          <w:lang w:bidi="fa-IR"/>
        </w:rPr>
      </w:pPr>
    </w:p>
    <w:p w14:paraId="5FF8FF1B" w14:textId="77777777" w:rsidR="00A80285" w:rsidRDefault="00A80285" w:rsidP="00292A7F">
      <w:pPr>
        <w:rPr>
          <w:rFonts w:ascii="Times New Roman" w:hAnsi="Times New Roman" w:cs="Times New Roman"/>
          <w:sz w:val="24"/>
          <w:szCs w:val="24"/>
          <w:lang w:bidi="fa-IR"/>
        </w:rPr>
      </w:pPr>
    </w:p>
    <w:p w14:paraId="6E5F911D" w14:textId="77777777" w:rsidR="00A80285" w:rsidRDefault="00A80285" w:rsidP="00292A7F">
      <w:pPr>
        <w:rPr>
          <w:rFonts w:ascii="Times New Roman" w:hAnsi="Times New Roman" w:cs="Times New Roman"/>
          <w:sz w:val="24"/>
          <w:szCs w:val="24"/>
          <w:lang w:bidi="fa-IR"/>
        </w:rPr>
      </w:pPr>
    </w:p>
    <w:p w14:paraId="634EEB5C" w14:textId="77777777" w:rsidR="00292A7F" w:rsidRPr="00201E98" w:rsidRDefault="00292A7F" w:rsidP="00292A7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>S3</w:t>
      </w:r>
      <w:r w:rsidRPr="00201E98">
        <w:rPr>
          <w:rFonts w:asciiTheme="majorBidi" w:hAnsiTheme="majorBidi" w:cstheme="majorBidi"/>
          <w:b/>
          <w:bCs/>
          <w:sz w:val="24"/>
          <w:szCs w:val="24"/>
          <w:lang w:bidi="fa-IR"/>
        </w:rPr>
        <w:t>-</w:t>
      </w:r>
      <w:r w:rsidRPr="00201E98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</w:t>
      </w:r>
      <w:r w:rsidRPr="00201E98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Original gel image</w:t>
      </w:r>
      <w:r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of Fig 2</w:t>
      </w:r>
      <w:r w:rsidRPr="00201E98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: </w:t>
      </w:r>
      <w:r w:rsidRPr="00201E98">
        <w:rPr>
          <w:rFonts w:ascii="Times New Roman" w:hAnsi="Times New Roman" w:cs="Times New Roman"/>
          <w:sz w:val="24"/>
          <w:szCs w:val="24"/>
        </w:rPr>
        <w:t>PCR positive shoots recovered from all media</w:t>
      </w:r>
    </w:p>
    <w:sectPr w:rsidR="00292A7F" w:rsidRPr="00201E98" w:rsidSect="003960C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DB406" w14:textId="77777777" w:rsidR="00C36563" w:rsidRDefault="00C36563" w:rsidP="00E579CA">
      <w:pPr>
        <w:spacing w:after="0" w:line="240" w:lineRule="auto"/>
      </w:pPr>
      <w:r>
        <w:separator/>
      </w:r>
    </w:p>
  </w:endnote>
  <w:endnote w:type="continuationSeparator" w:id="0">
    <w:p w14:paraId="6D9601BC" w14:textId="77777777" w:rsidR="00C36563" w:rsidRDefault="00C36563" w:rsidP="00E57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10AD2" w14:textId="77777777" w:rsidR="00C36563" w:rsidRDefault="00C36563" w:rsidP="00E579CA">
      <w:pPr>
        <w:spacing w:after="0" w:line="240" w:lineRule="auto"/>
      </w:pPr>
      <w:r>
        <w:separator/>
      </w:r>
    </w:p>
  </w:footnote>
  <w:footnote w:type="continuationSeparator" w:id="0">
    <w:p w14:paraId="129435F2" w14:textId="77777777" w:rsidR="00C36563" w:rsidRDefault="00C36563" w:rsidP="00E579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8B4"/>
    <w:rsid w:val="00185113"/>
    <w:rsid w:val="00201E98"/>
    <w:rsid w:val="00261676"/>
    <w:rsid w:val="00292A7F"/>
    <w:rsid w:val="002B0E61"/>
    <w:rsid w:val="002F064D"/>
    <w:rsid w:val="00343B9B"/>
    <w:rsid w:val="003508B4"/>
    <w:rsid w:val="003960C1"/>
    <w:rsid w:val="003E281F"/>
    <w:rsid w:val="00485E44"/>
    <w:rsid w:val="00504C15"/>
    <w:rsid w:val="00563F53"/>
    <w:rsid w:val="00652615"/>
    <w:rsid w:val="00705A8E"/>
    <w:rsid w:val="007529BC"/>
    <w:rsid w:val="007B6746"/>
    <w:rsid w:val="0095012C"/>
    <w:rsid w:val="00A15A3D"/>
    <w:rsid w:val="00A30512"/>
    <w:rsid w:val="00A355A2"/>
    <w:rsid w:val="00A420DA"/>
    <w:rsid w:val="00A4468A"/>
    <w:rsid w:val="00A80285"/>
    <w:rsid w:val="00B571CB"/>
    <w:rsid w:val="00BD2B93"/>
    <w:rsid w:val="00BD45B1"/>
    <w:rsid w:val="00C36563"/>
    <w:rsid w:val="00D14812"/>
    <w:rsid w:val="00DC0647"/>
    <w:rsid w:val="00E16C75"/>
    <w:rsid w:val="00E543F8"/>
    <w:rsid w:val="00E579CA"/>
    <w:rsid w:val="00E8724E"/>
    <w:rsid w:val="00EE1F10"/>
    <w:rsid w:val="00EF66AC"/>
    <w:rsid w:val="00F03423"/>
    <w:rsid w:val="00F133B4"/>
    <w:rsid w:val="00F211D2"/>
    <w:rsid w:val="00FE70F2"/>
    <w:rsid w:val="00FF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E9E40"/>
  <w15:chartTrackingRefBased/>
  <w15:docId w15:val="{BB901093-922E-491A-AB3D-7F95A024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8B4"/>
    <w:pPr>
      <w:spacing w:line="480" w:lineRule="auto"/>
    </w:pPr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529BC"/>
    <w:rPr>
      <w:b/>
      <w:bCs/>
    </w:rPr>
  </w:style>
  <w:style w:type="paragraph" w:styleId="NormalWeb">
    <w:name w:val="Normal (Web)"/>
    <w:basedOn w:val="Normal"/>
    <w:uiPriority w:val="99"/>
    <w:unhideWhenUsed/>
    <w:rsid w:val="0048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85E4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7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9CA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57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9CA"/>
    <w:rPr>
      <w:rFonts w:ascii="Calibri" w:eastAsia="Calibri" w:hAnsi="Calibri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Savio Anthony Barretto</cp:lastModifiedBy>
  <cp:revision>12</cp:revision>
  <dcterms:created xsi:type="dcterms:W3CDTF">2023-04-03T21:21:00Z</dcterms:created>
  <dcterms:modified xsi:type="dcterms:W3CDTF">2023-06-01T07:20:00Z</dcterms:modified>
</cp:coreProperties>
</file>