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4A9" w:rsidRPr="00410864" w:rsidRDefault="00C514A9" w:rsidP="00C514A9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10864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file </w:t>
      </w:r>
      <w:r w:rsidR="002D44DD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</w:p>
    <w:p w:rsidR="00C514A9" w:rsidRDefault="00C514A9" w:rsidP="00A20BBA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 w:rsidRPr="00A20BBA">
        <w:rPr>
          <w:rFonts w:ascii="Times New Roman" w:hAnsi="Times New Roman" w:cs="Times New Roman"/>
          <w:b/>
          <w:sz w:val="24"/>
          <w:szCs w:val="24"/>
          <w:lang w:val="en-GB"/>
        </w:rPr>
        <w:t>Table S3</w:t>
      </w:r>
      <w:r w:rsidRPr="00A20BBA">
        <w:rPr>
          <w:rFonts w:ascii="Times New Roman" w:hAnsi="Times New Roman" w:cs="Times New Roman"/>
          <w:sz w:val="24"/>
          <w:szCs w:val="24"/>
          <w:lang w:val="en-GB"/>
        </w:rPr>
        <w:t xml:space="preserve"> Generalized linear modelling of controlled hand pollination treatments with </w:t>
      </w:r>
      <w:r w:rsidRPr="00A20BBA">
        <w:rPr>
          <w:rFonts w:ascii="Times New Roman" w:hAnsi="Times New Roman" w:cs="Times New Roman"/>
          <w:i/>
          <w:sz w:val="24"/>
          <w:szCs w:val="24"/>
          <w:lang w:val="en-GB"/>
        </w:rPr>
        <w:t>Moehringia tommasinii</w:t>
      </w:r>
      <w:r w:rsidRPr="00A20BBA">
        <w:rPr>
          <w:rFonts w:ascii="Times New Roman" w:hAnsi="Times New Roman" w:cs="Times New Roman"/>
          <w:sz w:val="24"/>
          <w:szCs w:val="24"/>
          <w:lang w:val="en-GB"/>
        </w:rPr>
        <w:t xml:space="preserve"> for populations GL, OSP, CK, PP. ISTa and ISTb – multiple comparisons of means (Tukey Contrasts)</w:t>
      </w:r>
      <w:r w:rsidR="00A20BB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A20BB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20BBA" w:rsidRPr="00A20BBA" w:rsidRDefault="00A20BBA" w:rsidP="00A20BBA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tbl>
      <w:tblPr>
        <w:tblW w:w="20914" w:type="dxa"/>
        <w:jc w:val="center"/>
        <w:tblLook w:val="04A0" w:firstRow="1" w:lastRow="0" w:firstColumn="1" w:lastColumn="0" w:noHBand="0" w:noVBand="1"/>
      </w:tblPr>
      <w:tblGrid>
        <w:gridCol w:w="835"/>
        <w:gridCol w:w="416"/>
        <w:gridCol w:w="477"/>
        <w:gridCol w:w="409"/>
        <w:gridCol w:w="535"/>
        <w:gridCol w:w="536"/>
        <w:gridCol w:w="536"/>
        <w:gridCol w:w="536"/>
        <w:gridCol w:w="536"/>
        <w:gridCol w:w="536"/>
        <w:gridCol w:w="536"/>
        <w:gridCol w:w="536"/>
        <w:gridCol w:w="536"/>
        <w:gridCol w:w="593"/>
        <w:gridCol w:w="536"/>
        <w:gridCol w:w="536"/>
        <w:gridCol w:w="536"/>
        <w:gridCol w:w="536"/>
        <w:gridCol w:w="593"/>
        <w:gridCol w:w="593"/>
        <w:gridCol w:w="536"/>
        <w:gridCol w:w="593"/>
        <w:gridCol w:w="536"/>
        <w:gridCol w:w="536"/>
        <w:gridCol w:w="536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79"/>
        <w:gridCol w:w="785"/>
      </w:tblGrid>
      <w:tr w:rsidR="00C514A9" w:rsidRPr="008F6184" w:rsidTr="00A20BBA">
        <w:trPr>
          <w:trHeight w:val="158"/>
          <w:jc w:val="center"/>
        </w:trPr>
        <w:tc>
          <w:tcPr>
            <w:tcW w:w="83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4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i</w:t>
            </w: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</w:t>
            </w: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Xe</w:t>
            </w: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Xe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bp</w:t>
            </w:r>
            <w:proofErr w:type="spellEnd"/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PL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</w:t>
            </w:r>
          </w:p>
        </w:tc>
        <w:tc>
          <w:tcPr>
            <w:tcW w:w="78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MtxMm</w:t>
            </w:r>
            <w:proofErr w:type="spellEnd"/>
          </w:p>
        </w:tc>
      </w:tr>
      <w:tr w:rsidR="00C514A9" w:rsidRPr="008F6184" w:rsidTr="00A20BBA">
        <w:trPr>
          <w:trHeight w:val="1809"/>
          <w:jc w:val="center"/>
        </w:trPr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Manipulation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Populations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% fruit set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o. manipulations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GL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OSP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CK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PP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GL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OSP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CK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PP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GL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OSP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CK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PP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GL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OSP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CK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PP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GL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OSP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CK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PP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</w:p>
        </w:tc>
      </w:tr>
      <w:tr w:rsidR="00C514A9" w:rsidRPr="008F6184" w:rsidTr="00A20BBA">
        <w:trPr>
          <w:trHeight w:val="330"/>
          <w:jc w:val="center"/>
        </w:trPr>
        <w:tc>
          <w:tcPr>
            <w:tcW w:w="835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41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GL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25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 xml:space="preserve"> / 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0,3711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0,1914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 xml:space="preserve"> / 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0,3944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0,1653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0,0606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0,0255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0,0015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0,0307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0,0006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0,0015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0,0042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0,0034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0,0038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OSP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 xml:space="preserve"> /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0,3711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0,1914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 xml:space="preserve"> /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0,3944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0,1653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0,0255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0,0307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0,0038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CK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3,2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0,5309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0,4015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0,944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0,5174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0,1532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0,0566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0,0689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0,0071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0,0079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PP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6,7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1,707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1,707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0,39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0,2201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0,4719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0,9071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0,3982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0,1747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0,2066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0,0132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0,0282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0,0194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0,0323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 xml:space="preserve"> /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 xml:space="preserve"> /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1,504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0,4244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0,1931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0,0779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0.0357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0,0421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0.0007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0,0064</w:t>
            </w:r>
          </w:p>
        </w:tc>
      </w:tr>
      <w:tr w:rsidR="00C514A9" w:rsidRPr="008F6184" w:rsidTr="00A20BBA">
        <w:trPr>
          <w:trHeight w:val="315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2,9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0,725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0,725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0,005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0,518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0,638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0,466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0,1198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0,0397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0,0493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0,0045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i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GL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1,925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1,925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0,419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0,014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1,694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0,531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0,6028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0,0351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0,3775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0,0237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0,079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0,4167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0,0347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0,0481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0,0177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0,0138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0,1407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0,1293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0,1365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OSP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3,52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3,52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0,714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3,108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2,421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0,271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0,5979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0,0105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0,0661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0,6741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0,0176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0,0308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0,0071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0,0135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0,0797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0,1545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0,1623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CK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40,7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12,653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12,653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12,168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9,168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11,307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13,724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4,439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5,41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0,3457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0,0564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0,844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0,5602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0,4081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0,1299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0,9231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0,1965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0,8034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0,6891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0,9269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0,6356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0,1868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0,7232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0,2863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0,1812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0,1246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0,0171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0,2809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0,4699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PP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53,3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18,445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18,445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18,737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15,253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16,607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20,915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7,707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10,625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0,889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0,4422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0,1148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0,8873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0,2601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0,7336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0,2153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0,5994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0,3767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0,6174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0,7507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0,2397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0,5553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0,0362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0,0089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0,6484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0,0106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0,1692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0,9928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0,1197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18,2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4,988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4,988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3,635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1,842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4,413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4,231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0,779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0,278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3,641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8,384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0,1666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0,906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0,0846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0,0396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0,1844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0,3489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0,3065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0,3386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43,3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13,915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13,915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13,649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10,538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12,454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15,358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5,115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6,542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4,626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0,4217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0,5185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0,1777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0,7537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0,2607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0,6444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0,8292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0,9127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0,7777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0,2514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0,5952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0,1179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0,1916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0,0996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0,1742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0,3759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0,3639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GL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33,3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9,316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6,631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8,958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10,579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3,086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3,377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0,339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2,487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1,913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0,646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0,1281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0,1409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0,0265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0,5945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0,7274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0,3209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0,4844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0,2708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0,0435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0,8893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0,0095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0,6251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0,5132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0,0682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0,8123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OSP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17,1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3,309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1,595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3,865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0,659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0,177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4,201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9,314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5,282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2,315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0,0359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0,0275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0,0091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0,1477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0,2383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0,2834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CK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51,5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17,897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17,897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18,166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14,734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16,098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20,302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7,349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10,159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0,684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7,936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2,168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8,852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0,4914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0,3142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0,6214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0,6885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0,4454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0,7129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0,631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0,2811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0,4267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0,0455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0,5226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0,1149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0,8751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0,1432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PP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59,5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23,369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23,369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24,323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17,318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21,374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26,989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10,493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15,316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2,294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0,271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13,055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1,817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4,926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14,088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0,474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0,0758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0,8691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0,2881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0,1395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0,2845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0,8245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0,0946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0,9821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0,9022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0,0277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0,3629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0,5276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0,0378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39,5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12,758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12,758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12,446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9,47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11,396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14,05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4,459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5,632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1,268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3,791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0,098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4,401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1,013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3,152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0,865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0,5969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0,8411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0,5361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0,1181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0,7691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0,0346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0,2909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0,1687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0,1854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0,4942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57,6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21,05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21,05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21,674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18,022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19,012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24,103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9,243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13,094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1,668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10,718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1,265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3,807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11,809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0,244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2,286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0,1075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0,388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0,2129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0,3915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0,9656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0,1392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0,8618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0,9472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0,0243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0,3058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0,6832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0,0619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Xe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GL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37,5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11,667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11,667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11,137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8,263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10,411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12,595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3,907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4,662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1,536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2,975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3,49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1,269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3,469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2,591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0,4973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0,7111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0,4403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0,0936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0,8911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0,0279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0,4064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0,2839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0,0523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0,1458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0,6063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OSP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46,2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14,812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14,812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14,587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11,372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13,274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16,38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5,63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7,255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0,276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5,284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0,985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5,974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0,461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0,7467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0,958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0,4839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0,2257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0,1384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0,0664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0,2963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0,0567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0,5512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0,2855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CK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41,9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13,395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13,395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13,077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10,021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11,98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14,732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4,828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6,107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0,781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4,235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0,489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4,861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0,582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2,183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1,551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0,692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0,2023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0,6581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0,0852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0,1332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0,0171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0,3068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0,4117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PP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46,9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15,554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15,554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15,619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12,362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14,025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17,521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8,093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6,023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1,213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6,797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0,383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0,734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0,157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0,3872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0,4395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0,2131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0,1056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0,2903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0,5647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0,248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57,1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21,901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21,901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22,707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19,003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17,503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25,247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9,595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13,936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1,743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11,498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1,316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4,076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12,683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0,231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0,049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2,443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2,812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0,755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1,626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0,748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0,1326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0,8053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0,0097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0,9025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0,0157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0,2522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0,6964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0,0564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91,4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48,131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48,131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50,379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45,74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45,042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54,219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30,256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39,268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18,125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11,945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36,372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17,265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24,025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38,369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13,226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9,966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21,108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10,196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21,346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14,914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18,276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15,571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11,167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Xe</w:t>
            </w: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bp</w:t>
            </w:r>
            <w:proofErr w:type="spellEnd"/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GL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35,3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10,051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10,051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6,144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8,943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10,093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3,032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3,071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1,382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1,762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0,282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2,096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1,162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2,794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2,187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0,196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0,597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2,262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17,944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0,5825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0,4985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0,0919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0,0153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0,1938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0,7417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OSP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59,3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113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28,61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28,61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30,506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26,084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25,712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33,994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12,397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19,926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3,034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0,348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17,14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2,445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6,731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18,911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0,632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4,463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4,833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1,468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2,962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1,55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0,061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12,394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3,431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0,8969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0,0098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0,2527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0,4368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0,0207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CK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27,8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8,178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8,178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7,236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4,817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7,264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8271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2,17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2,028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1,137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4,389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0,877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1,705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0,239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1,148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7,774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6,183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0,689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2,196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1,147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2,619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6,682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29,29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0,302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10,776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0,9456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0,8672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PP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27,2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92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8,576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8,576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7,943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5,467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9,113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2,301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2,392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1,787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6,849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1,046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2,711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1,39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6,375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12.764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1,894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9,759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1,148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3,369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2,398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4,181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41,909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0,458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21,019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&lt;0,0001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0,0011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0,809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58,3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66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24,975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24,975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26,261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22,283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22,533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29,187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10,982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16,755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2,358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0,208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14,153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1,847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5,333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15,598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0,409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3,379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3,766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1,091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2,254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1,118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11,763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2,841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8,604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15,365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0,0123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0,2519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0,563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0,0342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81,4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41,319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41,319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43,499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38,91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38,206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47,226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23,196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32,483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12,018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6,535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29,624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11,234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17,585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31,583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7,623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4,85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14,808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5,076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15,034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9,113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12,164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9,698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5,838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1,571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11,767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6,679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22,674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34,603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6,266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0,1512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0,0001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PL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68,5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31,796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31,796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33,575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29,261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28,973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36,93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15,541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23,24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5,69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1,89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20,494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5,022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9,959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22,216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2,485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0,828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7,55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1,049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7,882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3,631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5,684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3,876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1,311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6,316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5,882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1,309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14,181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32,591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1,313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2,06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0,0944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0,0043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</w:t>
            </w: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ISTb</w:t>
            </w:r>
          </w:p>
        </w:tc>
        <w:tc>
          <w:tcPr>
            <w:tcW w:w="4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53,2</w:t>
            </w:r>
          </w:p>
        </w:tc>
        <w:tc>
          <w:tcPr>
            <w:tcW w:w="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62</w:t>
            </w:r>
          </w:p>
        </w:tc>
        <w:tc>
          <w:tcPr>
            <w:tcW w:w="5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21,175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21,175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22,043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18,346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19,042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24,607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8,858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13,245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1,163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10,788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0,784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3,325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12,005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0,025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0,399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1,754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0,167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2,116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0,355</w:t>
            </w:r>
          </w:p>
        </w:tc>
        <w:tc>
          <w:tcPr>
            <w:tcW w:w="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1,044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0,332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0,152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14,609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1,689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0,605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5,906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10,595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0,335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8,762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2,799</w:t>
            </w:r>
          </w:p>
        </w:tc>
        <w:tc>
          <w:tcPr>
            <w:tcW w:w="579" w:type="dxa"/>
            <w:tcBorders>
              <w:top w:val="nil"/>
              <w:left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sz w:val="10"/>
                <w:szCs w:val="10"/>
              </w:rPr>
              <w:t>0,0848</w:t>
            </w:r>
          </w:p>
        </w:tc>
      </w:tr>
      <w:tr w:rsidR="00C514A9" w:rsidRPr="008F6184" w:rsidTr="00A20BBA">
        <w:trPr>
          <w:trHeight w:val="300"/>
          <w:jc w:val="center"/>
        </w:trPr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spellStart"/>
            <w:r w:rsidRPr="008F618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MtxMm</w:t>
            </w:r>
            <w:proofErr w:type="spellEnd"/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4A9" w:rsidRPr="008F6184" w:rsidRDefault="00C514A9" w:rsidP="00BD7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30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8,378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8,378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7,063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4,581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7,439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8,051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2,217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1,952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0,522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2,421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0,916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0,824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0,056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1,151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2,143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4,314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0,467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3,486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0,266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1,141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0,674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1,335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3,641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21,16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0,107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5,351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0,028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0,058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4,486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14,743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8,15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2,971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C514A9" w:rsidRPr="008F6184" w:rsidRDefault="00C514A9" w:rsidP="00BD7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8F6184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 </w:t>
            </w:r>
          </w:p>
        </w:tc>
      </w:tr>
    </w:tbl>
    <w:p w:rsidR="005253B5" w:rsidRDefault="00A20BBA" w:rsidP="00C514A9"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A20BBA">
        <w:rPr>
          <w:rFonts w:ascii="Times New Roman" w:hAnsi="Times New Roman" w:cs="Times New Roman"/>
          <w:sz w:val="24"/>
          <w:szCs w:val="24"/>
          <w:lang w:val="en-GB"/>
        </w:rPr>
        <w:t xml:space="preserve">ower left handed corner – </w:t>
      </w:r>
      <w:r w:rsidRPr="00A20BBA">
        <w:rPr>
          <w:rFonts w:ascii="Times New Roman" w:hAnsi="Times New Roman" w:cs="Times New Roman"/>
        </w:rPr>
        <w:t>χ</w:t>
      </w:r>
      <w:r w:rsidRPr="00A20BBA">
        <w:rPr>
          <w:rFonts w:ascii="Times New Roman" w:hAnsi="Times New Roman" w:cs="Times New Roman"/>
          <w:vertAlign w:val="superscript"/>
        </w:rPr>
        <w:t xml:space="preserve">2 </w:t>
      </w:r>
      <w:r w:rsidRPr="00A20BBA">
        <w:rPr>
          <w:rFonts w:ascii="Times New Roman" w:hAnsi="Times New Roman" w:cs="Times New Roman"/>
          <w:sz w:val="24"/>
          <w:szCs w:val="24"/>
        </w:rPr>
        <w:t>values</w:t>
      </w:r>
      <w:r w:rsidRPr="00A20BBA">
        <w:rPr>
          <w:rFonts w:ascii="Times New Roman" w:hAnsi="Times New Roman" w:cs="Times New Roman"/>
          <w:sz w:val="24"/>
          <w:szCs w:val="24"/>
          <w:lang w:val="en-GB"/>
        </w:rPr>
        <w:t>, upper right handed corner – p-values. A</w:t>
      </w:r>
      <w:r w:rsidRPr="00A20BBA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Pr="00A20BBA">
        <w:rPr>
          <w:rFonts w:ascii="Times New Roman" w:hAnsi="Times New Roman" w:cs="Times New Roman"/>
          <w:sz w:val="24"/>
          <w:szCs w:val="24"/>
          <w:lang w:val="en-GB"/>
        </w:rPr>
        <w:t xml:space="preserve"> – spontaneous selfing, </w:t>
      </w:r>
      <w:r w:rsidRPr="00A20BBA">
        <w:rPr>
          <w:rFonts w:ascii="Times New Roman" w:hAnsi="Times New Roman" w:cs="Times New Roman"/>
          <w:sz w:val="24"/>
          <w:szCs w:val="24"/>
        </w:rPr>
        <w:t>A</w:t>
      </w:r>
      <w:r w:rsidRPr="00A20BBA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A20BBA">
        <w:rPr>
          <w:rFonts w:ascii="Times New Roman" w:hAnsi="Times New Roman" w:cs="Times New Roman"/>
          <w:sz w:val="24"/>
          <w:szCs w:val="24"/>
        </w:rPr>
        <w:t xml:space="preserve"> – induced selfing, G – geitonogamy, Xe – xenogamy, </w:t>
      </w:r>
      <w:proofErr w:type="spellStart"/>
      <w:r w:rsidRPr="00A20BBA">
        <w:rPr>
          <w:rFonts w:ascii="Times New Roman" w:hAnsi="Times New Roman" w:cs="Times New Roman"/>
          <w:sz w:val="24"/>
          <w:szCs w:val="24"/>
        </w:rPr>
        <w:t>Xe</w:t>
      </w:r>
      <w:r w:rsidRPr="00A20BBA">
        <w:rPr>
          <w:rFonts w:ascii="Times New Roman" w:hAnsi="Times New Roman" w:cs="Times New Roman"/>
          <w:sz w:val="24"/>
          <w:szCs w:val="24"/>
          <w:vertAlign w:val="subscript"/>
        </w:rPr>
        <w:t>bp</w:t>
      </w:r>
      <w:proofErr w:type="spellEnd"/>
      <w:r w:rsidRPr="00A20BBA">
        <w:rPr>
          <w:rFonts w:ascii="Times New Roman" w:hAnsi="Times New Roman" w:cs="Times New Roman"/>
          <w:sz w:val="24"/>
          <w:szCs w:val="24"/>
        </w:rPr>
        <w:t xml:space="preserve"> – between population crosses, PL – pollen limitation, C – control, M </w:t>
      </w:r>
      <w:proofErr w:type="spellStart"/>
      <w:r w:rsidRPr="00A20BBA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A20BBA">
        <w:rPr>
          <w:rFonts w:ascii="Times New Roman" w:hAnsi="Times New Roman" w:cs="Times New Roman"/>
          <w:sz w:val="24"/>
          <w:szCs w:val="24"/>
        </w:rPr>
        <w:t xml:space="preserve"> Mm – crosses between </w:t>
      </w:r>
      <w:r w:rsidRPr="00A20BBA">
        <w:rPr>
          <w:rFonts w:ascii="Times New Roman" w:hAnsi="Times New Roman" w:cs="Times New Roman"/>
          <w:i/>
          <w:sz w:val="24"/>
          <w:szCs w:val="24"/>
        </w:rPr>
        <w:t xml:space="preserve">M. tommasinii </w:t>
      </w:r>
      <w:r w:rsidRPr="00A20BBA">
        <w:rPr>
          <w:rFonts w:ascii="Times New Roman" w:hAnsi="Times New Roman" w:cs="Times New Roman"/>
          <w:sz w:val="24"/>
          <w:szCs w:val="24"/>
        </w:rPr>
        <w:t xml:space="preserve">and </w:t>
      </w:r>
      <w:r w:rsidRPr="00A20BBA">
        <w:rPr>
          <w:rFonts w:ascii="Times New Roman" w:hAnsi="Times New Roman" w:cs="Times New Roman"/>
          <w:i/>
          <w:sz w:val="24"/>
          <w:szCs w:val="24"/>
        </w:rPr>
        <w:t>M. muscosa</w:t>
      </w:r>
      <w:r w:rsidRPr="00A20BBA">
        <w:rPr>
          <w:rFonts w:ascii="Times New Roman" w:hAnsi="Times New Roman" w:cs="Times New Roman"/>
          <w:sz w:val="24"/>
          <w:szCs w:val="24"/>
        </w:rPr>
        <w:t>. Dark grey cells – statistically significant p-values, light grey cells – close to significant p-values.</w:t>
      </w:r>
    </w:p>
    <w:sectPr w:rsidR="005253B5" w:rsidSect="00C514A9">
      <w:pgSz w:w="23814" w:h="16840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A9"/>
    <w:rsid w:val="00243227"/>
    <w:rsid w:val="002D44DD"/>
    <w:rsid w:val="00A20BBA"/>
    <w:rsid w:val="00C514A9"/>
    <w:rsid w:val="00E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4DEC8-B0DF-4DF8-97F9-73FEB0ED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14A9"/>
    <w:pPr>
      <w:spacing w:after="0" w:line="240" w:lineRule="auto"/>
    </w:pPr>
  </w:style>
  <w:style w:type="table" w:styleId="TableGrid">
    <w:name w:val="Table Grid"/>
    <w:basedOn w:val="TableNormal"/>
    <w:uiPriority w:val="39"/>
    <w:rsid w:val="00C51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514A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14A9"/>
    <w:rPr>
      <w:color w:val="954F72"/>
      <w:u w:val="single"/>
    </w:rPr>
  </w:style>
  <w:style w:type="paragraph" w:customStyle="1" w:styleId="font5">
    <w:name w:val="font5"/>
    <w:basedOn w:val="Normal"/>
    <w:rsid w:val="00C514A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6"/>
      <w:szCs w:val="16"/>
    </w:rPr>
  </w:style>
  <w:style w:type="paragraph" w:customStyle="1" w:styleId="font6">
    <w:name w:val="font6"/>
    <w:basedOn w:val="Normal"/>
    <w:rsid w:val="00C514A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2"/>
      <w:szCs w:val="12"/>
    </w:rPr>
  </w:style>
  <w:style w:type="paragraph" w:customStyle="1" w:styleId="xl63">
    <w:name w:val="xl63"/>
    <w:basedOn w:val="Normal"/>
    <w:rsid w:val="00C514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C514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Normal"/>
    <w:rsid w:val="00C51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Normal"/>
    <w:rsid w:val="00C514A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C514A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Normal"/>
    <w:rsid w:val="00C514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69">
    <w:name w:val="xl69"/>
    <w:basedOn w:val="Normal"/>
    <w:rsid w:val="00C514A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0">
    <w:name w:val="xl70"/>
    <w:basedOn w:val="Normal"/>
    <w:rsid w:val="00C51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1">
    <w:name w:val="xl71"/>
    <w:basedOn w:val="Normal"/>
    <w:rsid w:val="00C514A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2">
    <w:name w:val="xl72"/>
    <w:basedOn w:val="Normal"/>
    <w:rsid w:val="00C514A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3">
    <w:name w:val="xl73"/>
    <w:basedOn w:val="Normal"/>
    <w:rsid w:val="00C514A9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4">
    <w:name w:val="xl74"/>
    <w:basedOn w:val="Normal"/>
    <w:rsid w:val="00C514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5">
    <w:name w:val="xl75"/>
    <w:basedOn w:val="Normal"/>
    <w:rsid w:val="00C514A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6">
    <w:name w:val="xl76"/>
    <w:basedOn w:val="Normal"/>
    <w:rsid w:val="00C514A9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7">
    <w:name w:val="xl77"/>
    <w:basedOn w:val="Normal"/>
    <w:rsid w:val="00C514A9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8">
    <w:name w:val="xl78"/>
    <w:basedOn w:val="Normal"/>
    <w:rsid w:val="00C514A9"/>
    <w:pPr>
      <w:shd w:val="clear" w:color="000000" w:fill="00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79">
    <w:name w:val="xl79"/>
    <w:basedOn w:val="Normal"/>
    <w:rsid w:val="00C514A9"/>
    <w:pPr>
      <w:shd w:val="clear" w:color="000000" w:fill="00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0">
    <w:name w:val="xl80"/>
    <w:basedOn w:val="Normal"/>
    <w:rsid w:val="00C514A9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1">
    <w:name w:val="xl81"/>
    <w:basedOn w:val="Normal"/>
    <w:rsid w:val="00C514A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82">
    <w:name w:val="xl82"/>
    <w:basedOn w:val="Normal"/>
    <w:rsid w:val="00C514A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styleId="Header">
    <w:name w:val="header"/>
    <w:basedOn w:val="Normal"/>
    <w:link w:val="HeaderChar"/>
    <w:uiPriority w:val="99"/>
    <w:unhideWhenUsed/>
    <w:rsid w:val="00C51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4A9"/>
  </w:style>
  <w:style w:type="paragraph" w:styleId="Footer">
    <w:name w:val="footer"/>
    <w:basedOn w:val="Normal"/>
    <w:link w:val="FooterChar"/>
    <w:uiPriority w:val="99"/>
    <w:unhideWhenUsed/>
    <w:rsid w:val="00C51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1257</Words>
  <Characters>7168</Characters>
  <Application>Microsoft Office Word</Application>
  <DocSecurity>0</DocSecurity>
  <Lines>59</Lines>
  <Paragraphs>16</Paragraphs>
  <ScaleCrop>false</ScaleCrop>
  <Company/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2023-01-17T11:53:00Z</dcterms:created>
  <dcterms:modified xsi:type="dcterms:W3CDTF">2023-01-17T12:13:00Z</dcterms:modified>
</cp:coreProperties>
</file>