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77E03" w14:textId="1FF0A445" w:rsidR="004A3E8D" w:rsidRDefault="00F64E82" w:rsidP="005E7807">
      <w:pPr>
        <w:jc w:val="center"/>
      </w:pPr>
      <w:bookmarkStart w:id="0" w:name="_GoBack"/>
      <w:r>
        <w:rPr>
          <w:noProof/>
        </w:rPr>
        <w:drawing>
          <wp:inline distT="0" distB="0" distL="0" distR="0" wp14:anchorId="1C38D6B8" wp14:editId="477F505F">
            <wp:extent cx="3176684" cy="5400000"/>
            <wp:effectExtent l="0" t="0" r="508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684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E72E9D" w14:textId="5E548E38" w:rsidR="005E7807" w:rsidRDefault="005E7807" w:rsidP="005E78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595ABD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2</w:t>
      </w:r>
      <w:r w:rsidRPr="00595AB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Frequency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distribution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russeting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hAnsi="Arial" w:cs="Arial"/>
          <w:b/>
        </w:rPr>
        <w:t>of</w:t>
      </w:r>
      <w:proofErr w:type="spellEnd"/>
      <w:r w:rsidRPr="003F0ADD">
        <w:rPr>
          <w:rFonts w:ascii="Arial" w:hAnsi="Arial" w:cs="Arial"/>
          <w:b/>
        </w:rPr>
        <w:t xml:space="preserve"> ‘</w:t>
      </w:r>
      <w:proofErr w:type="spellStart"/>
      <w:r w:rsidRPr="003F0ADD">
        <w:rPr>
          <w:rFonts w:ascii="Arial" w:hAnsi="Arial" w:cs="Arial"/>
          <w:b/>
        </w:rPr>
        <w:t>Pinova</w:t>
      </w:r>
      <w:proofErr w:type="spellEnd"/>
      <w:r w:rsidRPr="003F0ADD">
        <w:rPr>
          <w:rFonts w:ascii="Arial" w:hAnsi="Arial" w:cs="Arial"/>
          <w:b/>
        </w:rPr>
        <w:t xml:space="preserve">’ </w:t>
      </w:r>
      <w:proofErr w:type="spellStart"/>
      <w:r w:rsidRPr="003F0ADD">
        <w:rPr>
          <w:rFonts w:ascii="Arial" w:hAnsi="Arial" w:cs="Arial"/>
          <w:b/>
        </w:rPr>
        <w:t>apples</w:t>
      </w:r>
      <w:proofErr w:type="spellEnd"/>
      <w:r w:rsidRPr="003F0ADD">
        <w:rPr>
          <w:rFonts w:ascii="Arial" w:hAnsi="Arial" w:cs="Arial"/>
          <w:b/>
        </w:rPr>
        <w:t xml:space="preserve"> in </w:t>
      </w:r>
      <w:proofErr w:type="spellStart"/>
      <w:r w:rsidRPr="003F0ADD">
        <w:rPr>
          <w:rFonts w:ascii="Arial" w:hAnsi="Arial" w:cs="Arial"/>
          <w:b/>
        </w:rPr>
        <w:t>the</w:t>
      </w:r>
      <w:proofErr w:type="spellEnd"/>
      <w:r w:rsidRPr="003F0ADD">
        <w:rPr>
          <w:rFonts w:ascii="Arial" w:hAnsi="Arial" w:cs="Arial"/>
          <w:b/>
        </w:rPr>
        <w:t xml:space="preserve"> 2018 (</w:t>
      </w:r>
      <w:r w:rsidRPr="003F0ADD">
        <w:rPr>
          <w:rFonts w:ascii="Arial" w:hAnsi="Arial" w:cs="Arial"/>
          <w:b/>
          <w:i/>
        </w:rPr>
        <w:t>n</w:t>
      </w:r>
      <w:r w:rsidRPr="003F0ADD">
        <w:rPr>
          <w:rFonts w:ascii="Arial" w:hAnsi="Arial" w:cs="Arial"/>
          <w:b/>
        </w:rPr>
        <w:t> = 60) (A), 2019 (</w:t>
      </w:r>
      <w:r w:rsidRPr="003F0ADD">
        <w:rPr>
          <w:rFonts w:ascii="Arial" w:hAnsi="Arial" w:cs="Arial"/>
          <w:b/>
          <w:i/>
        </w:rPr>
        <w:t>n</w:t>
      </w:r>
      <w:r w:rsidRPr="003F0ADD">
        <w:rPr>
          <w:rFonts w:ascii="Arial" w:hAnsi="Arial" w:cs="Arial"/>
          <w:b/>
        </w:rPr>
        <w:t xml:space="preserve"> = 28) (B) and 2020 </w:t>
      </w:r>
      <w:proofErr w:type="spellStart"/>
      <w:r w:rsidRPr="003F0ADD">
        <w:rPr>
          <w:rFonts w:ascii="Arial" w:hAnsi="Arial" w:cs="Arial"/>
          <w:b/>
        </w:rPr>
        <w:t>growing</w:t>
      </w:r>
      <w:proofErr w:type="spellEnd"/>
      <w:r w:rsidRPr="003F0ADD">
        <w:rPr>
          <w:rFonts w:ascii="Arial" w:hAnsi="Arial" w:cs="Arial"/>
          <w:b/>
        </w:rPr>
        <w:t xml:space="preserve"> </w:t>
      </w:r>
      <w:proofErr w:type="spellStart"/>
      <w:r w:rsidRPr="003F0ADD">
        <w:rPr>
          <w:rFonts w:ascii="Arial" w:eastAsia="Calibri" w:hAnsi="Arial" w:cs="Arial"/>
          <w:b/>
        </w:rPr>
        <w:t>seasons</w:t>
      </w:r>
      <w:proofErr w:type="spellEnd"/>
      <w:r w:rsidRPr="003F0ADD">
        <w:rPr>
          <w:rFonts w:ascii="Arial" w:hAnsi="Arial" w:cs="Arial"/>
          <w:b/>
        </w:rPr>
        <w:t xml:space="preserve"> (</w:t>
      </w:r>
      <w:r w:rsidRPr="003F0ADD">
        <w:rPr>
          <w:rFonts w:ascii="Arial" w:hAnsi="Arial" w:cs="Arial"/>
          <w:b/>
          <w:i/>
        </w:rPr>
        <w:t>n</w:t>
      </w:r>
      <w:r w:rsidRPr="003F0ADD">
        <w:rPr>
          <w:rFonts w:ascii="Arial" w:hAnsi="Arial" w:cs="Arial"/>
          <w:b/>
        </w:rPr>
        <w:t xml:space="preserve"> = 12) (C).</w:t>
      </w:r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Russeting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induced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by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surface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for</w:t>
      </w:r>
      <w:proofErr w:type="spellEnd"/>
      <w:r w:rsidRPr="003F0ADD">
        <w:rPr>
          <w:rFonts w:ascii="Arial" w:hAnsi="Arial" w:cs="Arial"/>
        </w:rPr>
        <w:t xml:space="preserve"> 12 d (Phase I) </w:t>
      </w:r>
      <w:proofErr w:type="spellStart"/>
      <w:r w:rsidRPr="003F0ADD">
        <w:rPr>
          <w:rFonts w:ascii="Arial" w:hAnsi="Arial" w:cs="Arial"/>
        </w:rPr>
        <w:t>beginning</w:t>
      </w:r>
      <w:proofErr w:type="spellEnd"/>
      <w:r w:rsidRPr="003F0ADD">
        <w:rPr>
          <w:rFonts w:ascii="Arial" w:hAnsi="Arial" w:cs="Arial"/>
        </w:rPr>
        <w:t xml:space="preserve"> at 21-31 DAFB. After </w:t>
      </w:r>
      <w:proofErr w:type="spellStart"/>
      <w:r w:rsidRPr="003F0ADD">
        <w:rPr>
          <w:rFonts w:ascii="Arial" w:hAnsi="Arial" w:cs="Arial"/>
        </w:rPr>
        <w:t>termination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exposure</w:t>
      </w:r>
      <w:proofErr w:type="spellEnd"/>
      <w:r w:rsidRPr="003F0ADD">
        <w:rPr>
          <w:rFonts w:ascii="Arial" w:hAnsi="Arial" w:cs="Arial"/>
        </w:rPr>
        <w:t xml:space="preserve">,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fruit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skin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patches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remained</w:t>
      </w:r>
      <w:proofErr w:type="spellEnd"/>
      <w:r w:rsidRPr="003F0A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dry</w:t>
      </w:r>
      <w:r w:rsidRPr="003F0ADD">
        <w:rPr>
          <w:rFonts w:ascii="Arial" w:hAnsi="Arial" w:cs="Arial"/>
        </w:rPr>
        <w:t xml:space="preserve"> (Phase II). The </w:t>
      </w:r>
      <w:proofErr w:type="spellStart"/>
      <w:r w:rsidRPr="003F0ADD">
        <w:rPr>
          <w:rFonts w:ascii="Arial" w:hAnsi="Arial" w:cs="Arial"/>
        </w:rPr>
        <w:t>portion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of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the</w:t>
      </w:r>
      <w:proofErr w:type="spellEnd"/>
      <w:r w:rsidRPr="003F0ADD">
        <w:rPr>
          <w:rFonts w:ascii="Arial" w:hAnsi="Arial" w:cs="Arial"/>
        </w:rPr>
        <w:t xml:space="preserve"> russeted </w:t>
      </w:r>
      <w:proofErr w:type="spellStart"/>
      <w:r w:rsidRPr="003F0ADD">
        <w:rPr>
          <w:rFonts w:ascii="Arial" w:hAnsi="Arial" w:cs="Arial"/>
        </w:rPr>
        <w:t>surface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area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exposed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to</w:t>
      </w:r>
      <w:proofErr w:type="spellEnd"/>
      <w:r w:rsidRPr="003F0ADD">
        <w:rPr>
          <w:rFonts w:ascii="Arial" w:hAnsi="Arial" w:cs="Arial"/>
        </w:rPr>
        <w:t xml:space="preserve"> </w:t>
      </w:r>
      <w:proofErr w:type="spellStart"/>
      <w:r w:rsidRPr="003F0ADD">
        <w:rPr>
          <w:rFonts w:ascii="Arial" w:hAnsi="Arial" w:cs="Arial"/>
        </w:rPr>
        <w:t>moisture</w:t>
      </w:r>
      <w:proofErr w:type="spellEnd"/>
      <w:r w:rsidRPr="003F0ADD">
        <w:rPr>
          <w:rFonts w:ascii="Arial" w:hAnsi="Arial" w:cs="Arial"/>
        </w:rPr>
        <w:t xml:space="preserve"> was </w:t>
      </w:r>
      <w:proofErr w:type="spellStart"/>
      <w:r w:rsidRPr="003F0ADD">
        <w:rPr>
          <w:rFonts w:ascii="Arial" w:hAnsi="Arial" w:cs="Arial"/>
        </w:rPr>
        <w:t>quantified</w:t>
      </w:r>
      <w:proofErr w:type="spellEnd"/>
      <w:r w:rsidRPr="003F0ADD">
        <w:rPr>
          <w:rFonts w:ascii="Arial" w:hAnsi="Arial" w:cs="Arial"/>
        </w:rPr>
        <w:t xml:space="preserve"> at </w:t>
      </w:r>
      <w:proofErr w:type="spellStart"/>
      <w:r w:rsidRPr="003F0ADD">
        <w:rPr>
          <w:rFonts w:ascii="Arial" w:hAnsi="Arial" w:cs="Arial"/>
        </w:rPr>
        <w:t>maturity</w:t>
      </w:r>
      <w:proofErr w:type="spellEnd"/>
      <w:r w:rsidRPr="003F0ADD">
        <w:rPr>
          <w:rFonts w:ascii="Arial" w:hAnsi="Arial" w:cs="Arial"/>
        </w:rPr>
        <w:t>.</w:t>
      </w:r>
    </w:p>
    <w:p w14:paraId="622BE9FE" w14:textId="77777777" w:rsidR="005E7807" w:rsidRDefault="005E7807" w:rsidP="005E7807"/>
    <w:sectPr w:rsidR="005E78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4C8"/>
    <w:rsid w:val="001914C8"/>
    <w:rsid w:val="004A3E8D"/>
    <w:rsid w:val="005E7807"/>
    <w:rsid w:val="00A606BA"/>
    <w:rsid w:val="00C948C3"/>
    <w:rsid w:val="00E00595"/>
    <w:rsid w:val="00F6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BBF85B"/>
  <w14:defaultImageDpi w14:val="32767"/>
  <w15:chartTrackingRefBased/>
  <w15:docId w15:val="{2B0F1944-45F1-49DB-97B6-FD170641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6</cp:revision>
  <dcterms:created xsi:type="dcterms:W3CDTF">2023-05-08T11:58:00Z</dcterms:created>
  <dcterms:modified xsi:type="dcterms:W3CDTF">2023-09-21T09:35:00Z</dcterms:modified>
</cp:coreProperties>
</file>