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5F42B" w14:textId="4BC12E51" w:rsidR="004A3E8D" w:rsidRDefault="004B4748">
      <w:bookmarkStart w:id="0" w:name="_GoBack"/>
      <w:r>
        <w:rPr>
          <w:noProof/>
        </w:rPr>
        <w:drawing>
          <wp:inline distT="0" distB="0" distL="0" distR="0" wp14:anchorId="4FA6AD9B" wp14:editId="1D9A83DB">
            <wp:extent cx="5758815" cy="3898265"/>
            <wp:effectExtent l="0" t="0" r="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E75D1A2" w14:textId="38F82C90" w:rsidR="00F524E8" w:rsidRDefault="00F524E8" w:rsidP="00F524E8">
      <w:pPr>
        <w:spacing w:line="480" w:lineRule="auto"/>
        <w:jc w:val="both"/>
        <w:rPr>
          <w:rFonts w:ascii="Arial" w:hAnsi="Arial" w:cs="Arial"/>
        </w:rPr>
      </w:pPr>
      <w:r w:rsidRPr="002323A3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7</w:t>
      </w:r>
      <w:r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  <w:b/>
        </w:rPr>
        <w:t>Heatmap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cutin</w:t>
      </w:r>
      <w:proofErr w:type="spellEnd"/>
      <w:r w:rsidRPr="003F0ADD">
        <w:rPr>
          <w:rFonts w:ascii="Arial" w:hAnsi="Arial" w:cs="Arial"/>
          <w:b/>
        </w:rPr>
        <w:t xml:space="preserve"> and </w:t>
      </w:r>
      <w:proofErr w:type="spellStart"/>
      <w:r w:rsidRPr="003F0ADD">
        <w:rPr>
          <w:rFonts w:ascii="Arial" w:hAnsi="Arial" w:cs="Arial"/>
          <w:b/>
        </w:rPr>
        <w:t>wax</w:t>
      </w:r>
      <w:r>
        <w:rPr>
          <w:rFonts w:ascii="Arial" w:hAnsi="Arial" w:cs="Arial"/>
          <w:b/>
        </w:rPr>
        <w:t>-related</w:t>
      </w:r>
      <w:proofErr w:type="spellEnd"/>
      <w:r>
        <w:rPr>
          <w:rFonts w:ascii="Arial" w:hAnsi="Arial" w:cs="Arial"/>
          <w:b/>
        </w:rPr>
        <w:t xml:space="preserve"> genes </w:t>
      </w:r>
      <w:proofErr w:type="spellStart"/>
      <w:r>
        <w:rPr>
          <w:rFonts w:ascii="Arial" w:hAnsi="Arial" w:cs="Arial"/>
          <w:b/>
        </w:rPr>
        <w:t>expression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during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moisture</w:t>
      </w:r>
      <w:r w:rsidRPr="003F0ADD">
        <w:rPr>
          <w:rFonts w:ascii="Arial" w:eastAsia="Calibri" w:hAnsi="Arial" w:cs="Arial"/>
          <w:b/>
        </w:rPr>
        <w:t>-</w:t>
      </w:r>
      <w:r w:rsidRPr="003F0ADD">
        <w:rPr>
          <w:rFonts w:ascii="Arial" w:hAnsi="Arial" w:cs="Arial"/>
          <w:b/>
        </w:rPr>
        <w:t>induced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russeting</w:t>
      </w:r>
      <w:proofErr w:type="spellEnd"/>
      <w:r w:rsidRPr="003F0ADD">
        <w:rPr>
          <w:rFonts w:ascii="Arial" w:hAnsi="Arial" w:cs="Arial"/>
          <w:b/>
        </w:rPr>
        <w:t xml:space="preserve"> in ‘</w:t>
      </w:r>
      <w:proofErr w:type="spellStart"/>
      <w:r w:rsidRPr="003F0ADD">
        <w:rPr>
          <w:rFonts w:ascii="Arial" w:hAnsi="Arial" w:cs="Arial"/>
          <w:b/>
        </w:rPr>
        <w:t>Pinova</w:t>
      </w:r>
      <w:proofErr w:type="spellEnd"/>
      <w:r w:rsidRPr="003F0ADD">
        <w:rPr>
          <w:rFonts w:ascii="Arial" w:hAnsi="Arial" w:cs="Arial"/>
          <w:b/>
        </w:rPr>
        <w:t xml:space="preserve">’ </w:t>
      </w:r>
      <w:proofErr w:type="spellStart"/>
      <w:r w:rsidRPr="003F0ADD">
        <w:rPr>
          <w:rFonts w:ascii="Arial" w:hAnsi="Arial" w:cs="Arial"/>
          <w:b/>
        </w:rPr>
        <w:t>apple</w:t>
      </w:r>
      <w:proofErr w:type="spellEnd"/>
      <w:r w:rsidRPr="003F0ADD">
        <w:rPr>
          <w:rFonts w:ascii="Arial" w:hAnsi="Arial" w:cs="Arial"/>
          <w:b/>
        </w:rPr>
        <w:t>.</w:t>
      </w:r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Russeting</w:t>
      </w:r>
      <w:proofErr w:type="spellEnd"/>
      <w:r w:rsidRPr="003F0ADD">
        <w:rPr>
          <w:rFonts w:ascii="Arial" w:hAnsi="Arial" w:cs="Arial"/>
        </w:rPr>
        <w:t xml:space="preserve"> was </w:t>
      </w:r>
      <w:proofErr w:type="spellStart"/>
      <w:r w:rsidRPr="003F0ADD">
        <w:rPr>
          <w:rFonts w:ascii="Arial" w:hAnsi="Arial" w:cs="Arial"/>
        </w:rPr>
        <w:t>induced</w:t>
      </w:r>
      <w:proofErr w:type="spellEnd"/>
      <w:r w:rsidRPr="003F0ADD">
        <w:rPr>
          <w:rFonts w:ascii="Arial" w:hAnsi="Arial" w:cs="Arial"/>
        </w:rPr>
        <w:t xml:space="preserve"> in a </w:t>
      </w:r>
      <w:proofErr w:type="spellStart"/>
      <w:r w:rsidRPr="003F0ADD">
        <w:rPr>
          <w:rFonts w:ascii="Arial" w:hAnsi="Arial" w:cs="Arial"/>
        </w:rPr>
        <w:t>two</w:t>
      </w:r>
      <w:proofErr w:type="spellEnd"/>
      <w:r w:rsidRPr="003F0ADD">
        <w:rPr>
          <w:rFonts w:ascii="Arial" w:eastAsia="Calibri" w:hAnsi="Arial" w:cs="Arial"/>
        </w:rPr>
        <w:t>-</w:t>
      </w:r>
      <w:r w:rsidRPr="003F0ADD">
        <w:rPr>
          <w:rFonts w:ascii="Arial" w:hAnsi="Arial" w:cs="Arial"/>
        </w:rPr>
        <w:t xml:space="preserve">phase </w:t>
      </w:r>
      <w:proofErr w:type="spellStart"/>
      <w:r w:rsidRPr="003F0ADD">
        <w:rPr>
          <w:rFonts w:ascii="Arial" w:hAnsi="Arial" w:cs="Arial"/>
        </w:rPr>
        <w:t>experiment</w:t>
      </w:r>
      <w:proofErr w:type="spellEnd"/>
      <w:r w:rsidRPr="003F0ADD">
        <w:rPr>
          <w:rFonts w:ascii="Arial" w:hAnsi="Arial" w:cs="Arial"/>
        </w:rPr>
        <w:t xml:space="preserve">. </w:t>
      </w:r>
      <w:proofErr w:type="spellStart"/>
      <w:r w:rsidRPr="003F0ADD">
        <w:rPr>
          <w:rFonts w:ascii="Arial" w:hAnsi="Arial" w:cs="Arial"/>
        </w:rPr>
        <w:t>During</w:t>
      </w:r>
      <w:proofErr w:type="spellEnd"/>
      <w:r w:rsidRPr="003F0ADD">
        <w:rPr>
          <w:rFonts w:ascii="Arial" w:hAnsi="Arial" w:cs="Arial"/>
        </w:rPr>
        <w:t xml:space="preserve"> Phase I</w:t>
      </w:r>
      <w:r w:rsidRPr="003F0ADD">
        <w:rPr>
          <w:rFonts w:ascii="Arial" w:eastAsia="Calibri" w:hAnsi="Arial" w:cs="Arial"/>
        </w:rPr>
        <w:t>,</w:t>
      </w:r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patches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‘</w:t>
      </w:r>
      <w:proofErr w:type="spellStart"/>
      <w:r w:rsidRPr="003F0ADD">
        <w:rPr>
          <w:rFonts w:ascii="Arial" w:hAnsi="Arial" w:cs="Arial"/>
        </w:rPr>
        <w:t>Pinova</w:t>
      </w:r>
      <w:proofErr w:type="spellEnd"/>
      <w:r w:rsidRPr="003F0ADD">
        <w:rPr>
          <w:rFonts w:ascii="Arial" w:hAnsi="Arial" w:cs="Arial"/>
        </w:rPr>
        <w:t xml:space="preserve">’ </w:t>
      </w:r>
      <w:proofErr w:type="spellStart"/>
      <w:r w:rsidRPr="003F0ADD">
        <w:rPr>
          <w:rFonts w:ascii="Arial" w:hAnsi="Arial" w:cs="Arial"/>
        </w:rPr>
        <w:t>apples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were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to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for</w:t>
      </w:r>
      <w:proofErr w:type="spellEnd"/>
      <w:r w:rsidRPr="003F0ADD">
        <w:rPr>
          <w:rFonts w:ascii="Arial" w:hAnsi="Arial" w:cs="Arial"/>
        </w:rPr>
        <w:t xml:space="preserve"> 2, 6 </w:t>
      </w:r>
      <w:proofErr w:type="spellStart"/>
      <w:r w:rsidRPr="003F0ADD">
        <w:rPr>
          <w:rFonts w:ascii="Arial" w:hAnsi="Arial" w:cs="Arial"/>
        </w:rPr>
        <w:t>or</w:t>
      </w:r>
      <w:proofErr w:type="spellEnd"/>
      <w:r w:rsidRPr="003F0ADD">
        <w:rPr>
          <w:rFonts w:ascii="Arial" w:hAnsi="Arial" w:cs="Arial"/>
        </w:rPr>
        <w:t xml:space="preserve"> 12 d (‘x d </w:t>
      </w:r>
      <w:proofErr w:type="spellStart"/>
      <w:r w:rsidRPr="003F0ADD">
        <w:rPr>
          <w:rFonts w:ascii="Arial" w:hAnsi="Arial" w:cs="Arial"/>
        </w:rPr>
        <w:t>wet</w:t>
      </w:r>
      <w:proofErr w:type="spellEnd"/>
      <w:r w:rsidRPr="003F0ADD">
        <w:rPr>
          <w:rFonts w:ascii="Arial" w:hAnsi="Arial" w:cs="Arial"/>
        </w:rPr>
        <w:t xml:space="preserve">’). After </w:t>
      </w:r>
      <w:proofErr w:type="spellStart"/>
      <w:r w:rsidRPr="003F0ADD">
        <w:rPr>
          <w:rFonts w:ascii="Arial" w:hAnsi="Arial" w:cs="Arial"/>
        </w:rPr>
        <w:t>termination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exposure</w:t>
      </w:r>
      <w:proofErr w:type="spellEnd"/>
      <w:r w:rsidRPr="003F0ADD">
        <w:rPr>
          <w:rFonts w:ascii="Arial" w:hAnsi="Arial" w:cs="Arial"/>
        </w:rPr>
        <w:t xml:space="preserve"> (Phase II),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treated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patch</w:t>
      </w:r>
      <w:proofErr w:type="spellEnd"/>
      <w:r w:rsidRPr="003F0ADD">
        <w:rPr>
          <w:rFonts w:ascii="Arial" w:hAnsi="Arial" w:cs="Arial"/>
        </w:rPr>
        <w:t xml:space="preserve"> was </w:t>
      </w:r>
      <w:proofErr w:type="spellStart"/>
      <w:r w:rsidRPr="003F0ADD">
        <w:rPr>
          <w:rFonts w:ascii="Arial" w:hAnsi="Arial" w:cs="Arial"/>
        </w:rPr>
        <w:t>exposed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to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ambient </w:t>
      </w:r>
      <w:proofErr w:type="spellStart"/>
      <w:r w:rsidRPr="003F0ADD">
        <w:rPr>
          <w:rFonts w:ascii="Arial" w:hAnsi="Arial" w:cs="Arial"/>
        </w:rPr>
        <w:t>atmosphere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for</w:t>
      </w:r>
      <w:proofErr w:type="spellEnd"/>
      <w:r w:rsidRPr="003F0ADD">
        <w:rPr>
          <w:rFonts w:ascii="Arial" w:hAnsi="Arial" w:cs="Arial"/>
        </w:rPr>
        <w:t xml:space="preserve"> 1, 3 </w:t>
      </w:r>
      <w:proofErr w:type="spellStart"/>
      <w:r w:rsidRPr="003F0ADD">
        <w:rPr>
          <w:rFonts w:ascii="Arial" w:hAnsi="Arial" w:cs="Arial"/>
        </w:rPr>
        <w:t>or</w:t>
      </w:r>
      <w:proofErr w:type="spellEnd"/>
      <w:r w:rsidRPr="003F0ADD">
        <w:rPr>
          <w:rFonts w:ascii="Arial" w:hAnsi="Arial" w:cs="Arial"/>
        </w:rPr>
        <w:t xml:space="preserve"> 8 d (‘y d dry’). The </w:t>
      </w:r>
      <w:proofErr w:type="spellStart"/>
      <w:r w:rsidRPr="003F0ADD">
        <w:rPr>
          <w:rFonts w:ascii="Arial" w:eastAsia="Calibri" w:hAnsi="Arial" w:cs="Arial"/>
        </w:rPr>
        <w:t>nontreated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control</w:t>
      </w:r>
      <w:proofErr w:type="spellEnd"/>
      <w:r w:rsidRPr="003F0ADD">
        <w:rPr>
          <w:rFonts w:ascii="Arial" w:hAnsi="Arial" w:cs="Arial"/>
        </w:rPr>
        <w:t xml:space="preserve"> (‘Control’) </w:t>
      </w:r>
      <w:proofErr w:type="spellStart"/>
      <w:r w:rsidRPr="003F0ADD">
        <w:rPr>
          <w:rFonts w:ascii="Arial" w:hAnsi="Arial" w:cs="Arial"/>
        </w:rPr>
        <w:t>remained</w:t>
      </w:r>
      <w:proofErr w:type="spellEnd"/>
      <w:r w:rsidRPr="003F0ADD">
        <w:rPr>
          <w:rFonts w:ascii="Arial" w:hAnsi="Arial" w:cs="Arial"/>
        </w:rPr>
        <w:t xml:space="preserve"> dry </w:t>
      </w:r>
      <w:proofErr w:type="spellStart"/>
      <w:r w:rsidRPr="003F0ADD">
        <w:rPr>
          <w:rFonts w:ascii="Arial" w:hAnsi="Arial" w:cs="Arial"/>
        </w:rPr>
        <w:t>during</w:t>
      </w:r>
      <w:proofErr w:type="spellEnd"/>
      <w:r w:rsidRPr="003F0ADD">
        <w:rPr>
          <w:rFonts w:ascii="Arial" w:hAnsi="Arial" w:cs="Arial"/>
        </w:rPr>
        <w:t xml:space="preserve"> Phase I and Phase II (‘x d dry + y d dry’). </w:t>
      </w:r>
      <w:proofErr w:type="spellStart"/>
      <w:r w:rsidRPr="003F0ADD">
        <w:rPr>
          <w:rFonts w:ascii="Arial" w:hAnsi="Arial" w:cs="Arial"/>
        </w:rPr>
        <w:t>Cuticle</w:t>
      </w:r>
      <w:r w:rsidRPr="003F0ADD">
        <w:rPr>
          <w:rFonts w:ascii="Arial" w:eastAsia="Calibri" w:hAnsi="Arial" w:cs="Arial"/>
        </w:rPr>
        <w:t>-</w:t>
      </w:r>
      <w:r w:rsidRPr="003F0ADD">
        <w:rPr>
          <w:rFonts w:ascii="Arial" w:hAnsi="Arial" w:cs="Arial"/>
        </w:rPr>
        <w:t>related</w:t>
      </w:r>
      <w:proofErr w:type="spellEnd"/>
      <w:r w:rsidRPr="003F0ADD">
        <w:rPr>
          <w:rFonts w:ascii="Arial" w:hAnsi="Arial" w:cs="Arial"/>
        </w:rPr>
        <w:t xml:space="preserve"> genes </w:t>
      </w:r>
      <w:bookmarkStart w:id="1" w:name="_Hlk121395105"/>
      <w:r w:rsidRPr="003F0ADD">
        <w:rPr>
          <w:rFonts w:ascii="Arial" w:hAnsi="Arial" w:cs="Arial"/>
        </w:rPr>
        <w:t>(</w:t>
      </w:r>
      <w:proofErr w:type="spellStart"/>
      <w:r w:rsidRPr="003F0ADD">
        <w:rPr>
          <w:rFonts w:ascii="Arial" w:hAnsi="Arial" w:cs="Arial"/>
        </w:rPr>
        <w:t>based</w:t>
      </w:r>
      <w:proofErr w:type="spellEnd"/>
      <w:r w:rsidRPr="003F0ADD">
        <w:rPr>
          <w:rFonts w:ascii="Arial" w:hAnsi="Arial" w:cs="Arial"/>
        </w:rPr>
        <w:t xml:space="preserve"> on </w:t>
      </w:r>
      <w:proofErr w:type="spellStart"/>
      <w:r w:rsidRPr="003F0ADD">
        <w:rPr>
          <w:rFonts w:ascii="Arial" w:hAnsi="Arial" w:cs="Arial"/>
        </w:rPr>
        <w:t>literature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information</w:t>
      </w:r>
      <w:proofErr w:type="spellEnd"/>
      <w:r w:rsidRPr="003F0ADD">
        <w:rPr>
          <w:rFonts w:ascii="Arial" w:hAnsi="Arial" w:cs="Arial"/>
        </w:rPr>
        <w:t xml:space="preserve">) </w:t>
      </w:r>
      <w:bookmarkEnd w:id="1"/>
      <w:proofErr w:type="spellStart"/>
      <w:r w:rsidRPr="003F0ADD">
        <w:rPr>
          <w:rFonts w:ascii="Arial" w:hAnsi="Arial" w:cs="Arial"/>
        </w:rPr>
        <w:t>were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downregulated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during</w:t>
      </w:r>
      <w:proofErr w:type="spellEnd"/>
      <w:r w:rsidRPr="003F0ADD">
        <w:rPr>
          <w:rFonts w:ascii="Arial" w:hAnsi="Arial" w:cs="Arial"/>
        </w:rPr>
        <w:t xml:space="preserve"> Phase I. Expression </w:t>
      </w:r>
      <w:proofErr w:type="spellStart"/>
      <w:r w:rsidRPr="003F0ADD">
        <w:rPr>
          <w:rFonts w:ascii="Arial" w:hAnsi="Arial" w:cs="Arial"/>
        </w:rPr>
        <w:t>values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are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shown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as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eastAsia="Calibri" w:hAnsi="Arial" w:cs="Arial"/>
        </w:rPr>
        <w:t>the</w:t>
      </w:r>
      <w:proofErr w:type="spellEnd"/>
      <w:r w:rsidRPr="003F0ADD">
        <w:rPr>
          <w:rFonts w:ascii="Arial" w:eastAsia="Calibri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mean</w:t>
      </w:r>
      <w:proofErr w:type="spellEnd"/>
      <w:r w:rsidRPr="003F0ADD">
        <w:rPr>
          <w:rFonts w:ascii="Arial" w:hAnsi="Arial" w:cs="Arial"/>
        </w:rPr>
        <w:t xml:space="preserve"> log</w:t>
      </w:r>
      <w:r w:rsidRPr="003F0ADD">
        <w:rPr>
          <w:rFonts w:ascii="Arial" w:hAnsi="Arial" w:cs="Arial"/>
          <w:vertAlign w:val="subscript"/>
        </w:rPr>
        <w:t>10</w:t>
      </w:r>
      <w:r w:rsidRPr="003F0ADD">
        <w:rPr>
          <w:rFonts w:ascii="Arial" w:hAnsi="Arial" w:cs="Arial"/>
        </w:rPr>
        <w:t>(TPM) (</w:t>
      </w:r>
      <w:proofErr w:type="spellStart"/>
      <w:r w:rsidRPr="003F0ADD">
        <w:rPr>
          <w:rFonts w:ascii="Arial" w:hAnsi="Arial" w:cs="Arial"/>
        </w:rPr>
        <w:t>transcripts</w:t>
      </w:r>
      <w:proofErr w:type="spellEnd"/>
      <w:r w:rsidRPr="003F0ADD">
        <w:rPr>
          <w:rFonts w:ascii="Arial" w:hAnsi="Arial" w:cs="Arial"/>
        </w:rPr>
        <w:t xml:space="preserve"> per </w:t>
      </w:r>
      <w:proofErr w:type="spellStart"/>
      <w:r w:rsidRPr="003F0ADD">
        <w:rPr>
          <w:rFonts w:ascii="Arial" w:hAnsi="Arial" w:cs="Arial"/>
        </w:rPr>
        <w:t>million</w:t>
      </w:r>
      <w:proofErr w:type="spellEnd"/>
      <w:r w:rsidRPr="003F0ADD">
        <w:rPr>
          <w:rFonts w:ascii="Arial" w:hAnsi="Arial" w:cs="Arial"/>
        </w:rPr>
        <w:t xml:space="preserve">) </w:t>
      </w:r>
      <w:proofErr w:type="spellStart"/>
      <w:r w:rsidRPr="003F0ADD">
        <w:rPr>
          <w:rFonts w:ascii="Arial" w:hAnsi="Arial" w:cs="Arial"/>
        </w:rPr>
        <w:t>values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three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independent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replicates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comprising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six</w:t>
      </w:r>
      <w:proofErr w:type="spellEnd"/>
      <w:r w:rsidRPr="003F0ADD">
        <w:rPr>
          <w:rFonts w:ascii="Arial" w:hAnsi="Arial" w:cs="Arial"/>
        </w:rPr>
        <w:t xml:space="preserve"> (</w:t>
      </w:r>
      <w:proofErr w:type="spellStart"/>
      <w:r w:rsidRPr="003F0ADD">
        <w:rPr>
          <w:rFonts w:ascii="Arial" w:hAnsi="Arial" w:cs="Arial"/>
        </w:rPr>
        <w:t>season</w:t>
      </w:r>
      <w:proofErr w:type="spellEnd"/>
      <w:r w:rsidRPr="003F0ADD">
        <w:rPr>
          <w:rFonts w:ascii="Arial" w:hAnsi="Arial" w:cs="Arial"/>
        </w:rPr>
        <w:t xml:space="preserve"> 2018) </w:t>
      </w:r>
      <w:proofErr w:type="spellStart"/>
      <w:proofErr w:type="gramStart"/>
      <w:r w:rsidRPr="003F0ADD">
        <w:rPr>
          <w:rFonts w:ascii="Arial" w:hAnsi="Arial" w:cs="Arial"/>
        </w:rPr>
        <w:t>or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ten</w:t>
      </w:r>
      <w:proofErr w:type="spellEnd"/>
      <w:proofErr w:type="gramEnd"/>
      <w:r w:rsidRPr="003F0ADD">
        <w:rPr>
          <w:rFonts w:ascii="Arial" w:hAnsi="Arial" w:cs="Arial"/>
        </w:rPr>
        <w:t xml:space="preserve"> (</w:t>
      </w:r>
      <w:proofErr w:type="spellStart"/>
      <w:r w:rsidRPr="003F0ADD">
        <w:rPr>
          <w:rFonts w:ascii="Arial" w:hAnsi="Arial" w:cs="Arial"/>
        </w:rPr>
        <w:t>season</w:t>
      </w:r>
      <w:proofErr w:type="spellEnd"/>
      <w:r w:rsidRPr="003F0ADD">
        <w:rPr>
          <w:rFonts w:ascii="Arial" w:hAnsi="Arial" w:cs="Arial"/>
        </w:rPr>
        <w:t xml:space="preserve"> 2019) </w:t>
      </w:r>
      <w:proofErr w:type="spellStart"/>
      <w:r w:rsidRPr="003F0ADD">
        <w:rPr>
          <w:rFonts w:ascii="Arial" w:hAnsi="Arial" w:cs="Arial"/>
        </w:rPr>
        <w:t>fruits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each</w:t>
      </w:r>
      <w:proofErr w:type="spellEnd"/>
      <w:r w:rsidRPr="003F0ADD">
        <w:rPr>
          <w:rFonts w:ascii="Arial" w:hAnsi="Arial" w:cs="Arial"/>
        </w:rPr>
        <w:t>.</w:t>
      </w:r>
    </w:p>
    <w:p w14:paraId="116C765A" w14:textId="77777777" w:rsidR="00F524E8" w:rsidRDefault="00F524E8" w:rsidP="00F524E8"/>
    <w:sectPr w:rsidR="00F524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B1"/>
    <w:rsid w:val="00005A30"/>
    <w:rsid w:val="00340EB1"/>
    <w:rsid w:val="004A3E8D"/>
    <w:rsid w:val="004B4748"/>
    <w:rsid w:val="00F5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79A5F9A"/>
  <w14:defaultImageDpi w14:val="32767"/>
  <w15:chartTrackingRefBased/>
  <w15:docId w15:val="{95935C56-EF9B-4DD0-A255-B27C3FBD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2</cp:revision>
  <dcterms:created xsi:type="dcterms:W3CDTF">2023-09-21T10:30:00Z</dcterms:created>
  <dcterms:modified xsi:type="dcterms:W3CDTF">2023-09-21T10:30:00Z</dcterms:modified>
</cp:coreProperties>
</file>